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284B" w14:textId="77777777">
      <w:pPr>
        <w:spacing w:after="0"/>
        <w:jc w:val="center"/>
        <w:rPr>
          <w:rFonts w:ascii="Arial" w:hAnsi="Arial" w:cs="Arial"/>
          <w:b/>
          <w:sz w:val="28"/>
          <w:szCs w:val="24"/>
        </w:rPr>
      </w:pPr>
      <w:r>
        <w:rPr>
          <w:rFonts w:ascii="Arial" w:hAnsi="Arial" w:cs="Arial"/>
          <w:b/>
          <w:sz w:val="28"/>
          <w:szCs w:val="24"/>
        </w:rPr>
        <w:t>Template Section 50 Notice</w:t>
      </w:r>
    </w:p>
    <w:p w14:paraId="3CF59C3D" w14:textId="77777777">
      <w:pPr>
        <w:spacing w:after="0"/>
        <w:rPr>
          <w:rFonts w:ascii="Arial" w:hAnsi="Arial" w:cs="Arial"/>
          <w:sz w:val="24"/>
          <w:szCs w:val="24"/>
        </w:rPr>
      </w:pPr>
    </w:p>
    <w:p w14:paraId="3577A594" w14:textId="77777777">
      <w:pPr>
        <w:spacing w:after="0"/>
        <w:rPr>
          <w:rFonts w:ascii="Arial" w:hAnsi="Arial" w:cs="Arial"/>
          <w:sz w:val="24"/>
          <w:szCs w:val="24"/>
        </w:rPr>
      </w:pPr>
      <w:r>
        <w:rPr>
          <w:rFonts w:ascii="Arial" w:hAnsi="Arial" w:cs="Arial"/>
          <w:sz w:val="24"/>
          <w:szCs w:val="24"/>
        </w:rPr>
        <w:t>Insert address</w:t>
      </w:r>
    </w:p>
    <w:p w14:paraId="4A17FB4D" w14:textId="77777777">
      <w:pPr>
        <w:spacing w:after="0"/>
        <w:rPr>
          <w:rFonts w:ascii="Arial" w:hAnsi="Arial" w:cs="Arial"/>
          <w:sz w:val="24"/>
          <w:szCs w:val="24"/>
        </w:rPr>
      </w:pPr>
      <w:r>
        <w:rPr>
          <w:rFonts w:ascii="Arial" w:hAnsi="Arial" w:cs="Arial"/>
          <w:sz w:val="24"/>
          <w:szCs w:val="24"/>
        </w:rPr>
        <w:t>Town</w:t>
      </w:r>
    </w:p>
    <w:p w14:paraId="15109F54" w14:textId="77777777">
      <w:pPr>
        <w:spacing w:after="0"/>
        <w:rPr>
          <w:rFonts w:ascii="Arial" w:hAnsi="Arial" w:cs="Arial"/>
          <w:sz w:val="24"/>
          <w:szCs w:val="24"/>
        </w:rPr>
      </w:pPr>
      <w:r>
        <w:rPr>
          <w:rFonts w:ascii="Arial" w:hAnsi="Arial" w:cs="Arial"/>
          <w:sz w:val="24"/>
          <w:szCs w:val="24"/>
        </w:rPr>
        <w:t>Postcode</w:t>
      </w:r>
    </w:p>
    <w:p w14:paraId="39BD11A3" w14:textId="77777777">
      <w:pPr>
        <w:spacing w:after="0"/>
        <w:rPr>
          <w:rFonts w:ascii="Arial" w:hAnsi="Arial" w:cs="Arial"/>
          <w:sz w:val="24"/>
          <w:szCs w:val="24"/>
        </w:rPr>
      </w:pPr>
    </w:p>
    <w:p w14:paraId="255A75EE" w14:textId="77777777">
      <w:pPr>
        <w:spacing w:after="0"/>
        <w:rPr>
          <w:rFonts w:ascii="Arial" w:hAnsi="Arial" w:cs="Arial"/>
          <w:sz w:val="24"/>
          <w:szCs w:val="24"/>
        </w:rPr>
      </w:pPr>
    </w:p>
    <w:p w14:paraId="1A6AEB87" w14:textId="77777777">
      <w:pPr>
        <w:spacing w:after="0"/>
        <w:jc w:val="right"/>
        <w:rPr>
          <w:rFonts w:ascii="Arial" w:hAnsi="Arial" w:cs="Arial"/>
          <w:sz w:val="24"/>
          <w:szCs w:val="24"/>
        </w:rPr>
      </w:pPr>
      <w:r>
        <w:rPr>
          <w:rFonts w:ascii="Arial" w:hAnsi="Arial" w:cs="Arial"/>
          <w:sz w:val="24"/>
          <w:szCs w:val="24"/>
        </w:rPr>
        <w:t>Insert date</w:t>
      </w:r>
    </w:p>
    <w:p w14:paraId="12DA5923" w14:textId="77777777">
      <w:pPr>
        <w:spacing w:after="0"/>
        <w:jc w:val="right"/>
        <w:rPr>
          <w:rFonts w:ascii="Arial" w:hAnsi="Arial" w:cs="Arial"/>
          <w:sz w:val="24"/>
          <w:szCs w:val="24"/>
        </w:rPr>
      </w:pPr>
    </w:p>
    <w:p w14:paraId="5D9A44F1" w14:textId="77777777">
      <w:pPr>
        <w:spacing w:after="0"/>
        <w:jc w:val="right"/>
        <w:rPr>
          <w:rFonts w:ascii="Arial" w:hAnsi="Arial" w:cs="Arial"/>
          <w:sz w:val="24"/>
          <w:szCs w:val="24"/>
        </w:rPr>
      </w:pPr>
    </w:p>
    <w:p w14:paraId="0253B85B" w14:textId="77777777">
      <w:pPr>
        <w:spacing w:after="0"/>
        <w:rPr>
          <w:rFonts w:ascii="Arial" w:hAnsi="Arial" w:cs="Arial"/>
          <w:sz w:val="24"/>
          <w:szCs w:val="24"/>
        </w:rPr>
      </w:pPr>
      <w:r>
        <w:rPr>
          <w:rFonts w:ascii="Arial" w:hAnsi="Arial" w:cs="Arial"/>
          <w:sz w:val="24"/>
          <w:szCs w:val="24"/>
        </w:rPr>
        <w:t>Dear                   ,</w:t>
      </w:r>
    </w:p>
    <w:p w14:paraId="60D436A0" w14:textId="77777777">
      <w:pPr>
        <w:spacing w:after="0"/>
        <w:rPr>
          <w:rFonts w:ascii="Arial" w:hAnsi="Arial" w:cs="Arial"/>
          <w:b/>
          <w:sz w:val="24"/>
          <w:szCs w:val="24"/>
        </w:rPr>
      </w:pPr>
    </w:p>
    <w:p w14:paraId="4840817A" w14:textId="77777777">
      <w:pPr>
        <w:spacing w:after="0"/>
        <w:rPr>
          <w:rFonts w:ascii="Arial" w:hAnsi="Arial" w:cs="Arial"/>
          <w:b/>
          <w:sz w:val="24"/>
          <w:szCs w:val="24"/>
        </w:rPr>
      </w:pPr>
      <w:r>
        <w:rPr>
          <w:rFonts w:ascii="Arial" w:hAnsi="Arial" w:cs="Arial"/>
          <w:b/>
          <w:sz w:val="24"/>
          <w:szCs w:val="24"/>
        </w:rPr>
        <w:t>Housing (Scotland) Act 2006 – Section 50 Notice</w:t>
      </w:r>
    </w:p>
    <w:p w14:paraId="6DB3FEA2" w14:textId="77777777">
      <w:pPr>
        <w:spacing w:after="0"/>
        <w:rPr>
          <w:rFonts w:ascii="Arial" w:hAnsi="Arial" w:cs="Arial"/>
          <w:b/>
          <w:sz w:val="24"/>
          <w:szCs w:val="24"/>
        </w:rPr>
      </w:pPr>
    </w:p>
    <w:p w14:paraId="2D3C7A79" w14:textId="77777777">
      <w:pPr>
        <w:spacing w:after="0"/>
        <w:rPr>
          <w:rFonts w:ascii="Arial" w:hAnsi="Arial" w:cs="Arial"/>
          <w:sz w:val="24"/>
          <w:szCs w:val="24"/>
        </w:rPr>
      </w:pPr>
      <w:r>
        <w:rPr>
          <w:rFonts w:ascii="Arial" w:hAnsi="Arial" w:cs="Arial"/>
          <w:sz w:val="24"/>
          <w:szCs w:val="24"/>
        </w:rPr>
        <w:t>As you are aware, our building requires communal maintenance works to be carried out which all owners are financially responsible for.  This Notice is a formal request for the lodging of your share of the estimated cost of the works and requires to be served to comply with Inverclyde Council’s Missing Shares protocol and is necessary if the majority of owners wish to apply for a missing share.</w:t>
      </w:r>
    </w:p>
    <w:p w14:paraId="043343E9" w14:textId="77777777">
      <w:pPr>
        <w:spacing w:after="0"/>
        <w:rPr>
          <w:rFonts w:ascii="Arial" w:hAnsi="Arial" w:cs="Arial"/>
          <w:sz w:val="24"/>
          <w:szCs w:val="24"/>
        </w:rPr>
      </w:pPr>
    </w:p>
    <w:p w14:paraId="3DC0EDDA" w14:textId="77777777">
      <w:pPr>
        <w:spacing w:after="0"/>
        <w:rPr>
          <w:rFonts w:ascii="Arial" w:hAnsi="Arial" w:cs="Arial"/>
          <w:sz w:val="24"/>
          <w:szCs w:val="24"/>
        </w:rPr>
      </w:pPr>
      <w:r>
        <w:rPr>
          <w:rFonts w:ascii="Arial" w:hAnsi="Arial" w:cs="Arial"/>
          <w:sz w:val="24"/>
          <w:szCs w:val="24"/>
        </w:rPr>
        <w:t xml:space="preserve">The required maintenance works are </w:t>
      </w:r>
      <w:r>
        <w:rPr>
          <w:rFonts w:ascii="Arial" w:hAnsi="Arial" w:cs="Arial"/>
          <w:i/>
          <w:sz w:val="24"/>
          <w:szCs w:val="24"/>
        </w:rPr>
        <w:t xml:space="preserve">(insert a detailed description of the works) </w:t>
      </w:r>
      <w:r>
        <w:rPr>
          <w:rFonts w:ascii="Arial" w:hAnsi="Arial" w:cs="Arial"/>
          <w:sz w:val="24"/>
          <w:szCs w:val="24"/>
        </w:rPr>
        <w:t xml:space="preserve">and X quotes have been provided for the works.  The quote from </w:t>
      </w:r>
      <w:r>
        <w:rPr>
          <w:rFonts w:ascii="Arial" w:hAnsi="Arial" w:cs="Arial"/>
          <w:i/>
          <w:sz w:val="24"/>
          <w:szCs w:val="24"/>
        </w:rPr>
        <w:t>(insert name of contractor)</w:t>
      </w:r>
      <w:r>
        <w:rPr>
          <w:rFonts w:ascii="Arial" w:hAnsi="Arial" w:cs="Arial"/>
          <w:sz w:val="24"/>
          <w:szCs w:val="24"/>
        </w:rPr>
        <w:t xml:space="preserve"> was selected as the preferred quote due to </w:t>
      </w:r>
      <w:r>
        <w:rPr>
          <w:rFonts w:ascii="Arial" w:hAnsi="Arial" w:cs="Arial"/>
          <w:i/>
          <w:sz w:val="24"/>
          <w:szCs w:val="24"/>
        </w:rPr>
        <w:t xml:space="preserve">(give reason for selection) </w:t>
      </w:r>
      <w:r>
        <w:rPr>
          <w:rFonts w:ascii="Arial" w:hAnsi="Arial" w:cs="Arial"/>
          <w:sz w:val="24"/>
          <w:szCs w:val="24"/>
        </w:rPr>
        <w:t>giving a total cost of £</w:t>
      </w:r>
      <w:proofErr w:type="gramStart"/>
      <w:r>
        <w:rPr>
          <w:rFonts w:ascii="Arial" w:hAnsi="Arial" w:cs="Arial"/>
          <w:sz w:val="24"/>
          <w:szCs w:val="24"/>
        </w:rPr>
        <w:t>X,XXX</w:t>
      </w:r>
      <w:proofErr w:type="gramEnd"/>
      <w:r>
        <w:rPr>
          <w:rFonts w:ascii="Arial" w:hAnsi="Arial" w:cs="Arial"/>
          <w:sz w:val="24"/>
          <w:szCs w:val="24"/>
        </w:rPr>
        <w:t xml:space="preserve"> for the maintenance works.</w:t>
      </w:r>
    </w:p>
    <w:p w14:paraId="2D71A47B" w14:textId="77777777">
      <w:pPr>
        <w:spacing w:after="0"/>
        <w:rPr>
          <w:rFonts w:ascii="Arial" w:hAnsi="Arial" w:cs="Arial"/>
          <w:sz w:val="24"/>
          <w:szCs w:val="24"/>
        </w:rPr>
      </w:pPr>
    </w:p>
    <w:p w14:paraId="7BBFC5D1" w14:textId="77777777">
      <w:pPr>
        <w:spacing w:after="0"/>
        <w:rPr>
          <w:rFonts w:ascii="Arial" w:hAnsi="Arial" w:cs="Arial"/>
          <w:sz w:val="24"/>
          <w:szCs w:val="24"/>
        </w:rPr>
      </w:pPr>
      <w:r>
        <w:rPr>
          <w:rFonts w:ascii="Arial" w:hAnsi="Arial" w:cs="Arial"/>
          <w:sz w:val="24"/>
          <w:szCs w:val="24"/>
        </w:rPr>
        <w:t xml:space="preserve">The Title Deeds/Tenancy Management Scheme </w:t>
      </w:r>
      <w:r>
        <w:rPr>
          <w:rFonts w:ascii="Arial" w:hAnsi="Arial" w:cs="Arial"/>
          <w:i/>
          <w:sz w:val="24"/>
          <w:szCs w:val="24"/>
        </w:rPr>
        <w:t>(delete as appropriate)</w:t>
      </w:r>
      <w:r>
        <w:rPr>
          <w:rFonts w:ascii="Arial" w:hAnsi="Arial" w:cs="Arial"/>
          <w:sz w:val="24"/>
          <w:szCs w:val="24"/>
        </w:rPr>
        <w:t xml:space="preserve"> confirm the following apportionment of costs for all owners –</w:t>
      </w:r>
    </w:p>
    <w:tbl>
      <w:tblPr>
        <w:tblStyle w:val="TableGrid"/>
        <w:tblpPr w:leftFromText="180" w:rightFromText="180" w:vertAnchor="text" w:horzAnchor="margin" w:tblpX="250" w:tblpY="151"/>
        <w:tblW w:w="0" w:type="auto"/>
        <w:tblLook w:val="04A0" w:firstRow="1" w:lastRow="0" w:firstColumn="1" w:lastColumn="0" w:noHBand="0" w:noVBand="1"/>
      </w:tblPr>
      <w:tblGrid>
        <w:gridCol w:w="2376"/>
        <w:gridCol w:w="2302"/>
        <w:gridCol w:w="2234"/>
      </w:tblGrid>
      <w:tr w14:paraId="5358C32E" w14:textId="77777777">
        <w:tc>
          <w:tcPr>
            <w:tcW w:w="2376" w:type="dxa"/>
          </w:tcPr>
          <w:p w14:paraId="0714D98B" w14:textId="77777777">
            <w:pPr>
              <w:jc w:val="center"/>
              <w:rPr>
                <w:rFonts w:ascii="Arial" w:hAnsi="Arial" w:cs="Arial"/>
                <w:sz w:val="24"/>
                <w:szCs w:val="24"/>
                <w:u w:val="single"/>
              </w:rPr>
            </w:pPr>
            <w:r>
              <w:rPr>
                <w:rFonts w:ascii="Arial" w:hAnsi="Arial" w:cs="Arial"/>
                <w:sz w:val="24"/>
                <w:szCs w:val="24"/>
                <w:u w:val="single"/>
              </w:rPr>
              <w:t>Flat</w:t>
            </w:r>
          </w:p>
        </w:tc>
        <w:tc>
          <w:tcPr>
            <w:tcW w:w="2302" w:type="dxa"/>
          </w:tcPr>
          <w:p w14:paraId="45EA4B4A" w14:textId="77777777">
            <w:pPr>
              <w:jc w:val="center"/>
              <w:rPr>
                <w:rFonts w:ascii="Arial" w:hAnsi="Arial" w:cs="Arial"/>
                <w:sz w:val="24"/>
                <w:szCs w:val="24"/>
                <w:u w:val="single"/>
              </w:rPr>
            </w:pPr>
            <w:r>
              <w:rPr>
                <w:rFonts w:ascii="Arial" w:hAnsi="Arial" w:cs="Arial"/>
                <w:sz w:val="24"/>
                <w:szCs w:val="24"/>
                <w:u w:val="single"/>
              </w:rPr>
              <w:t>Share %</w:t>
            </w:r>
          </w:p>
        </w:tc>
        <w:tc>
          <w:tcPr>
            <w:tcW w:w="2234" w:type="dxa"/>
          </w:tcPr>
          <w:p w14:paraId="48572CA6" w14:textId="77777777">
            <w:pPr>
              <w:jc w:val="center"/>
              <w:rPr>
                <w:rFonts w:ascii="Arial" w:hAnsi="Arial" w:cs="Arial"/>
                <w:sz w:val="24"/>
                <w:szCs w:val="24"/>
                <w:u w:val="single"/>
              </w:rPr>
            </w:pPr>
            <w:r>
              <w:rPr>
                <w:rFonts w:ascii="Arial" w:hAnsi="Arial" w:cs="Arial"/>
                <w:sz w:val="24"/>
                <w:szCs w:val="24"/>
                <w:u w:val="single"/>
              </w:rPr>
              <w:t>Share £</w:t>
            </w:r>
          </w:p>
        </w:tc>
      </w:tr>
      <w:tr w14:paraId="2D7C481D" w14:textId="77777777">
        <w:tc>
          <w:tcPr>
            <w:tcW w:w="2376" w:type="dxa"/>
          </w:tcPr>
          <w:p w14:paraId="0F44A49D" w14:textId="77777777">
            <w:pPr>
              <w:rPr>
                <w:rFonts w:ascii="Arial" w:hAnsi="Arial" w:cs="Arial"/>
                <w:sz w:val="24"/>
                <w:szCs w:val="24"/>
              </w:rPr>
            </w:pPr>
            <w:r>
              <w:rPr>
                <w:rFonts w:ascii="Arial" w:hAnsi="Arial" w:cs="Arial"/>
                <w:sz w:val="24"/>
                <w:szCs w:val="24"/>
              </w:rPr>
              <w:t>Commercial Unit 1</w:t>
            </w:r>
          </w:p>
        </w:tc>
        <w:tc>
          <w:tcPr>
            <w:tcW w:w="2302" w:type="dxa"/>
          </w:tcPr>
          <w:p w14:paraId="576BD9E6" w14:textId="77777777">
            <w:pPr>
              <w:jc w:val="center"/>
              <w:rPr>
                <w:rFonts w:ascii="Arial" w:hAnsi="Arial" w:cs="Arial"/>
                <w:sz w:val="24"/>
                <w:szCs w:val="24"/>
              </w:rPr>
            </w:pPr>
          </w:p>
        </w:tc>
        <w:tc>
          <w:tcPr>
            <w:tcW w:w="2234" w:type="dxa"/>
          </w:tcPr>
          <w:p w14:paraId="5F93359A" w14:textId="77777777">
            <w:pPr>
              <w:rPr>
                <w:rFonts w:ascii="Arial" w:hAnsi="Arial" w:cs="Arial"/>
                <w:sz w:val="24"/>
                <w:szCs w:val="24"/>
              </w:rPr>
            </w:pPr>
            <w:r>
              <w:rPr>
                <w:rFonts w:ascii="Arial" w:hAnsi="Arial" w:cs="Arial"/>
                <w:sz w:val="24"/>
                <w:szCs w:val="24"/>
              </w:rPr>
              <w:t>£</w:t>
            </w:r>
          </w:p>
        </w:tc>
      </w:tr>
      <w:tr w14:paraId="0F85BA85" w14:textId="77777777">
        <w:tc>
          <w:tcPr>
            <w:tcW w:w="2376" w:type="dxa"/>
          </w:tcPr>
          <w:p w14:paraId="13E73AFB" w14:textId="77777777">
            <w:pPr>
              <w:rPr>
                <w:rFonts w:ascii="Arial" w:hAnsi="Arial" w:cs="Arial"/>
                <w:sz w:val="24"/>
                <w:szCs w:val="24"/>
              </w:rPr>
            </w:pPr>
            <w:r>
              <w:rPr>
                <w:rFonts w:ascii="Arial" w:hAnsi="Arial" w:cs="Arial"/>
                <w:sz w:val="24"/>
                <w:szCs w:val="24"/>
              </w:rPr>
              <w:t>Commercial Unit 2</w:t>
            </w:r>
          </w:p>
        </w:tc>
        <w:tc>
          <w:tcPr>
            <w:tcW w:w="2302" w:type="dxa"/>
          </w:tcPr>
          <w:p w14:paraId="28CE7CBC" w14:textId="77777777">
            <w:pPr>
              <w:jc w:val="center"/>
              <w:rPr>
                <w:rFonts w:ascii="Arial" w:hAnsi="Arial" w:cs="Arial"/>
                <w:sz w:val="24"/>
                <w:szCs w:val="24"/>
              </w:rPr>
            </w:pPr>
          </w:p>
        </w:tc>
        <w:tc>
          <w:tcPr>
            <w:tcW w:w="2234" w:type="dxa"/>
          </w:tcPr>
          <w:p w14:paraId="14941210" w14:textId="77777777">
            <w:pPr>
              <w:rPr>
                <w:rFonts w:ascii="Arial" w:hAnsi="Arial" w:cs="Arial"/>
                <w:sz w:val="24"/>
                <w:szCs w:val="24"/>
              </w:rPr>
            </w:pPr>
            <w:r>
              <w:rPr>
                <w:rFonts w:ascii="Arial" w:hAnsi="Arial" w:cs="Arial"/>
                <w:sz w:val="24"/>
                <w:szCs w:val="24"/>
              </w:rPr>
              <w:t>£</w:t>
            </w:r>
          </w:p>
        </w:tc>
      </w:tr>
      <w:tr w14:paraId="162630A7" w14:textId="77777777">
        <w:tc>
          <w:tcPr>
            <w:tcW w:w="2376" w:type="dxa"/>
          </w:tcPr>
          <w:p w14:paraId="18513777" w14:textId="77777777">
            <w:pPr>
              <w:rPr>
                <w:rFonts w:ascii="Arial" w:hAnsi="Arial" w:cs="Arial"/>
                <w:sz w:val="24"/>
                <w:szCs w:val="24"/>
              </w:rPr>
            </w:pPr>
            <w:r>
              <w:rPr>
                <w:rFonts w:ascii="Arial" w:hAnsi="Arial" w:cs="Arial"/>
                <w:sz w:val="24"/>
                <w:szCs w:val="24"/>
              </w:rPr>
              <w:t xml:space="preserve">G/1 – </w:t>
            </w:r>
            <w:r>
              <w:rPr>
                <w:rFonts w:ascii="Arial" w:hAnsi="Arial" w:cs="Arial"/>
                <w:i/>
                <w:sz w:val="24"/>
                <w:szCs w:val="24"/>
              </w:rPr>
              <w:t>(insert name)</w:t>
            </w:r>
          </w:p>
        </w:tc>
        <w:tc>
          <w:tcPr>
            <w:tcW w:w="2302" w:type="dxa"/>
          </w:tcPr>
          <w:p w14:paraId="7EC99E14" w14:textId="77777777">
            <w:pPr>
              <w:jc w:val="center"/>
              <w:rPr>
                <w:rFonts w:ascii="Arial" w:hAnsi="Arial" w:cs="Arial"/>
                <w:sz w:val="24"/>
                <w:szCs w:val="24"/>
              </w:rPr>
            </w:pPr>
          </w:p>
        </w:tc>
        <w:tc>
          <w:tcPr>
            <w:tcW w:w="2234" w:type="dxa"/>
          </w:tcPr>
          <w:p w14:paraId="17C25AE8" w14:textId="77777777">
            <w:pPr>
              <w:rPr>
                <w:rFonts w:ascii="Arial" w:hAnsi="Arial" w:cs="Arial"/>
                <w:sz w:val="24"/>
                <w:szCs w:val="24"/>
              </w:rPr>
            </w:pPr>
            <w:r>
              <w:rPr>
                <w:rFonts w:ascii="Arial" w:hAnsi="Arial" w:cs="Arial"/>
                <w:sz w:val="24"/>
                <w:szCs w:val="24"/>
              </w:rPr>
              <w:t>£</w:t>
            </w:r>
          </w:p>
        </w:tc>
      </w:tr>
      <w:tr w14:paraId="3B56DA07" w14:textId="77777777">
        <w:tc>
          <w:tcPr>
            <w:tcW w:w="2376" w:type="dxa"/>
          </w:tcPr>
          <w:p w14:paraId="52253D40" w14:textId="77777777">
            <w:pPr>
              <w:rPr>
                <w:rFonts w:ascii="Arial" w:hAnsi="Arial" w:cs="Arial"/>
                <w:sz w:val="24"/>
                <w:szCs w:val="24"/>
              </w:rPr>
            </w:pPr>
            <w:r>
              <w:rPr>
                <w:rFonts w:ascii="Arial" w:hAnsi="Arial" w:cs="Arial"/>
                <w:sz w:val="24"/>
                <w:szCs w:val="24"/>
              </w:rPr>
              <w:t xml:space="preserve">G/2 – </w:t>
            </w:r>
            <w:r>
              <w:rPr>
                <w:rFonts w:ascii="Arial" w:hAnsi="Arial" w:cs="Arial"/>
                <w:i/>
                <w:sz w:val="24"/>
                <w:szCs w:val="24"/>
              </w:rPr>
              <w:t>(insert name)</w:t>
            </w:r>
          </w:p>
        </w:tc>
        <w:tc>
          <w:tcPr>
            <w:tcW w:w="2302" w:type="dxa"/>
          </w:tcPr>
          <w:p w14:paraId="79AB9E22" w14:textId="77777777">
            <w:pPr>
              <w:jc w:val="center"/>
              <w:rPr>
                <w:rFonts w:ascii="Arial" w:hAnsi="Arial" w:cs="Arial"/>
                <w:sz w:val="24"/>
                <w:szCs w:val="24"/>
              </w:rPr>
            </w:pPr>
          </w:p>
        </w:tc>
        <w:tc>
          <w:tcPr>
            <w:tcW w:w="2234" w:type="dxa"/>
          </w:tcPr>
          <w:p w14:paraId="47DE6F0B" w14:textId="77777777">
            <w:r>
              <w:rPr>
                <w:rFonts w:ascii="Arial" w:hAnsi="Arial" w:cs="Arial"/>
                <w:sz w:val="24"/>
                <w:szCs w:val="24"/>
              </w:rPr>
              <w:t>£</w:t>
            </w:r>
          </w:p>
        </w:tc>
      </w:tr>
      <w:tr w14:paraId="531B4CD5" w14:textId="77777777">
        <w:tc>
          <w:tcPr>
            <w:tcW w:w="2376" w:type="dxa"/>
          </w:tcPr>
          <w:p w14:paraId="0DF72101" w14:textId="77777777">
            <w:pPr>
              <w:rPr>
                <w:rFonts w:ascii="Arial" w:hAnsi="Arial" w:cs="Arial"/>
                <w:sz w:val="24"/>
                <w:szCs w:val="24"/>
              </w:rPr>
            </w:pPr>
            <w:r>
              <w:rPr>
                <w:rFonts w:ascii="Arial" w:hAnsi="Arial" w:cs="Arial"/>
                <w:sz w:val="24"/>
                <w:szCs w:val="24"/>
              </w:rPr>
              <w:t xml:space="preserve">1/1 – </w:t>
            </w:r>
            <w:r>
              <w:rPr>
                <w:rFonts w:ascii="Arial" w:hAnsi="Arial" w:cs="Arial"/>
                <w:i/>
                <w:sz w:val="24"/>
                <w:szCs w:val="24"/>
              </w:rPr>
              <w:t>(insert name)</w:t>
            </w:r>
          </w:p>
        </w:tc>
        <w:tc>
          <w:tcPr>
            <w:tcW w:w="2302" w:type="dxa"/>
          </w:tcPr>
          <w:p w14:paraId="5CB9CA66" w14:textId="77777777">
            <w:pPr>
              <w:jc w:val="center"/>
              <w:rPr>
                <w:rFonts w:ascii="Arial" w:hAnsi="Arial" w:cs="Arial"/>
                <w:sz w:val="24"/>
                <w:szCs w:val="24"/>
              </w:rPr>
            </w:pPr>
          </w:p>
        </w:tc>
        <w:tc>
          <w:tcPr>
            <w:tcW w:w="2234" w:type="dxa"/>
          </w:tcPr>
          <w:p w14:paraId="5E969D3E" w14:textId="77777777">
            <w:r>
              <w:rPr>
                <w:rFonts w:ascii="Arial" w:hAnsi="Arial" w:cs="Arial"/>
                <w:sz w:val="24"/>
                <w:szCs w:val="24"/>
              </w:rPr>
              <w:t>£</w:t>
            </w:r>
          </w:p>
        </w:tc>
      </w:tr>
      <w:tr w14:paraId="5AC6199A" w14:textId="77777777">
        <w:tc>
          <w:tcPr>
            <w:tcW w:w="2376" w:type="dxa"/>
          </w:tcPr>
          <w:p w14:paraId="595F6424" w14:textId="77777777">
            <w:pPr>
              <w:rPr>
                <w:rFonts w:ascii="Arial" w:hAnsi="Arial" w:cs="Arial"/>
                <w:sz w:val="24"/>
                <w:szCs w:val="24"/>
              </w:rPr>
            </w:pPr>
            <w:r>
              <w:rPr>
                <w:rFonts w:ascii="Arial" w:hAnsi="Arial" w:cs="Arial"/>
                <w:sz w:val="24"/>
                <w:szCs w:val="24"/>
              </w:rPr>
              <w:t xml:space="preserve">1/2 – </w:t>
            </w:r>
            <w:r>
              <w:rPr>
                <w:rFonts w:ascii="Arial" w:hAnsi="Arial" w:cs="Arial"/>
                <w:i/>
                <w:sz w:val="24"/>
                <w:szCs w:val="24"/>
              </w:rPr>
              <w:t>(insert name)</w:t>
            </w:r>
          </w:p>
        </w:tc>
        <w:tc>
          <w:tcPr>
            <w:tcW w:w="2302" w:type="dxa"/>
          </w:tcPr>
          <w:p w14:paraId="3B918DF9" w14:textId="77777777">
            <w:pPr>
              <w:jc w:val="center"/>
              <w:rPr>
                <w:rFonts w:ascii="Arial" w:hAnsi="Arial" w:cs="Arial"/>
                <w:sz w:val="24"/>
                <w:szCs w:val="24"/>
              </w:rPr>
            </w:pPr>
          </w:p>
        </w:tc>
        <w:tc>
          <w:tcPr>
            <w:tcW w:w="2234" w:type="dxa"/>
          </w:tcPr>
          <w:p w14:paraId="5A005B94" w14:textId="77777777">
            <w:r>
              <w:rPr>
                <w:rFonts w:ascii="Arial" w:hAnsi="Arial" w:cs="Arial"/>
                <w:sz w:val="24"/>
                <w:szCs w:val="24"/>
              </w:rPr>
              <w:t>£</w:t>
            </w:r>
          </w:p>
        </w:tc>
      </w:tr>
      <w:tr w14:paraId="2129A6F3" w14:textId="77777777">
        <w:tc>
          <w:tcPr>
            <w:tcW w:w="2376" w:type="dxa"/>
          </w:tcPr>
          <w:p w14:paraId="7CD104CE" w14:textId="77777777">
            <w:pPr>
              <w:rPr>
                <w:rFonts w:ascii="Arial" w:hAnsi="Arial" w:cs="Arial"/>
                <w:sz w:val="24"/>
                <w:szCs w:val="24"/>
              </w:rPr>
            </w:pPr>
            <w:r>
              <w:rPr>
                <w:rFonts w:ascii="Arial" w:hAnsi="Arial" w:cs="Arial"/>
                <w:sz w:val="24"/>
                <w:szCs w:val="24"/>
              </w:rPr>
              <w:t xml:space="preserve">1/3 – </w:t>
            </w:r>
            <w:r>
              <w:rPr>
                <w:rFonts w:ascii="Arial" w:hAnsi="Arial" w:cs="Arial"/>
                <w:i/>
                <w:sz w:val="24"/>
                <w:szCs w:val="24"/>
              </w:rPr>
              <w:t>(insert name)</w:t>
            </w:r>
          </w:p>
        </w:tc>
        <w:tc>
          <w:tcPr>
            <w:tcW w:w="2302" w:type="dxa"/>
          </w:tcPr>
          <w:p w14:paraId="79B24732" w14:textId="77777777">
            <w:pPr>
              <w:jc w:val="center"/>
              <w:rPr>
                <w:rFonts w:ascii="Arial" w:hAnsi="Arial" w:cs="Arial"/>
                <w:sz w:val="24"/>
                <w:szCs w:val="24"/>
              </w:rPr>
            </w:pPr>
          </w:p>
        </w:tc>
        <w:tc>
          <w:tcPr>
            <w:tcW w:w="2234" w:type="dxa"/>
          </w:tcPr>
          <w:p w14:paraId="47624CD0" w14:textId="77777777">
            <w:r>
              <w:rPr>
                <w:rFonts w:ascii="Arial" w:hAnsi="Arial" w:cs="Arial"/>
                <w:sz w:val="24"/>
                <w:szCs w:val="24"/>
              </w:rPr>
              <w:t>£</w:t>
            </w:r>
          </w:p>
        </w:tc>
      </w:tr>
      <w:tr w14:paraId="661FC63E" w14:textId="77777777">
        <w:tc>
          <w:tcPr>
            <w:tcW w:w="2376" w:type="dxa"/>
          </w:tcPr>
          <w:p w14:paraId="55F67485" w14:textId="77777777">
            <w:pPr>
              <w:rPr>
                <w:rFonts w:ascii="Arial" w:hAnsi="Arial" w:cs="Arial"/>
                <w:sz w:val="24"/>
                <w:szCs w:val="24"/>
              </w:rPr>
            </w:pPr>
            <w:r>
              <w:rPr>
                <w:rFonts w:ascii="Arial" w:hAnsi="Arial" w:cs="Arial"/>
                <w:sz w:val="24"/>
                <w:szCs w:val="24"/>
              </w:rPr>
              <w:t xml:space="preserve">2/1 – </w:t>
            </w:r>
            <w:r>
              <w:rPr>
                <w:rFonts w:ascii="Arial" w:hAnsi="Arial" w:cs="Arial"/>
                <w:i/>
                <w:sz w:val="24"/>
                <w:szCs w:val="24"/>
              </w:rPr>
              <w:t>(insert name)</w:t>
            </w:r>
          </w:p>
        </w:tc>
        <w:tc>
          <w:tcPr>
            <w:tcW w:w="2302" w:type="dxa"/>
          </w:tcPr>
          <w:p w14:paraId="6AE0EDA7" w14:textId="77777777">
            <w:pPr>
              <w:jc w:val="center"/>
              <w:rPr>
                <w:rFonts w:ascii="Arial" w:hAnsi="Arial" w:cs="Arial"/>
                <w:sz w:val="24"/>
                <w:szCs w:val="24"/>
              </w:rPr>
            </w:pPr>
          </w:p>
        </w:tc>
        <w:tc>
          <w:tcPr>
            <w:tcW w:w="2234" w:type="dxa"/>
          </w:tcPr>
          <w:p w14:paraId="520A099E" w14:textId="77777777">
            <w:r>
              <w:rPr>
                <w:rFonts w:ascii="Arial" w:hAnsi="Arial" w:cs="Arial"/>
                <w:sz w:val="24"/>
                <w:szCs w:val="24"/>
              </w:rPr>
              <w:t>£</w:t>
            </w:r>
          </w:p>
        </w:tc>
      </w:tr>
      <w:tr w14:paraId="175629DA" w14:textId="77777777">
        <w:tc>
          <w:tcPr>
            <w:tcW w:w="2376" w:type="dxa"/>
          </w:tcPr>
          <w:p w14:paraId="6C051C2D" w14:textId="77777777">
            <w:pPr>
              <w:rPr>
                <w:rFonts w:ascii="Arial" w:hAnsi="Arial" w:cs="Arial"/>
                <w:sz w:val="24"/>
                <w:szCs w:val="24"/>
              </w:rPr>
            </w:pPr>
            <w:r>
              <w:rPr>
                <w:rFonts w:ascii="Arial" w:hAnsi="Arial" w:cs="Arial"/>
                <w:sz w:val="24"/>
                <w:szCs w:val="24"/>
              </w:rPr>
              <w:t xml:space="preserve">2/2 – </w:t>
            </w:r>
            <w:r>
              <w:rPr>
                <w:rFonts w:ascii="Arial" w:hAnsi="Arial" w:cs="Arial"/>
                <w:i/>
                <w:sz w:val="24"/>
                <w:szCs w:val="24"/>
              </w:rPr>
              <w:t>(insert name)</w:t>
            </w:r>
          </w:p>
        </w:tc>
        <w:tc>
          <w:tcPr>
            <w:tcW w:w="2302" w:type="dxa"/>
          </w:tcPr>
          <w:p w14:paraId="1B16DA85" w14:textId="77777777">
            <w:pPr>
              <w:jc w:val="center"/>
              <w:rPr>
                <w:rFonts w:ascii="Arial" w:hAnsi="Arial" w:cs="Arial"/>
                <w:sz w:val="24"/>
                <w:szCs w:val="24"/>
              </w:rPr>
            </w:pPr>
          </w:p>
        </w:tc>
        <w:tc>
          <w:tcPr>
            <w:tcW w:w="2234" w:type="dxa"/>
          </w:tcPr>
          <w:p w14:paraId="56C9D0A5" w14:textId="77777777">
            <w:r>
              <w:rPr>
                <w:rFonts w:ascii="Arial" w:hAnsi="Arial" w:cs="Arial"/>
                <w:sz w:val="24"/>
                <w:szCs w:val="24"/>
              </w:rPr>
              <w:t>£</w:t>
            </w:r>
          </w:p>
        </w:tc>
      </w:tr>
      <w:tr w14:paraId="0BF121DF" w14:textId="77777777">
        <w:tc>
          <w:tcPr>
            <w:tcW w:w="2376" w:type="dxa"/>
          </w:tcPr>
          <w:p w14:paraId="5F9056DA" w14:textId="77777777">
            <w:pPr>
              <w:rPr>
                <w:rFonts w:ascii="Arial" w:hAnsi="Arial" w:cs="Arial"/>
                <w:sz w:val="24"/>
                <w:szCs w:val="24"/>
              </w:rPr>
            </w:pPr>
            <w:r>
              <w:rPr>
                <w:rFonts w:ascii="Arial" w:hAnsi="Arial" w:cs="Arial"/>
                <w:sz w:val="24"/>
                <w:szCs w:val="24"/>
              </w:rPr>
              <w:t xml:space="preserve">2/3 – </w:t>
            </w:r>
            <w:r>
              <w:rPr>
                <w:rFonts w:ascii="Arial" w:hAnsi="Arial" w:cs="Arial"/>
                <w:i/>
                <w:sz w:val="24"/>
                <w:szCs w:val="24"/>
              </w:rPr>
              <w:t>(insert name)</w:t>
            </w:r>
          </w:p>
        </w:tc>
        <w:tc>
          <w:tcPr>
            <w:tcW w:w="2302" w:type="dxa"/>
          </w:tcPr>
          <w:p w14:paraId="3F60CE0D" w14:textId="77777777">
            <w:pPr>
              <w:jc w:val="center"/>
              <w:rPr>
                <w:rFonts w:ascii="Arial" w:hAnsi="Arial" w:cs="Arial"/>
                <w:sz w:val="24"/>
                <w:szCs w:val="24"/>
              </w:rPr>
            </w:pPr>
          </w:p>
        </w:tc>
        <w:tc>
          <w:tcPr>
            <w:tcW w:w="2234" w:type="dxa"/>
          </w:tcPr>
          <w:p w14:paraId="7FCD8EED" w14:textId="77777777">
            <w:r>
              <w:rPr>
                <w:rFonts w:ascii="Arial" w:hAnsi="Arial" w:cs="Arial"/>
                <w:sz w:val="24"/>
                <w:szCs w:val="24"/>
              </w:rPr>
              <w:t>£</w:t>
            </w:r>
          </w:p>
        </w:tc>
      </w:tr>
      <w:tr w14:paraId="2754BAD5" w14:textId="77777777">
        <w:tc>
          <w:tcPr>
            <w:tcW w:w="2376" w:type="dxa"/>
          </w:tcPr>
          <w:p w14:paraId="3CAD2095" w14:textId="77777777">
            <w:pPr>
              <w:rPr>
                <w:rFonts w:ascii="Arial" w:hAnsi="Arial" w:cs="Arial"/>
                <w:sz w:val="24"/>
                <w:szCs w:val="24"/>
              </w:rPr>
            </w:pPr>
            <w:r>
              <w:rPr>
                <w:rFonts w:ascii="Arial" w:hAnsi="Arial" w:cs="Arial"/>
                <w:sz w:val="24"/>
                <w:szCs w:val="24"/>
              </w:rPr>
              <w:t xml:space="preserve">3/1 – </w:t>
            </w:r>
            <w:r>
              <w:rPr>
                <w:rFonts w:ascii="Arial" w:hAnsi="Arial" w:cs="Arial"/>
                <w:i/>
                <w:sz w:val="24"/>
                <w:szCs w:val="24"/>
              </w:rPr>
              <w:t>(insert name)</w:t>
            </w:r>
          </w:p>
        </w:tc>
        <w:tc>
          <w:tcPr>
            <w:tcW w:w="2302" w:type="dxa"/>
          </w:tcPr>
          <w:p w14:paraId="58C7D349" w14:textId="77777777">
            <w:pPr>
              <w:jc w:val="center"/>
              <w:rPr>
                <w:rFonts w:ascii="Arial" w:hAnsi="Arial" w:cs="Arial"/>
                <w:sz w:val="24"/>
                <w:szCs w:val="24"/>
              </w:rPr>
            </w:pPr>
          </w:p>
        </w:tc>
        <w:tc>
          <w:tcPr>
            <w:tcW w:w="2234" w:type="dxa"/>
          </w:tcPr>
          <w:p w14:paraId="05018B96" w14:textId="77777777">
            <w:r>
              <w:rPr>
                <w:rFonts w:ascii="Arial" w:hAnsi="Arial" w:cs="Arial"/>
                <w:sz w:val="24"/>
                <w:szCs w:val="24"/>
              </w:rPr>
              <w:t>£</w:t>
            </w:r>
          </w:p>
        </w:tc>
      </w:tr>
      <w:tr w14:paraId="734EB02B" w14:textId="77777777">
        <w:tc>
          <w:tcPr>
            <w:tcW w:w="2376" w:type="dxa"/>
          </w:tcPr>
          <w:p w14:paraId="78903FD6" w14:textId="77777777">
            <w:pPr>
              <w:rPr>
                <w:rFonts w:ascii="Arial" w:hAnsi="Arial" w:cs="Arial"/>
                <w:sz w:val="24"/>
                <w:szCs w:val="24"/>
              </w:rPr>
            </w:pPr>
            <w:r>
              <w:rPr>
                <w:rFonts w:ascii="Arial" w:hAnsi="Arial" w:cs="Arial"/>
                <w:sz w:val="24"/>
                <w:szCs w:val="24"/>
              </w:rPr>
              <w:t xml:space="preserve">3/2 – </w:t>
            </w:r>
            <w:r>
              <w:rPr>
                <w:rFonts w:ascii="Arial" w:hAnsi="Arial" w:cs="Arial"/>
                <w:i/>
                <w:sz w:val="24"/>
                <w:szCs w:val="24"/>
              </w:rPr>
              <w:t>(insert name)</w:t>
            </w:r>
          </w:p>
        </w:tc>
        <w:tc>
          <w:tcPr>
            <w:tcW w:w="2302" w:type="dxa"/>
          </w:tcPr>
          <w:p w14:paraId="50EDF95D" w14:textId="77777777">
            <w:pPr>
              <w:jc w:val="center"/>
              <w:rPr>
                <w:rFonts w:ascii="Arial" w:hAnsi="Arial" w:cs="Arial"/>
                <w:sz w:val="24"/>
                <w:szCs w:val="24"/>
              </w:rPr>
            </w:pPr>
          </w:p>
        </w:tc>
        <w:tc>
          <w:tcPr>
            <w:tcW w:w="2234" w:type="dxa"/>
          </w:tcPr>
          <w:p w14:paraId="5484521B" w14:textId="77777777">
            <w:r>
              <w:rPr>
                <w:rFonts w:ascii="Arial" w:hAnsi="Arial" w:cs="Arial"/>
                <w:sz w:val="24"/>
                <w:szCs w:val="24"/>
              </w:rPr>
              <w:t>£</w:t>
            </w:r>
          </w:p>
        </w:tc>
      </w:tr>
      <w:tr w14:paraId="60A9CCB1" w14:textId="77777777">
        <w:tc>
          <w:tcPr>
            <w:tcW w:w="2376" w:type="dxa"/>
          </w:tcPr>
          <w:p w14:paraId="2CC96413" w14:textId="77777777">
            <w:pPr>
              <w:rPr>
                <w:rFonts w:ascii="Arial" w:hAnsi="Arial" w:cs="Arial"/>
                <w:sz w:val="24"/>
                <w:szCs w:val="24"/>
              </w:rPr>
            </w:pPr>
            <w:r>
              <w:rPr>
                <w:rFonts w:ascii="Arial" w:hAnsi="Arial" w:cs="Arial"/>
                <w:sz w:val="24"/>
                <w:szCs w:val="24"/>
              </w:rPr>
              <w:t xml:space="preserve">3/2 – </w:t>
            </w:r>
            <w:r>
              <w:rPr>
                <w:rFonts w:ascii="Arial" w:hAnsi="Arial" w:cs="Arial"/>
                <w:i/>
                <w:sz w:val="24"/>
                <w:szCs w:val="24"/>
              </w:rPr>
              <w:t>(insert name)</w:t>
            </w:r>
          </w:p>
        </w:tc>
        <w:tc>
          <w:tcPr>
            <w:tcW w:w="2302" w:type="dxa"/>
          </w:tcPr>
          <w:p w14:paraId="4510E985" w14:textId="77777777">
            <w:pPr>
              <w:jc w:val="center"/>
              <w:rPr>
                <w:rFonts w:ascii="Arial" w:hAnsi="Arial" w:cs="Arial"/>
                <w:sz w:val="24"/>
                <w:szCs w:val="24"/>
              </w:rPr>
            </w:pPr>
          </w:p>
        </w:tc>
        <w:tc>
          <w:tcPr>
            <w:tcW w:w="2234" w:type="dxa"/>
          </w:tcPr>
          <w:p w14:paraId="34DB6B22" w14:textId="77777777">
            <w:r>
              <w:rPr>
                <w:rFonts w:ascii="Arial" w:hAnsi="Arial" w:cs="Arial"/>
                <w:sz w:val="24"/>
                <w:szCs w:val="24"/>
              </w:rPr>
              <w:t>£</w:t>
            </w:r>
          </w:p>
        </w:tc>
      </w:tr>
      <w:tr w14:paraId="2713346F" w14:textId="77777777">
        <w:tc>
          <w:tcPr>
            <w:tcW w:w="2376" w:type="dxa"/>
          </w:tcPr>
          <w:p w14:paraId="6D1E9E3B" w14:textId="77777777">
            <w:pPr>
              <w:jc w:val="center"/>
              <w:rPr>
                <w:rFonts w:ascii="Arial" w:hAnsi="Arial" w:cs="Arial"/>
                <w:b/>
                <w:sz w:val="24"/>
                <w:szCs w:val="24"/>
              </w:rPr>
            </w:pPr>
            <w:r>
              <w:rPr>
                <w:rFonts w:ascii="Arial" w:hAnsi="Arial" w:cs="Arial"/>
                <w:b/>
                <w:sz w:val="24"/>
                <w:szCs w:val="24"/>
              </w:rPr>
              <w:t>TOTAL</w:t>
            </w:r>
          </w:p>
        </w:tc>
        <w:tc>
          <w:tcPr>
            <w:tcW w:w="2302" w:type="dxa"/>
          </w:tcPr>
          <w:p w14:paraId="4AA927E8" w14:textId="77777777">
            <w:pPr>
              <w:jc w:val="center"/>
              <w:rPr>
                <w:rFonts w:ascii="Arial" w:hAnsi="Arial" w:cs="Arial"/>
                <w:b/>
                <w:sz w:val="24"/>
                <w:szCs w:val="24"/>
              </w:rPr>
            </w:pPr>
            <w:r>
              <w:rPr>
                <w:rFonts w:ascii="Arial" w:hAnsi="Arial" w:cs="Arial"/>
                <w:b/>
                <w:sz w:val="24"/>
                <w:szCs w:val="24"/>
              </w:rPr>
              <w:t>100%</w:t>
            </w:r>
          </w:p>
        </w:tc>
        <w:tc>
          <w:tcPr>
            <w:tcW w:w="2234" w:type="dxa"/>
          </w:tcPr>
          <w:p w14:paraId="566CCD77" w14:textId="77777777">
            <w:pPr>
              <w:rPr>
                <w:rFonts w:ascii="Arial" w:hAnsi="Arial" w:cs="Arial"/>
                <w:b/>
                <w:sz w:val="24"/>
                <w:szCs w:val="24"/>
              </w:rPr>
            </w:pPr>
            <w:r>
              <w:rPr>
                <w:rFonts w:ascii="Arial" w:hAnsi="Arial" w:cs="Arial"/>
                <w:b/>
                <w:sz w:val="24"/>
                <w:szCs w:val="24"/>
              </w:rPr>
              <w:t>£</w:t>
            </w:r>
          </w:p>
        </w:tc>
      </w:tr>
    </w:tbl>
    <w:p w14:paraId="26CF56E0" w14:textId="77777777">
      <w:pPr>
        <w:spacing w:after="0"/>
        <w:rPr>
          <w:rFonts w:ascii="Arial" w:hAnsi="Arial" w:cs="Arial"/>
          <w:sz w:val="24"/>
          <w:szCs w:val="24"/>
        </w:rPr>
      </w:pPr>
    </w:p>
    <w:p w14:paraId="7B448CF6" w14:textId="77777777">
      <w:pPr>
        <w:spacing w:after="0"/>
        <w:rPr>
          <w:rFonts w:ascii="Arial" w:hAnsi="Arial" w:cs="Arial"/>
          <w:sz w:val="24"/>
          <w:szCs w:val="24"/>
        </w:rPr>
      </w:pPr>
    </w:p>
    <w:p w14:paraId="0FE0C569" w14:textId="77777777">
      <w:pPr>
        <w:spacing w:after="0"/>
        <w:rPr>
          <w:rFonts w:ascii="Arial" w:hAnsi="Arial" w:cs="Arial"/>
          <w:sz w:val="24"/>
          <w:szCs w:val="24"/>
        </w:rPr>
      </w:pPr>
      <w:r>
        <w:rPr>
          <w:rFonts w:ascii="Arial" w:hAnsi="Arial" w:cs="Arial"/>
          <w:sz w:val="24"/>
          <w:szCs w:val="24"/>
        </w:rPr>
        <w:t xml:space="preserve">  </w:t>
      </w:r>
    </w:p>
    <w:p w14:paraId="3D02135A" w14:textId="77777777">
      <w:pPr>
        <w:rPr>
          <w:rFonts w:ascii="Arial" w:hAnsi="Arial" w:cs="Arial"/>
          <w:sz w:val="24"/>
          <w:szCs w:val="24"/>
        </w:rPr>
      </w:pPr>
    </w:p>
    <w:p w14:paraId="13AD451B" w14:textId="77777777">
      <w:pPr>
        <w:rPr>
          <w:rFonts w:ascii="Arial" w:hAnsi="Arial" w:cs="Arial"/>
          <w:b/>
          <w:sz w:val="24"/>
          <w:szCs w:val="24"/>
        </w:rPr>
      </w:pPr>
    </w:p>
    <w:p w14:paraId="7940D560" w14:textId="77777777">
      <w:pPr>
        <w:rPr>
          <w:rFonts w:ascii="Arial" w:hAnsi="Arial" w:cs="Arial"/>
          <w:b/>
          <w:sz w:val="24"/>
          <w:szCs w:val="24"/>
        </w:rPr>
      </w:pPr>
    </w:p>
    <w:p w14:paraId="4746C966" w14:textId="77777777">
      <w:pPr>
        <w:rPr>
          <w:rFonts w:ascii="Arial" w:hAnsi="Arial" w:cs="Arial"/>
          <w:b/>
          <w:sz w:val="24"/>
          <w:szCs w:val="24"/>
        </w:rPr>
      </w:pPr>
    </w:p>
    <w:p w14:paraId="01A91BE9" w14:textId="77777777">
      <w:pPr>
        <w:rPr>
          <w:rFonts w:ascii="Arial" w:hAnsi="Arial" w:cs="Arial"/>
          <w:b/>
          <w:sz w:val="24"/>
          <w:szCs w:val="24"/>
        </w:rPr>
      </w:pPr>
    </w:p>
    <w:p w14:paraId="4FA0628E" w14:textId="77777777">
      <w:pPr>
        <w:rPr>
          <w:rFonts w:ascii="Arial" w:hAnsi="Arial" w:cs="Arial"/>
          <w:b/>
          <w:sz w:val="24"/>
          <w:szCs w:val="24"/>
        </w:rPr>
      </w:pPr>
    </w:p>
    <w:p w14:paraId="56F1C22B" w14:textId="77777777">
      <w:pPr>
        <w:rPr>
          <w:rFonts w:ascii="Arial" w:hAnsi="Arial" w:cs="Arial"/>
          <w:b/>
          <w:sz w:val="24"/>
          <w:szCs w:val="24"/>
        </w:rPr>
      </w:pPr>
    </w:p>
    <w:p w14:paraId="13B2D619" w14:textId="77777777">
      <w:pPr>
        <w:spacing w:after="0"/>
        <w:rPr>
          <w:rFonts w:ascii="Arial" w:hAnsi="Arial" w:cs="Arial"/>
          <w:b/>
          <w:sz w:val="24"/>
          <w:szCs w:val="24"/>
        </w:rPr>
      </w:pPr>
    </w:p>
    <w:p w14:paraId="4ECC34D4" w14:textId="77777777">
      <w:pPr>
        <w:spacing w:after="0"/>
        <w:rPr>
          <w:rFonts w:ascii="Arial" w:hAnsi="Arial" w:cs="Arial"/>
          <w:b/>
          <w:sz w:val="24"/>
          <w:szCs w:val="24"/>
        </w:rPr>
      </w:pPr>
    </w:p>
    <w:p w14:paraId="0B138841" w14:textId="77777777">
      <w:pPr>
        <w:spacing w:after="0"/>
        <w:rPr>
          <w:rFonts w:ascii="Arial" w:hAnsi="Arial" w:cs="Arial"/>
          <w:b/>
          <w:sz w:val="24"/>
          <w:szCs w:val="24"/>
        </w:rPr>
      </w:pPr>
    </w:p>
    <w:p w14:paraId="075ED3EC" w14:textId="77777777">
      <w:pPr>
        <w:spacing w:after="0"/>
        <w:rPr>
          <w:rFonts w:ascii="Arial" w:hAnsi="Arial" w:cs="Arial"/>
          <w:b/>
          <w:sz w:val="24"/>
          <w:szCs w:val="24"/>
        </w:rPr>
      </w:pPr>
    </w:p>
    <w:p w14:paraId="5BF4C1F3" w14:textId="77777777">
      <w:pPr>
        <w:spacing w:after="0"/>
        <w:rPr>
          <w:rFonts w:ascii="Arial" w:hAnsi="Arial" w:cs="Arial"/>
          <w:b/>
          <w:sz w:val="24"/>
          <w:szCs w:val="24"/>
        </w:rPr>
      </w:pPr>
    </w:p>
    <w:p w14:paraId="57C1707A" w14:textId="77777777">
      <w:pPr>
        <w:spacing w:after="0"/>
        <w:rPr>
          <w:rFonts w:ascii="Arial" w:hAnsi="Arial" w:cs="Arial"/>
          <w:b/>
          <w:sz w:val="24"/>
          <w:szCs w:val="24"/>
        </w:rPr>
      </w:pPr>
    </w:p>
    <w:p w14:paraId="3304D30F" w14:textId="77777777">
      <w:pPr>
        <w:spacing w:after="0"/>
        <w:rPr>
          <w:rFonts w:ascii="Arial" w:hAnsi="Arial" w:cs="Arial"/>
          <w:b/>
          <w:sz w:val="24"/>
          <w:szCs w:val="24"/>
        </w:rPr>
      </w:pPr>
    </w:p>
    <w:p w14:paraId="5B21BF03" w14:textId="77777777">
      <w:pPr>
        <w:spacing w:after="0"/>
        <w:rPr>
          <w:rFonts w:ascii="Arial" w:hAnsi="Arial" w:cs="Arial"/>
          <w:i/>
          <w:sz w:val="24"/>
          <w:szCs w:val="24"/>
        </w:rPr>
      </w:pPr>
      <w:r>
        <w:rPr>
          <w:rFonts w:ascii="Arial" w:hAnsi="Arial" w:cs="Arial"/>
          <w:sz w:val="24"/>
          <w:szCs w:val="24"/>
        </w:rPr>
        <w:lastRenderedPageBreak/>
        <w:t xml:space="preserve">Prior to the contractor starting works the full amount of the quote requires to be lodged in our buildings maintenance account.  Therefore, please ensure that the relevant amount of your share is lodged in the undernoted maintenance account no later than </w:t>
      </w:r>
      <w:r>
        <w:rPr>
          <w:rFonts w:ascii="Arial" w:hAnsi="Arial" w:cs="Arial"/>
          <w:i/>
          <w:sz w:val="24"/>
          <w:szCs w:val="24"/>
        </w:rPr>
        <w:t>(insert date monies are to be lodged by).</w:t>
      </w:r>
    </w:p>
    <w:p w14:paraId="38A9CAC1" w14:textId="77777777">
      <w:pPr>
        <w:spacing w:after="0"/>
        <w:rPr>
          <w:rFonts w:ascii="Arial" w:hAnsi="Arial" w:cs="Arial"/>
          <w:i/>
          <w:sz w:val="24"/>
          <w:szCs w:val="24"/>
        </w:rPr>
      </w:pPr>
    </w:p>
    <w:p w14:paraId="64D420D5" w14:textId="77777777">
      <w:pPr>
        <w:spacing w:after="0"/>
        <w:rPr>
          <w:rFonts w:ascii="Arial" w:hAnsi="Arial" w:cs="Arial"/>
          <w:i/>
          <w:sz w:val="24"/>
          <w:szCs w:val="24"/>
        </w:rPr>
      </w:pPr>
      <w:r>
        <w:rPr>
          <w:rFonts w:ascii="Arial" w:hAnsi="Arial" w:cs="Arial"/>
          <w:i/>
          <w:sz w:val="24"/>
          <w:szCs w:val="24"/>
        </w:rPr>
        <w:t>Bank/Building Society Name</w:t>
      </w:r>
    </w:p>
    <w:p w14:paraId="38FC7999" w14:textId="77777777">
      <w:pPr>
        <w:spacing w:after="0"/>
        <w:rPr>
          <w:rFonts w:ascii="Arial" w:hAnsi="Arial" w:cs="Arial"/>
          <w:i/>
          <w:sz w:val="24"/>
          <w:szCs w:val="24"/>
        </w:rPr>
      </w:pPr>
      <w:r>
        <w:rPr>
          <w:rFonts w:ascii="Arial" w:hAnsi="Arial" w:cs="Arial"/>
          <w:i/>
          <w:sz w:val="24"/>
          <w:szCs w:val="24"/>
        </w:rPr>
        <w:t>Account Name</w:t>
      </w:r>
    </w:p>
    <w:p w14:paraId="48D1C3D7" w14:textId="77777777">
      <w:pPr>
        <w:spacing w:after="0"/>
        <w:rPr>
          <w:rFonts w:ascii="Arial" w:hAnsi="Arial" w:cs="Arial"/>
          <w:i/>
          <w:sz w:val="24"/>
          <w:szCs w:val="24"/>
        </w:rPr>
      </w:pPr>
      <w:r>
        <w:rPr>
          <w:rFonts w:ascii="Arial" w:hAnsi="Arial" w:cs="Arial"/>
          <w:i/>
          <w:sz w:val="24"/>
          <w:szCs w:val="24"/>
        </w:rPr>
        <w:t>Account Number</w:t>
      </w:r>
    </w:p>
    <w:p w14:paraId="3252E01B" w14:textId="77777777">
      <w:pPr>
        <w:spacing w:after="0"/>
        <w:rPr>
          <w:rFonts w:ascii="Arial" w:hAnsi="Arial" w:cs="Arial"/>
          <w:i/>
          <w:sz w:val="24"/>
          <w:szCs w:val="24"/>
        </w:rPr>
      </w:pPr>
      <w:r>
        <w:rPr>
          <w:rFonts w:ascii="Arial" w:hAnsi="Arial" w:cs="Arial"/>
          <w:i/>
          <w:sz w:val="24"/>
          <w:szCs w:val="24"/>
        </w:rPr>
        <w:t>Sort Code</w:t>
      </w:r>
    </w:p>
    <w:p w14:paraId="306C2CD9" w14:textId="77777777">
      <w:pPr>
        <w:spacing w:after="0"/>
        <w:rPr>
          <w:rFonts w:ascii="Arial" w:hAnsi="Arial" w:cs="Arial"/>
          <w:i/>
          <w:sz w:val="24"/>
          <w:szCs w:val="24"/>
        </w:rPr>
      </w:pPr>
    </w:p>
    <w:p w14:paraId="41014DC9" w14:textId="77777777">
      <w:pPr>
        <w:spacing w:after="0"/>
        <w:rPr>
          <w:rFonts w:ascii="Arial" w:hAnsi="Arial" w:cs="Arial"/>
          <w:sz w:val="24"/>
          <w:szCs w:val="24"/>
        </w:rPr>
      </w:pPr>
      <w:r>
        <w:rPr>
          <w:rFonts w:ascii="Arial" w:hAnsi="Arial" w:cs="Arial"/>
          <w:sz w:val="24"/>
          <w:szCs w:val="24"/>
        </w:rPr>
        <w:t xml:space="preserve">If all shares are paid, works are due to start on </w:t>
      </w:r>
      <w:r>
        <w:rPr>
          <w:rFonts w:ascii="Arial" w:hAnsi="Arial" w:cs="Arial"/>
          <w:i/>
          <w:sz w:val="24"/>
          <w:szCs w:val="24"/>
        </w:rPr>
        <w:t>(insert date works are due to start if all monies are paid)</w:t>
      </w:r>
      <w:r>
        <w:rPr>
          <w:rFonts w:ascii="Arial" w:hAnsi="Arial" w:cs="Arial"/>
          <w:sz w:val="24"/>
          <w:szCs w:val="24"/>
        </w:rPr>
        <w:t xml:space="preserve"> and are expected to be completed by </w:t>
      </w:r>
      <w:r>
        <w:rPr>
          <w:rFonts w:ascii="Arial" w:hAnsi="Arial" w:cs="Arial"/>
          <w:i/>
          <w:sz w:val="24"/>
          <w:szCs w:val="24"/>
        </w:rPr>
        <w:t>(insert date works are likely to be complete).</w:t>
      </w:r>
    </w:p>
    <w:p w14:paraId="6A11E066" w14:textId="77777777">
      <w:pPr>
        <w:spacing w:after="0"/>
        <w:rPr>
          <w:rFonts w:ascii="Arial" w:hAnsi="Arial" w:cs="Arial"/>
          <w:sz w:val="24"/>
          <w:szCs w:val="24"/>
        </w:rPr>
      </w:pPr>
    </w:p>
    <w:p w14:paraId="4ADA94BA" w14:textId="77777777">
      <w:pPr>
        <w:spacing w:after="0"/>
        <w:rPr>
          <w:rFonts w:ascii="Arial" w:hAnsi="Arial" w:cs="Arial"/>
          <w:sz w:val="24"/>
          <w:szCs w:val="24"/>
        </w:rPr>
      </w:pPr>
      <w:r>
        <w:rPr>
          <w:rFonts w:ascii="Arial" w:hAnsi="Arial" w:cs="Arial"/>
          <w:sz w:val="24"/>
          <w:szCs w:val="24"/>
        </w:rPr>
        <w:t>If any part of this Notice is not clear, or if you have any questions please do not hesitate to contact me directly.</w:t>
      </w:r>
    </w:p>
    <w:p w14:paraId="3E887E16" w14:textId="77777777">
      <w:pPr>
        <w:spacing w:after="0"/>
        <w:rPr>
          <w:rFonts w:ascii="Arial" w:hAnsi="Arial" w:cs="Arial"/>
          <w:sz w:val="24"/>
          <w:szCs w:val="24"/>
        </w:rPr>
      </w:pPr>
    </w:p>
    <w:p w14:paraId="1559D5A8" w14:textId="77777777">
      <w:pPr>
        <w:spacing w:after="0"/>
        <w:rPr>
          <w:rFonts w:ascii="Arial" w:hAnsi="Arial" w:cs="Arial"/>
          <w:sz w:val="24"/>
          <w:szCs w:val="24"/>
        </w:rPr>
      </w:pPr>
      <w:r>
        <w:rPr>
          <w:rFonts w:ascii="Arial" w:hAnsi="Arial" w:cs="Arial"/>
          <w:sz w:val="24"/>
          <w:szCs w:val="24"/>
        </w:rPr>
        <w:t>Regards,</w:t>
      </w:r>
    </w:p>
    <w:p w14:paraId="32664255" w14:textId="77777777">
      <w:pPr>
        <w:rPr>
          <w:rFonts w:ascii="Arial" w:hAnsi="Arial" w:cs="Arial"/>
          <w:b/>
          <w:sz w:val="24"/>
          <w:szCs w:val="24"/>
        </w:rPr>
      </w:pPr>
    </w:p>
    <w:p w14:paraId="180B887B" w14:textId="77777777">
      <w:pPr>
        <w:rPr>
          <w:rFonts w:ascii="Arial" w:hAnsi="Arial" w:cs="Arial"/>
          <w:b/>
          <w:sz w:val="24"/>
          <w:szCs w:val="24"/>
        </w:rPr>
      </w:pPr>
    </w:p>
    <w:p w14:paraId="0D7F82BF" w14:textId="77777777">
      <w:pPr>
        <w:rPr>
          <w:rFonts w:ascii="Arial" w:hAnsi="Arial" w:cs="Arial"/>
          <w:i/>
          <w:sz w:val="24"/>
          <w:szCs w:val="24"/>
        </w:rPr>
      </w:pPr>
      <w:r>
        <w:rPr>
          <w:rFonts w:ascii="Arial" w:hAnsi="Arial" w:cs="Arial"/>
          <w:i/>
          <w:sz w:val="24"/>
          <w:szCs w:val="24"/>
        </w:rPr>
        <w:t>(</w:t>
      </w:r>
      <w:proofErr w:type="gramStart"/>
      <w:r>
        <w:rPr>
          <w:rFonts w:ascii="Arial" w:hAnsi="Arial" w:cs="Arial"/>
          <w:i/>
          <w:sz w:val="24"/>
          <w:szCs w:val="24"/>
        </w:rPr>
        <w:t>insert</w:t>
      </w:r>
      <w:proofErr w:type="gramEnd"/>
      <w:r>
        <w:rPr>
          <w:rFonts w:ascii="Arial" w:hAnsi="Arial" w:cs="Arial"/>
          <w:i/>
          <w:sz w:val="24"/>
          <w:szCs w:val="24"/>
        </w:rPr>
        <w:t xml:space="preserve"> name)</w:t>
      </w:r>
    </w:p>
    <w:p w14:paraId="6FC7855E" w14:textId="77777777">
      <w:pPr>
        <w:rPr>
          <w:rFonts w:ascii="Arial" w:hAnsi="Arial" w:cs="Arial"/>
          <w:b/>
          <w:sz w:val="24"/>
          <w:szCs w:val="24"/>
        </w:rPr>
      </w:pPr>
    </w:p>
    <w:p w14:paraId="545458E4" w14:textId="77777777">
      <w:pPr>
        <w:rPr>
          <w:rFonts w:ascii="Arial" w:hAnsi="Arial" w:cs="Arial"/>
          <w:b/>
          <w:sz w:val="24"/>
          <w:szCs w:val="24"/>
        </w:rPr>
      </w:pPr>
    </w:p>
    <w:p w14:paraId="42E2F27A" w14:textId="77777777"/>
    <w:p w14:paraId="177D0F62" w14:textId="77777777"/>
    <w:p w14:paraId="33C3ED02" w14:textId="77777777"/>
    <w:p w14:paraId="7E68275C" w14:textId="77777777"/>
    <w:p w14:paraId="7CBAF91E" w14:textId="77777777"/>
    <w:p w14:paraId="2BF3E81D" w14:textId="77777777"/>
    <w:p w14:paraId="471C6FE2" w14:textId="77777777"/>
    <w:p w14:paraId="28FD18A7" w14:textId="77777777"/>
    <w:p w14:paraId="10A7998F" w14:textId="77777777"/>
    <w:p w14:paraId="08BAC317" w14:textId="77777777"/>
    <w:p w14:paraId="7FDB0F69" w14:textId="77777777"/>
    <w:p w14:paraId="11EB28FB" w14:textId="77777777"/>
    <w:p w14:paraId="058FE626" w14:textId="77777777"/>
    <w:p w14:paraId="7C7D05C9" w14:textId="77777777"/>
    <w:p w14:paraId="6353E2E2" w14:textId="77777777"/>
    <w:p w14:paraId="2433E37A" w14:textId="77777777">
      <w:pPr>
        <w:jc w:val="center"/>
        <w:rPr>
          <w:rFonts w:ascii="Arial" w:hAnsi="Arial" w:cs="Arial"/>
          <w:b/>
          <w:sz w:val="28"/>
          <w:szCs w:val="28"/>
        </w:rPr>
      </w:pPr>
    </w:p>
    <w:p w14:paraId="75AA7DF5" w14:textId="77777777">
      <w:pPr>
        <w:jc w:val="center"/>
        <w:rPr>
          <w:rFonts w:ascii="Arial" w:hAnsi="Arial" w:cs="Arial"/>
          <w:b/>
          <w:sz w:val="28"/>
          <w:szCs w:val="28"/>
        </w:rPr>
      </w:pPr>
      <w:r>
        <w:rPr>
          <w:rFonts w:ascii="Arial" w:hAnsi="Arial" w:cs="Arial"/>
          <w:b/>
          <w:sz w:val="28"/>
          <w:szCs w:val="28"/>
        </w:rPr>
        <w:t>Record of Service</w:t>
      </w:r>
    </w:p>
    <w:p w14:paraId="28AF1A83" w14:textId="77777777">
      <w:pPr>
        <w:jc w:val="center"/>
        <w:rPr>
          <w:rFonts w:ascii="Arial" w:hAnsi="Arial" w:cs="Arial"/>
          <w:b/>
          <w:sz w:val="28"/>
          <w:szCs w:val="28"/>
        </w:rPr>
      </w:pPr>
    </w:p>
    <w:p w14:paraId="6098ECD4" w14:textId="77777777">
      <w:pPr>
        <w:rPr>
          <w:rFonts w:ascii="Arial" w:hAnsi="Arial" w:cs="Arial"/>
          <w:sz w:val="24"/>
          <w:szCs w:val="28"/>
        </w:rPr>
      </w:pPr>
      <w:r>
        <w:rPr>
          <w:rFonts w:ascii="Arial" w:hAnsi="Arial" w:cs="Arial"/>
          <w:sz w:val="24"/>
          <w:szCs w:val="28"/>
        </w:rPr>
        <w:t>I (</w:t>
      </w:r>
      <w:r>
        <w:rPr>
          <w:rFonts w:ascii="Arial" w:hAnsi="Arial" w:cs="Arial"/>
          <w:i/>
          <w:sz w:val="24"/>
          <w:szCs w:val="28"/>
        </w:rPr>
        <w:t>insert name and address</w:t>
      </w:r>
      <w:r>
        <w:rPr>
          <w:rFonts w:ascii="Arial" w:hAnsi="Arial" w:cs="Arial"/>
          <w:sz w:val="24"/>
          <w:szCs w:val="28"/>
        </w:rPr>
        <w:t>), hereby confirm that on (</w:t>
      </w:r>
      <w:r>
        <w:rPr>
          <w:rFonts w:ascii="Arial" w:hAnsi="Arial" w:cs="Arial"/>
          <w:i/>
          <w:sz w:val="24"/>
          <w:szCs w:val="28"/>
        </w:rPr>
        <w:t>insert date of delivery</w:t>
      </w:r>
      <w:r>
        <w:rPr>
          <w:rFonts w:ascii="Arial" w:hAnsi="Arial" w:cs="Arial"/>
          <w:sz w:val="24"/>
          <w:szCs w:val="28"/>
        </w:rPr>
        <w:t>) I delivered a Section 50 Notice in terms of the Housing (Scotland) Act 2006 at (</w:t>
      </w:r>
      <w:r>
        <w:rPr>
          <w:rFonts w:ascii="Arial" w:hAnsi="Arial" w:cs="Arial"/>
          <w:i/>
          <w:sz w:val="24"/>
          <w:szCs w:val="28"/>
        </w:rPr>
        <w:t>insert address of property were the Notice was delivered to</w:t>
      </w:r>
      <w:r>
        <w:rPr>
          <w:rFonts w:ascii="Arial" w:hAnsi="Arial" w:cs="Arial"/>
          <w:sz w:val="24"/>
          <w:szCs w:val="28"/>
        </w:rPr>
        <w:t>) by posting the Notice through the letterbox of the front door.</w:t>
      </w:r>
    </w:p>
    <w:p w14:paraId="65C267AA" w14:textId="77777777">
      <w:pPr>
        <w:rPr>
          <w:rFonts w:ascii="Arial" w:hAnsi="Arial" w:cs="Arial"/>
          <w:sz w:val="24"/>
          <w:szCs w:val="28"/>
        </w:rPr>
      </w:pPr>
    </w:p>
    <w:p w14:paraId="6E0FDF1D" w14:textId="77777777">
      <w:pPr>
        <w:rPr>
          <w:rFonts w:ascii="Arial" w:hAnsi="Arial" w:cs="Arial"/>
          <w:sz w:val="24"/>
          <w:szCs w:val="28"/>
        </w:rPr>
      </w:pPr>
      <w:r>
        <w:rPr>
          <w:rFonts w:ascii="Arial" w:hAnsi="Arial" w:cs="Arial"/>
          <w:sz w:val="24"/>
          <w:szCs w:val="28"/>
        </w:rPr>
        <w:t>Signature ……………………………………………………</w:t>
      </w:r>
    </w:p>
    <w:p w14:paraId="71EF4D20" w14:textId="77777777">
      <w:pPr>
        <w:rPr>
          <w:rFonts w:ascii="Arial" w:hAnsi="Arial" w:cs="Arial"/>
          <w:sz w:val="24"/>
          <w:szCs w:val="28"/>
        </w:rPr>
      </w:pPr>
    </w:p>
    <w:p w14:paraId="046EAC8E" w14:textId="77777777">
      <w:pPr>
        <w:rPr>
          <w:rFonts w:ascii="Arial" w:hAnsi="Arial" w:cs="Arial"/>
          <w:sz w:val="24"/>
          <w:szCs w:val="28"/>
        </w:rPr>
      </w:pPr>
    </w:p>
    <w:p w14:paraId="24DE74AA" w14:textId="77777777">
      <w:pPr>
        <w:rPr>
          <w:rFonts w:ascii="Arial" w:hAnsi="Arial" w:cs="Arial"/>
          <w:sz w:val="24"/>
          <w:szCs w:val="28"/>
        </w:rPr>
      </w:pPr>
      <w:r>
        <w:rPr>
          <w:rFonts w:ascii="Arial" w:hAnsi="Arial" w:cs="Arial"/>
          <w:sz w:val="24"/>
          <w:szCs w:val="28"/>
        </w:rPr>
        <w:t>This delivery was done so in the presence of the witness noted below.</w:t>
      </w:r>
    </w:p>
    <w:p w14:paraId="052E76A0" w14:textId="77777777">
      <w:pPr>
        <w:rPr>
          <w:rFonts w:ascii="Arial" w:hAnsi="Arial" w:cs="Arial"/>
          <w:sz w:val="24"/>
          <w:szCs w:val="28"/>
        </w:rPr>
      </w:pPr>
    </w:p>
    <w:p w14:paraId="62899BEF" w14:textId="77777777">
      <w:pPr>
        <w:rPr>
          <w:rFonts w:ascii="Arial" w:hAnsi="Arial" w:cs="Arial"/>
          <w:sz w:val="24"/>
          <w:szCs w:val="28"/>
        </w:rPr>
      </w:pPr>
      <w:proofErr w:type="spellStart"/>
      <w:r>
        <w:rPr>
          <w:rFonts w:ascii="Arial" w:hAnsi="Arial" w:cs="Arial"/>
          <w:sz w:val="24"/>
          <w:szCs w:val="28"/>
        </w:rPr>
        <w:t>Witnesss</w:t>
      </w:r>
      <w:proofErr w:type="spellEnd"/>
      <w:r>
        <w:rPr>
          <w:rFonts w:ascii="Arial" w:hAnsi="Arial" w:cs="Arial"/>
          <w:sz w:val="24"/>
          <w:szCs w:val="28"/>
        </w:rPr>
        <w:t xml:space="preserve"> Signature …………………………………………</w:t>
      </w:r>
    </w:p>
    <w:p w14:paraId="5430086C" w14:textId="77777777">
      <w:pPr>
        <w:rPr>
          <w:rFonts w:ascii="Arial" w:hAnsi="Arial" w:cs="Arial"/>
          <w:sz w:val="24"/>
          <w:szCs w:val="28"/>
        </w:rPr>
      </w:pPr>
    </w:p>
    <w:p w14:paraId="51C006F4" w14:textId="77777777">
      <w:pPr>
        <w:rPr>
          <w:rFonts w:ascii="Arial" w:hAnsi="Arial" w:cs="Arial"/>
          <w:sz w:val="24"/>
          <w:szCs w:val="28"/>
        </w:rPr>
      </w:pPr>
      <w:r>
        <w:rPr>
          <w:rFonts w:ascii="Arial" w:hAnsi="Arial" w:cs="Arial"/>
          <w:sz w:val="24"/>
          <w:szCs w:val="28"/>
        </w:rPr>
        <w:t>Print Witness Name ………………………………………..</w:t>
      </w:r>
    </w:p>
    <w:p w14:paraId="4ED791CF" w14:textId="77777777">
      <w:pPr>
        <w:rPr>
          <w:rFonts w:ascii="Arial" w:hAnsi="Arial" w:cs="Arial"/>
          <w:sz w:val="24"/>
          <w:szCs w:val="28"/>
        </w:rPr>
      </w:pPr>
    </w:p>
    <w:p w14:paraId="3F01A3DE" w14:textId="77777777">
      <w:pPr>
        <w:rPr>
          <w:rFonts w:ascii="Arial" w:hAnsi="Arial" w:cs="Arial"/>
          <w:sz w:val="24"/>
          <w:szCs w:val="28"/>
        </w:rPr>
      </w:pPr>
      <w:r>
        <w:rPr>
          <w:rFonts w:ascii="Arial" w:hAnsi="Arial" w:cs="Arial"/>
          <w:sz w:val="24"/>
          <w:szCs w:val="28"/>
        </w:rPr>
        <w:t>Print Witness Address ……………………………………..</w:t>
      </w:r>
    </w:p>
    <w:p w14:paraId="3CF8442E" w14:textId="77777777">
      <w:pPr>
        <w:rPr>
          <w:rFonts w:ascii="Arial" w:hAnsi="Arial" w:cs="Arial"/>
          <w:sz w:val="24"/>
          <w:szCs w:val="28"/>
        </w:rPr>
      </w:pPr>
      <w:r>
        <w:rPr>
          <w:rFonts w:ascii="Arial" w:hAnsi="Arial" w:cs="Arial"/>
          <w:sz w:val="24"/>
          <w:szCs w:val="28"/>
        </w:rPr>
        <w:tab/>
      </w:r>
    </w:p>
    <w:p w14:paraId="1B5C6BF5" w14:textId="77777777">
      <w:pPr>
        <w:rPr>
          <w:rFonts w:ascii="Arial" w:hAnsi="Arial" w:cs="Arial"/>
          <w:sz w:val="24"/>
          <w:szCs w:val="28"/>
        </w:rPr>
      </w:pPr>
      <w:r>
        <w:rPr>
          <w:rFonts w:ascii="Arial" w:hAnsi="Arial" w:cs="Arial"/>
          <w:sz w:val="24"/>
          <w:szCs w:val="28"/>
        </w:rPr>
        <w:tab/>
      </w:r>
      <w:r>
        <w:rPr>
          <w:rFonts w:ascii="Arial" w:hAnsi="Arial" w:cs="Arial"/>
          <w:sz w:val="24"/>
          <w:szCs w:val="28"/>
        </w:rPr>
        <w:tab/>
      </w:r>
      <w:r>
        <w:rPr>
          <w:rFonts w:ascii="Arial" w:hAnsi="Arial" w:cs="Arial"/>
          <w:sz w:val="24"/>
          <w:szCs w:val="28"/>
        </w:rPr>
        <w:tab/>
        <w:t xml:space="preserve">   ………………………………………</w:t>
      </w:r>
    </w:p>
    <w:p w14:paraId="43A66846" w14:textId="77777777">
      <w:pPr>
        <w:rPr>
          <w:rFonts w:ascii="Arial" w:hAnsi="Arial" w:cs="Arial"/>
          <w:sz w:val="24"/>
          <w:szCs w:val="28"/>
        </w:rPr>
      </w:pPr>
    </w:p>
    <w:p w14:paraId="61FB3033" w14:textId="77777777">
      <w:pPr>
        <w:rPr>
          <w:rFonts w:ascii="Arial" w:hAnsi="Arial" w:cs="Arial"/>
          <w:sz w:val="24"/>
          <w:szCs w:val="28"/>
        </w:rPr>
      </w:pPr>
      <w:r>
        <w:rPr>
          <w:rFonts w:ascii="Arial" w:hAnsi="Arial" w:cs="Arial"/>
          <w:sz w:val="24"/>
          <w:szCs w:val="28"/>
        </w:rPr>
        <w:t>Date …………………………………………………………..</w:t>
      </w:r>
    </w:p>
    <w:p w14:paraId="7C750E82" w14:textId="77777777">
      <w:pPr>
        <w:rPr>
          <w:rFonts w:ascii="Arial" w:hAnsi="Arial" w:cs="Arial"/>
          <w:sz w:val="24"/>
          <w:szCs w:val="28"/>
        </w:rPr>
      </w:pPr>
    </w:p>
    <w:p w14:paraId="31BA8657" w14:textId="77777777">
      <w:pPr>
        <w:rPr>
          <w:rFonts w:ascii="Arial" w:hAnsi="Arial" w:cs="Arial"/>
          <w:sz w:val="24"/>
          <w:szCs w:val="28"/>
        </w:rPr>
      </w:pPr>
    </w:p>
    <w:sectPr>
      <w:pgSz w:w="11906" w:h="16838" w:code="9"/>
      <w:pgMar w:top="851" w:right="567" w:bottom="567" w:left="1134" w:header="0"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ED18" w14:textId="77777777">
      <w:pPr>
        <w:spacing w:after="0" w:line="240" w:lineRule="auto"/>
      </w:pPr>
      <w:r>
        <w:separator/>
      </w:r>
    </w:p>
  </w:endnote>
  <w:endnote w:type="continuationSeparator" w:id="0">
    <w:p w14:paraId="13E927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36C4" w14:textId="77777777">
      <w:pPr>
        <w:spacing w:after="0" w:line="240" w:lineRule="auto"/>
      </w:pPr>
      <w:r>
        <w:separator/>
      </w:r>
    </w:p>
  </w:footnote>
  <w:footnote w:type="continuationSeparator" w:id="0">
    <w:p w14:paraId="6547BB97"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 Notice</dc:title>
  <dc:creator/>
  <cp:keywords>Inverclyde Council; Missing Shares</cp:keywords>
  <cp:lastModifiedBy/>
  <cp:revision>1</cp:revision>
  <dcterms:created xsi:type="dcterms:W3CDTF">2023-03-08T16:23:00Z</dcterms:created>
  <dcterms:modified xsi:type="dcterms:W3CDTF">2023-03-08T16:24:00Z</dcterms:modified>
</cp:coreProperties>
</file>