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6E50" w14:textId="77777777" w:rsidR="0044077E" w:rsidRDefault="0044077E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B11E3D" w14:paraId="31703D2B" w14:textId="4BDEB6CD" w:rsidTr="00386ECA">
        <w:trPr>
          <w:trHeight w:val="2312"/>
        </w:trPr>
        <w:tc>
          <w:tcPr>
            <w:tcW w:w="6805" w:type="dxa"/>
          </w:tcPr>
          <w:p w14:paraId="1A063625" w14:textId="3FDAC0C5" w:rsidR="00B11E3D" w:rsidRDefault="00B11E3D" w:rsidP="00B11E3D">
            <w:r>
              <w:rPr>
                <w:noProof/>
              </w:rPr>
              <w:drawing>
                <wp:inline distT="0" distB="0" distL="0" distR="0" wp14:anchorId="6C6C4249" wp14:editId="314AC133">
                  <wp:extent cx="3418205" cy="933450"/>
                  <wp:effectExtent l="0" t="0" r="0" b="0"/>
                  <wp:docPr id="7111920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840" cy="93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25CF7" w14:textId="6C2AF454" w:rsidR="00B11E3D" w:rsidRPr="0044077E" w:rsidRDefault="008841FC" w:rsidP="00B11E3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FOOD HYGIENE</w:t>
            </w:r>
            <w:r w:rsidR="00B11E3D" w:rsidRPr="0044077E">
              <w:rPr>
                <w:b/>
                <w:bCs/>
                <w:noProof/>
              </w:rPr>
              <w:t xml:space="preserve"> CERTIFICATE (SECTION 50) </w:t>
            </w:r>
          </w:p>
          <w:p w14:paraId="5F148647" w14:textId="74ABECD5" w:rsidR="00B11E3D" w:rsidRDefault="00B11E3D" w:rsidP="00B11E3D">
            <w:r>
              <w:rPr>
                <w:noProof/>
              </w:rPr>
              <w:t>Licensing (Scotland) Act 2005</w:t>
            </w:r>
          </w:p>
        </w:tc>
        <w:tc>
          <w:tcPr>
            <w:tcW w:w="3685" w:type="dxa"/>
            <w:shd w:val="clear" w:color="auto" w:fill="CCECFF"/>
          </w:tcPr>
          <w:p w14:paraId="6C3A646B" w14:textId="77777777" w:rsidR="00B11E3D" w:rsidRDefault="00B11E3D" w:rsidP="00B11E3D">
            <w:pPr>
              <w:rPr>
                <w:rFonts w:ascii="Arial Nova Light" w:hAnsi="Arial Nova Light" w:cs="Arial"/>
              </w:rPr>
            </w:pPr>
          </w:p>
          <w:p w14:paraId="7089E98B" w14:textId="77777777" w:rsidR="00B11E3D" w:rsidRPr="000051BF" w:rsidRDefault="00B11E3D" w:rsidP="00B11E3D">
            <w:pPr>
              <w:rPr>
                <w:sz w:val="20"/>
                <w:szCs w:val="20"/>
              </w:rPr>
            </w:pPr>
            <w:r w:rsidRPr="000051BF">
              <w:rPr>
                <w:sz w:val="20"/>
                <w:szCs w:val="20"/>
              </w:rPr>
              <w:t>FOR OFFICIAL USE</w:t>
            </w:r>
          </w:p>
          <w:p w14:paraId="75D16B29" w14:textId="77777777" w:rsidR="00B11E3D" w:rsidRPr="000051BF" w:rsidRDefault="00B11E3D" w:rsidP="00B11E3D">
            <w:pPr>
              <w:rPr>
                <w:sz w:val="20"/>
                <w:szCs w:val="20"/>
              </w:rPr>
            </w:pPr>
          </w:p>
          <w:p w14:paraId="7E08F2DC" w14:textId="77777777" w:rsidR="00B11E3D" w:rsidRPr="000051BF" w:rsidRDefault="00B11E3D" w:rsidP="00B11E3D">
            <w:pPr>
              <w:rPr>
                <w:sz w:val="20"/>
                <w:szCs w:val="20"/>
              </w:rPr>
            </w:pPr>
            <w:r w:rsidRPr="000051BF">
              <w:rPr>
                <w:sz w:val="20"/>
                <w:szCs w:val="20"/>
              </w:rPr>
              <w:t>Application date:</w:t>
            </w:r>
          </w:p>
          <w:p w14:paraId="3859E293" w14:textId="77777777" w:rsidR="00B11E3D" w:rsidRPr="000051BF" w:rsidRDefault="00B11E3D" w:rsidP="00B11E3D">
            <w:pPr>
              <w:rPr>
                <w:sz w:val="20"/>
                <w:szCs w:val="20"/>
              </w:rPr>
            </w:pPr>
          </w:p>
          <w:p w14:paraId="6B55F698" w14:textId="77777777" w:rsidR="00B11E3D" w:rsidRPr="000051BF" w:rsidRDefault="00B11E3D" w:rsidP="00B11E3D">
            <w:pPr>
              <w:rPr>
                <w:sz w:val="20"/>
                <w:szCs w:val="20"/>
              </w:rPr>
            </w:pPr>
            <w:r w:rsidRPr="000051BF">
              <w:rPr>
                <w:sz w:val="20"/>
                <w:szCs w:val="20"/>
              </w:rPr>
              <w:t xml:space="preserve">Payment Received: </w:t>
            </w:r>
          </w:p>
          <w:p w14:paraId="5BE21336" w14:textId="77777777" w:rsidR="00B11E3D" w:rsidRPr="000051BF" w:rsidRDefault="00B11E3D" w:rsidP="00B11E3D">
            <w:pPr>
              <w:rPr>
                <w:sz w:val="20"/>
                <w:szCs w:val="20"/>
              </w:rPr>
            </w:pPr>
          </w:p>
          <w:p w14:paraId="3A17C3F2" w14:textId="46221FEE" w:rsidR="00B11E3D" w:rsidRPr="00386ECA" w:rsidRDefault="00B11E3D" w:rsidP="00B11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Pr="000051BF">
              <w:rPr>
                <w:sz w:val="20"/>
                <w:szCs w:val="20"/>
              </w:rPr>
              <w:t>Certificate issued:</w:t>
            </w:r>
          </w:p>
        </w:tc>
      </w:tr>
    </w:tbl>
    <w:p w14:paraId="7542C87A" w14:textId="77777777" w:rsidR="00452512" w:rsidRDefault="00452512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40"/>
        <w:gridCol w:w="2610"/>
        <w:gridCol w:w="1425"/>
        <w:gridCol w:w="3815"/>
      </w:tblGrid>
      <w:tr w:rsidR="000051BF" w14:paraId="12F82047" w14:textId="77777777" w:rsidTr="00D40A71">
        <w:tc>
          <w:tcPr>
            <w:tcW w:w="10490" w:type="dxa"/>
            <w:gridSpan w:val="4"/>
            <w:shd w:val="clear" w:color="auto" w:fill="D9F2D0" w:themeFill="accent6" w:themeFillTint="33"/>
          </w:tcPr>
          <w:p w14:paraId="3BF07653" w14:textId="1BA14A8E" w:rsidR="000051BF" w:rsidRPr="001B67D3" w:rsidRDefault="001B67D3" w:rsidP="001B67D3">
            <w:pPr>
              <w:rPr>
                <w:b/>
                <w:bCs/>
              </w:rPr>
            </w:pPr>
            <w:r w:rsidRPr="001B67D3">
              <w:rPr>
                <w:b/>
                <w:bCs/>
              </w:rPr>
              <w:t>1. Applicant</w:t>
            </w:r>
          </w:p>
        </w:tc>
      </w:tr>
      <w:tr w:rsidR="001B67D3" w14:paraId="560B1ABD" w14:textId="603849E5" w:rsidTr="00B11E3D">
        <w:tc>
          <w:tcPr>
            <w:tcW w:w="2640" w:type="dxa"/>
          </w:tcPr>
          <w:p w14:paraId="71C2B79E" w14:textId="4E59FF6E" w:rsidR="001B67D3" w:rsidRDefault="001B67D3" w:rsidP="001B67D3">
            <w:bookmarkStart w:id="0" w:name="_Hlk174024717"/>
            <w:r w:rsidRPr="001561D1">
              <w:t xml:space="preserve">Name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6A77BB6B" w14:textId="77777777" w:rsidR="001B67D3" w:rsidRDefault="001B67D3" w:rsidP="001B67D3"/>
        </w:tc>
      </w:tr>
      <w:tr w:rsidR="001B67D3" w14:paraId="7161D28D" w14:textId="3903D081" w:rsidTr="00B11E3D">
        <w:tc>
          <w:tcPr>
            <w:tcW w:w="2640" w:type="dxa"/>
          </w:tcPr>
          <w:p w14:paraId="1BF06BBC" w14:textId="0B9F502F" w:rsidR="001B67D3" w:rsidRDefault="001B67D3" w:rsidP="001B67D3">
            <w:r w:rsidRPr="001561D1">
              <w:t xml:space="preserve">Address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6262C272" w14:textId="77777777" w:rsidR="001B67D3" w:rsidRDefault="001B67D3" w:rsidP="001B67D3"/>
        </w:tc>
      </w:tr>
      <w:tr w:rsidR="001B67D3" w14:paraId="1ECCC208" w14:textId="69213361" w:rsidTr="00B11E3D">
        <w:tc>
          <w:tcPr>
            <w:tcW w:w="2640" w:type="dxa"/>
          </w:tcPr>
          <w:p w14:paraId="3AF9DE2A" w14:textId="6D91544E" w:rsidR="001B67D3" w:rsidRDefault="001B67D3" w:rsidP="001B67D3">
            <w:r w:rsidRPr="001561D1">
              <w:t xml:space="preserve">Post code </w:t>
            </w:r>
          </w:p>
        </w:tc>
        <w:tc>
          <w:tcPr>
            <w:tcW w:w="2610" w:type="dxa"/>
            <w:shd w:val="clear" w:color="auto" w:fill="CCECFF"/>
          </w:tcPr>
          <w:p w14:paraId="307752BA" w14:textId="77777777" w:rsidR="001B67D3" w:rsidRDefault="001B67D3" w:rsidP="001B67D3"/>
        </w:tc>
        <w:tc>
          <w:tcPr>
            <w:tcW w:w="1425" w:type="dxa"/>
          </w:tcPr>
          <w:p w14:paraId="3123DCAF" w14:textId="7932CE14" w:rsidR="001B67D3" w:rsidRDefault="001B67D3" w:rsidP="001B67D3">
            <w:r>
              <w:t>Tel No</w:t>
            </w:r>
          </w:p>
        </w:tc>
        <w:tc>
          <w:tcPr>
            <w:tcW w:w="3815" w:type="dxa"/>
            <w:shd w:val="clear" w:color="auto" w:fill="CCECFF"/>
          </w:tcPr>
          <w:p w14:paraId="39BCF71E" w14:textId="77777777" w:rsidR="001B67D3" w:rsidRDefault="001B67D3" w:rsidP="001B67D3"/>
        </w:tc>
      </w:tr>
      <w:tr w:rsidR="001B67D3" w14:paraId="73FC8BCF" w14:textId="01F4BF14" w:rsidTr="00B11E3D">
        <w:tc>
          <w:tcPr>
            <w:tcW w:w="2640" w:type="dxa"/>
          </w:tcPr>
          <w:p w14:paraId="2F6FEDA4" w14:textId="28E86C52" w:rsidR="001B67D3" w:rsidRDefault="001B67D3" w:rsidP="001B67D3">
            <w:r w:rsidRPr="001561D1">
              <w:t>Fax N</w:t>
            </w:r>
            <w:r>
              <w:t>o</w:t>
            </w:r>
          </w:p>
        </w:tc>
        <w:tc>
          <w:tcPr>
            <w:tcW w:w="2610" w:type="dxa"/>
            <w:shd w:val="clear" w:color="auto" w:fill="CCECFF"/>
          </w:tcPr>
          <w:p w14:paraId="403534A7" w14:textId="77777777" w:rsidR="001B67D3" w:rsidRDefault="001B67D3" w:rsidP="001B67D3"/>
        </w:tc>
        <w:tc>
          <w:tcPr>
            <w:tcW w:w="1425" w:type="dxa"/>
          </w:tcPr>
          <w:p w14:paraId="32C91D84" w14:textId="33BCB7F7" w:rsidR="001B67D3" w:rsidRDefault="001B67D3" w:rsidP="001B67D3">
            <w:r>
              <w:t>Email</w:t>
            </w:r>
          </w:p>
        </w:tc>
        <w:tc>
          <w:tcPr>
            <w:tcW w:w="3815" w:type="dxa"/>
            <w:shd w:val="clear" w:color="auto" w:fill="CCECFF"/>
          </w:tcPr>
          <w:p w14:paraId="255315BE" w14:textId="77777777" w:rsidR="001B67D3" w:rsidRDefault="001B67D3" w:rsidP="001B67D3"/>
        </w:tc>
      </w:tr>
      <w:bookmarkEnd w:id="0"/>
    </w:tbl>
    <w:p w14:paraId="24F31FBA" w14:textId="77777777" w:rsidR="000051BF" w:rsidRDefault="000051BF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40"/>
        <w:gridCol w:w="2610"/>
        <w:gridCol w:w="1425"/>
        <w:gridCol w:w="3815"/>
      </w:tblGrid>
      <w:tr w:rsidR="00F063A1" w14:paraId="189C709B" w14:textId="77777777" w:rsidTr="00D40A71">
        <w:tc>
          <w:tcPr>
            <w:tcW w:w="10490" w:type="dxa"/>
            <w:gridSpan w:val="4"/>
            <w:shd w:val="clear" w:color="auto" w:fill="D9F2D0" w:themeFill="accent6" w:themeFillTint="33"/>
          </w:tcPr>
          <w:p w14:paraId="3A7E4150" w14:textId="2C80FB98" w:rsidR="00F063A1" w:rsidRDefault="00F063A1" w:rsidP="00F063A1">
            <w:r>
              <w:rPr>
                <w:b/>
                <w:bCs/>
              </w:rPr>
              <w:t>2</w:t>
            </w:r>
            <w:r w:rsidRPr="001B67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025380">
              <w:rPr>
                <w:b/>
                <w:bCs/>
              </w:rPr>
              <w:t xml:space="preserve">Address of </w:t>
            </w:r>
            <w:r>
              <w:rPr>
                <w:b/>
                <w:bCs/>
              </w:rPr>
              <w:t>Premise</w:t>
            </w:r>
            <w:r w:rsidR="00997FAD">
              <w:rPr>
                <w:b/>
                <w:bCs/>
              </w:rPr>
              <w:t>s</w:t>
            </w:r>
          </w:p>
        </w:tc>
      </w:tr>
      <w:tr w:rsidR="00F063A1" w14:paraId="6E2FE95E" w14:textId="77777777" w:rsidTr="008A7004">
        <w:tc>
          <w:tcPr>
            <w:tcW w:w="2640" w:type="dxa"/>
          </w:tcPr>
          <w:p w14:paraId="1767FB09" w14:textId="77777777" w:rsidR="00F063A1" w:rsidRDefault="00F063A1" w:rsidP="008A7004">
            <w:r w:rsidRPr="001561D1">
              <w:t xml:space="preserve">Name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0B16365B" w14:textId="77777777" w:rsidR="00F063A1" w:rsidRDefault="00F063A1" w:rsidP="008A7004"/>
        </w:tc>
      </w:tr>
      <w:tr w:rsidR="00F063A1" w14:paraId="01AB3BF0" w14:textId="77777777" w:rsidTr="008A7004">
        <w:tc>
          <w:tcPr>
            <w:tcW w:w="2640" w:type="dxa"/>
          </w:tcPr>
          <w:p w14:paraId="3F18B0B6" w14:textId="77777777" w:rsidR="00F063A1" w:rsidRDefault="00F063A1" w:rsidP="008A7004">
            <w:r w:rsidRPr="001561D1">
              <w:t xml:space="preserve">Address </w:t>
            </w:r>
          </w:p>
        </w:tc>
        <w:tc>
          <w:tcPr>
            <w:tcW w:w="7850" w:type="dxa"/>
            <w:gridSpan w:val="3"/>
            <w:shd w:val="clear" w:color="auto" w:fill="CCECFF"/>
          </w:tcPr>
          <w:p w14:paraId="31400FCF" w14:textId="77777777" w:rsidR="00F063A1" w:rsidRDefault="00F063A1" w:rsidP="008A7004"/>
        </w:tc>
      </w:tr>
      <w:tr w:rsidR="00F063A1" w14:paraId="569C235F" w14:textId="77777777" w:rsidTr="008A7004">
        <w:tc>
          <w:tcPr>
            <w:tcW w:w="2640" w:type="dxa"/>
          </w:tcPr>
          <w:p w14:paraId="21272175" w14:textId="77777777" w:rsidR="00F063A1" w:rsidRDefault="00F063A1" w:rsidP="008A7004">
            <w:r w:rsidRPr="001561D1">
              <w:t xml:space="preserve">Post code </w:t>
            </w:r>
          </w:p>
        </w:tc>
        <w:tc>
          <w:tcPr>
            <w:tcW w:w="2610" w:type="dxa"/>
            <w:shd w:val="clear" w:color="auto" w:fill="CCECFF"/>
          </w:tcPr>
          <w:p w14:paraId="753B52FB" w14:textId="77777777" w:rsidR="00F063A1" w:rsidRDefault="00F063A1" w:rsidP="008A7004"/>
        </w:tc>
        <w:tc>
          <w:tcPr>
            <w:tcW w:w="1425" w:type="dxa"/>
          </w:tcPr>
          <w:p w14:paraId="7FEB50FB" w14:textId="77777777" w:rsidR="00F063A1" w:rsidRDefault="00F063A1" w:rsidP="008A7004">
            <w:r>
              <w:t>Tel No</w:t>
            </w:r>
          </w:p>
        </w:tc>
        <w:tc>
          <w:tcPr>
            <w:tcW w:w="3815" w:type="dxa"/>
            <w:shd w:val="clear" w:color="auto" w:fill="CCECFF"/>
          </w:tcPr>
          <w:p w14:paraId="018E994F" w14:textId="77777777" w:rsidR="00F063A1" w:rsidRDefault="00F063A1" w:rsidP="008A7004"/>
        </w:tc>
      </w:tr>
      <w:tr w:rsidR="00F063A1" w14:paraId="1F5A6F73" w14:textId="77777777" w:rsidTr="008A7004">
        <w:tc>
          <w:tcPr>
            <w:tcW w:w="2640" w:type="dxa"/>
          </w:tcPr>
          <w:p w14:paraId="3F05CBC7" w14:textId="77777777" w:rsidR="00F063A1" w:rsidRDefault="00F063A1" w:rsidP="008A7004">
            <w:r w:rsidRPr="001561D1">
              <w:t>Fax N</w:t>
            </w:r>
            <w:r>
              <w:t>o</w:t>
            </w:r>
          </w:p>
        </w:tc>
        <w:tc>
          <w:tcPr>
            <w:tcW w:w="2610" w:type="dxa"/>
            <w:shd w:val="clear" w:color="auto" w:fill="CCECFF"/>
          </w:tcPr>
          <w:p w14:paraId="5C67758C" w14:textId="77777777" w:rsidR="00F063A1" w:rsidRDefault="00F063A1" w:rsidP="008A7004"/>
        </w:tc>
        <w:tc>
          <w:tcPr>
            <w:tcW w:w="1425" w:type="dxa"/>
          </w:tcPr>
          <w:p w14:paraId="0815570D" w14:textId="77777777" w:rsidR="00F063A1" w:rsidRDefault="00F063A1" w:rsidP="008A7004">
            <w:r>
              <w:t>Email</w:t>
            </w:r>
          </w:p>
        </w:tc>
        <w:tc>
          <w:tcPr>
            <w:tcW w:w="3815" w:type="dxa"/>
            <w:shd w:val="clear" w:color="auto" w:fill="CCECFF"/>
          </w:tcPr>
          <w:p w14:paraId="35B9435F" w14:textId="77777777" w:rsidR="00F063A1" w:rsidRDefault="00F063A1" w:rsidP="008A7004"/>
        </w:tc>
      </w:tr>
    </w:tbl>
    <w:p w14:paraId="1D013961" w14:textId="77777777" w:rsidR="00F063A1" w:rsidRDefault="00F063A1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F063A1" w14:paraId="16BDE636" w14:textId="77777777" w:rsidTr="00D40A71">
        <w:tc>
          <w:tcPr>
            <w:tcW w:w="10490" w:type="dxa"/>
            <w:gridSpan w:val="2"/>
            <w:shd w:val="clear" w:color="auto" w:fill="D9F2D0" w:themeFill="accent6" w:themeFillTint="33"/>
          </w:tcPr>
          <w:p w14:paraId="32162609" w14:textId="54A92232" w:rsidR="00F063A1" w:rsidRDefault="00F063A1" w:rsidP="008A7004">
            <w:r>
              <w:rPr>
                <w:b/>
                <w:bCs/>
              </w:rPr>
              <w:t>3</w:t>
            </w:r>
            <w:r w:rsidRPr="001B67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What is being applied </w:t>
            </w:r>
            <w:r w:rsidR="00025380">
              <w:rPr>
                <w:b/>
                <w:bCs/>
              </w:rPr>
              <w:t>f</w:t>
            </w:r>
            <w:r>
              <w:rPr>
                <w:b/>
                <w:bCs/>
              </w:rPr>
              <w:t>or</w:t>
            </w:r>
          </w:p>
        </w:tc>
      </w:tr>
      <w:tr w:rsidR="00F063A1" w14:paraId="52D0A85A" w14:textId="77777777" w:rsidTr="00386ECA">
        <w:tc>
          <w:tcPr>
            <w:tcW w:w="8080" w:type="dxa"/>
          </w:tcPr>
          <w:p w14:paraId="0E356F46" w14:textId="0B906DC9" w:rsidR="00F063A1" w:rsidRDefault="00025380" w:rsidP="00025380">
            <w:pPr>
              <w:pStyle w:val="ListParagraph"/>
              <w:numPr>
                <w:ilvl w:val="0"/>
                <w:numId w:val="1"/>
              </w:numPr>
            </w:pPr>
            <w:r>
              <w:t xml:space="preserve">Are you applying for a Grant of a Premises Licence or </w:t>
            </w:r>
          </w:p>
        </w:tc>
        <w:tc>
          <w:tcPr>
            <w:tcW w:w="2410" w:type="dxa"/>
            <w:shd w:val="clear" w:color="auto" w:fill="CCECFF"/>
          </w:tcPr>
          <w:p w14:paraId="32FA991C" w14:textId="77777777" w:rsidR="00F063A1" w:rsidRDefault="00F063A1" w:rsidP="008A7004"/>
        </w:tc>
      </w:tr>
      <w:tr w:rsidR="00F063A1" w14:paraId="0EBA6C88" w14:textId="77777777" w:rsidTr="00386ECA">
        <w:tc>
          <w:tcPr>
            <w:tcW w:w="8080" w:type="dxa"/>
          </w:tcPr>
          <w:p w14:paraId="29D77517" w14:textId="5DC5884D" w:rsidR="00025380" w:rsidRDefault="00025380" w:rsidP="00386ECA">
            <w:pPr>
              <w:pStyle w:val="ListParagraph"/>
              <w:numPr>
                <w:ilvl w:val="0"/>
                <w:numId w:val="1"/>
              </w:numPr>
            </w:pPr>
            <w:r>
              <w:t>Provisional Premises Licence</w:t>
            </w:r>
          </w:p>
        </w:tc>
        <w:tc>
          <w:tcPr>
            <w:tcW w:w="2410" w:type="dxa"/>
            <w:shd w:val="clear" w:color="auto" w:fill="CCECFF"/>
          </w:tcPr>
          <w:p w14:paraId="49B3B884" w14:textId="77777777" w:rsidR="00F063A1" w:rsidRDefault="00F063A1" w:rsidP="008A7004"/>
        </w:tc>
      </w:tr>
    </w:tbl>
    <w:p w14:paraId="69A9CC79" w14:textId="77777777" w:rsidR="00F063A1" w:rsidRDefault="00F063A1" w:rsidP="00386ECA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615"/>
        <w:gridCol w:w="14"/>
        <w:gridCol w:w="5861"/>
      </w:tblGrid>
      <w:tr w:rsidR="00025380" w14:paraId="7E253E11" w14:textId="77777777" w:rsidTr="00D40A71">
        <w:trPr>
          <w:trHeight w:val="442"/>
        </w:trPr>
        <w:tc>
          <w:tcPr>
            <w:tcW w:w="10490" w:type="dxa"/>
            <w:gridSpan w:val="3"/>
            <w:shd w:val="clear" w:color="auto" w:fill="D9F2D0" w:themeFill="accent6" w:themeFillTint="33"/>
          </w:tcPr>
          <w:p w14:paraId="1EFD8007" w14:textId="28B36C0D" w:rsidR="00025380" w:rsidRDefault="00025380" w:rsidP="008A7004">
            <w:r>
              <w:rPr>
                <w:b/>
                <w:bCs/>
              </w:rPr>
              <w:t>4</w:t>
            </w:r>
            <w:r w:rsidRPr="001B67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Supply Plan of Premises</w:t>
            </w:r>
          </w:p>
        </w:tc>
      </w:tr>
      <w:tr w:rsidR="00025380" w14:paraId="114A3E81" w14:textId="77777777" w:rsidTr="00D40A71">
        <w:trPr>
          <w:trHeight w:val="1701"/>
        </w:trPr>
        <w:tc>
          <w:tcPr>
            <w:tcW w:w="4615" w:type="dxa"/>
            <w:tcBorders>
              <w:bottom w:val="single" w:sz="4" w:space="0" w:color="auto"/>
            </w:tcBorders>
          </w:tcPr>
          <w:p w14:paraId="75CB14D9" w14:textId="302E2F74" w:rsidR="00DF67DE" w:rsidRDefault="00025380" w:rsidP="00025380">
            <w:r>
              <w:t>Give full information relating to the construction. Layout, drainage, ventilation, lighting and water supply and regarding provision of sanitary and washing facilities.</w:t>
            </w:r>
          </w:p>
        </w:tc>
        <w:tc>
          <w:tcPr>
            <w:tcW w:w="5875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0AEBC0A5" w14:textId="77777777" w:rsidR="00EB7A5B" w:rsidRDefault="00EB7A5B" w:rsidP="008A7004"/>
        </w:tc>
      </w:tr>
      <w:tr w:rsidR="00937C03" w14:paraId="486C57A0" w14:textId="77777777" w:rsidTr="00D40A71">
        <w:trPr>
          <w:trHeight w:val="260"/>
        </w:trPr>
        <w:tc>
          <w:tcPr>
            <w:tcW w:w="10490" w:type="dxa"/>
            <w:gridSpan w:val="3"/>
            <w:shd w:val="clear" w:color="auto" w:fill="D9F2D0" w:themeFill="accent6" w:themeFillTint="33"/>
          </w:tcPr>
          <w:p w14:paraId="4770AB67" w14:textId="6BB37D1D" w:rsidR="00937C03" w:rsidRDefault="00016D87" w:rsidP="008A7004">
            <w:r>
              <w:rPr>
                <w:b/>
                <w:bCs/>
              </w:rPr>
              <w:t>5</w:t>
            </w:r>
            <w:r w:rsidR="00937C03" w:rsidRPr="001B67D3">
              <w:rPr>
                <w:b/>
                <w:bCs/>
              </w:rPr>
              <w:t>.</w:t>
            </w:r>
            <w:r w:rsidR="00937C03">
              <w:rPr>
                <w:b/>
                <w:bCs/>
              </w:rPr>
              <w:t xml:space="preserve"> Declaration</w:t>
            </w:r>
          </w:p>
        </w:tc>
      </w:tr>
      <w:tr w:rsidR="00937C03" w14:paraId="3AAD9CDB" w14:textId="77777777" w:rsidTr="00EB7A5B">
        <w:trPr>
          <w:trHeight w:val="794"/>
        </w:trPr>
        <w:tc>
          <w:tcPr>
            <w:tcW w:w="10490" w:type="dxa"/>
            <w:gridSpan w:val="3"/>
          </w:tcPr>
          <w:p w14:paraId="3167480A" w14:textId="233C223F" w:rsidR="00937C03" w:rsidRDefault="00937C03" w:rsidP="00937C03">
            <w:r>
              <w:t>I/We</w:t>
            </w:r>
            <w:r w:rsidR="00016D87">
              <w:t>*</w:t>
            </w:r>
            <w:r>
              <w:t xml:space="preserve"> hereby certify that the plan accompanying this application is an exact copy of the plan I intend to lodge with the Licensing Board.</w:t>
            </w:r>
          </w:p>
          <w:p w14:paraId="0FFEBD37" w14:textId="77777777" w:rsidR="00937C03" w:rsidRDefault="00937C03" w:rsidP="008A7004">
            <w:pPr>
              <w:rPr>
                <w:b/>
                <w:bCs/>
              </w:rPr>
            </w:pPr>
          </w:p>
        </w:tc>
      </w:tr>
      <w:tr w:rsidR="00937C03" w14:paraId="040C9127" w14:textId="77777777" w:rsidTr="00EB7A5B">
        <w:trPr>
          <w:trHeight w:val="534"/>
        </w:trPr>
        <w:tc>
          <w:tcPr>
            <w:tcW w:w="4629" w:type="dxa"/>
            <w:gridSpan w:val="2"/>
          </w:tcPr>
          <w:p w14:paraId="7F6A65D2" w14:textId="0C072810" w:rsidR="00DF67DE" w:rsidRDefault="00DF67DE" w:rsidP="00DF67DE">
            <w:r w:rsidRPr="00DF67DE">
              <w:t>Signed (applicant/duly authorised agent*)</w:t>
            </w:r>
          </w:p>
        </w:tc>
        <w:tc>
          <w:tcPr>
            <w:tcW w:w="5861" w:type="dxa"/>
            <w:shd w:val="clear" w:color="auto" w:fill="CCECFF"/>
          </w:tcPr>
          <w:p w14:paraId="2FD11B2E" w14:textId="77777777" w:rsidR="00937C03" w:rsidRDefault="00937C03" w:rsidP="008A7004"/>
        </w:tc>
      </w:tr>
      <w:tr w:rsidR="00937C03" w14:paraId="69D2DB64" w14:textId="77777777" w:rsidTr="00997FAD">
        <w:trPr>
          <w:trHeight w:val="398"/>
        </w:trPr>
        <w:tc>
          <w:tcPr>
            <w:tcW w:w="4629" w:type="dxa"/>
            <w:gridSpan w:val="2"/>
          </w:tcPr>
          <w:p w14:paraId="5297A455" w14:textId="05724EC7" w:rsidR="00937C03" w:rsidRDefault="00DF67DE" w:rsidP="00DF67DE">
            <w:r>
              <w:t xml:space="preserve">Address of Applicant/Agent    </w:t>
            </w:r>
          </w:p>
        </w:tc>
        <w:tc>
          <w:tcPr>
            <w:tcW w:w="5861" w:type="dxa"/>
            <w:tcBorders>
              <w:bottom w:val="single" w:sz="4" w:space="0" w:color="auto"/>
            </w:tcBorders>
            <w:shd w:val="clear" w:color="auto" w:fill="CCECFF"/>
          </w:tcPr>
          <w:p w14:paraId="1E88312A" w14:textId="77777777" w:rsidR="00937C03" w:rsidRDefault="00937C03" w:rsidP="008A7004"/>
        </w:tc>
      </w:tr>
      <w:tr w:rsidR="00DF67DE" w14:paraId="497AF76B" w14:textId="77777777" w:rsidTr="00997FAD">
        <w:tc>
          <w:tcPr>
            <w:tcW w:w="4629" w:type="dxa"/>
            <w:gridSpan w:val="2"/>
          </w:tcPr>
          <w:p w14:paraId="49EFAC75" w14:textId="77777777" w:rsidR="00DF67DE" w:rsidRDefault="00DF67DE" w:rsidP="008A7004">
            <w:r w:rsidRPr="001561D1">
              <w:t xml:space="preserve">Name </w:t>
            </w:r>
          </w:p>
        </w:tc>
        <w:tc>
          <w:tcPr>
            <w:tcW w:w="5861" w:type="dxa"/>
            <w:shd w:val="clear" w:color="auto" w:fill="CAEDFB" w:themeFill="accent4" w:themeFillTint="33"/>
          </w:tcPr>
          <w:p w14:paraId="0AB7D535" w14:textId="77777777" w:rsidR="00DF67DE" w:rsidRDefault="00DF67DE" w:rsidP="008A7004"/>
        </w:tc>
      </w:tr>
      <w:tr w:rsidR="00DF67DE" w14:paraId="693F9986" w14:textId="77777777" w:rsidTr="00997FAD">
        <w:tc>
          <w:tcPr>
            <w:tcW w:w="4629" w:type="dxa"/>
            <w:gridSpan w:val="2"/>
          </w:tcPr>
          <w:p w14:paraId="0D72A14F" w14:textId="77777777" w:rsidR="00DF67DE" w:rsidRDefault="00DF67DE" w:rsidP="008A7004">
            <w:r w:rsidRPr="001561D1">
              <w:t xml:space="preserve">Address </w:t>
            </w:r>
          </w:p>
        </w:tc>
        <w:tc>
          <w:tcPr>
            <w:tcW w:w="5861" w:type="dxa"/>
            <w:shd w:val="clear" w:color="auto" w:fill="CAEDFB" w:themeFill="accent4" w:themeFillTint="33"/>
          </w:tcPr>
          <w:p w14:paraId="01A31A96" w14:textId="77777777" w:rsidR="00DF67DE" w:rsidRDefault="00DF67DE" w:rsidP="008A7004"/>
        </w:tc>
      </w:tr>
      <w:tr w:rsidR="00DF67DE" w14:paraId="5F8EA2D1" w14:textId="77777777" w:rsidTr="00997FAD">
        <w:tc>
          <w:tcPr>
            <w:tcW w:w="4629" w:type="dxa"/>
            <w:gridSpan w:val="2"/>
          </w:tcPr>
          <w:p w14:paraId="47F189E3" w14:textId="77777777" w:rsidR="00DF67DE" w:rsidRDefault="00DF67DE" w:rsidP="008A7004">
            <w:r w:rsidRPr="001561D1">
              <w:t xml:space="preserve">Post code </w:t>
            </w:r>
          </w:p>
        </w:tc>
        <w:tc>
          <w:tcPr>
            <w:tcW w:w="5861" w:type="dxa"/>
            <w:shd w:val="clear" w:color="auto" w:fill="CAEDFB" w:themeFill="accent4" w:themeFillTint="33"/>
          </w:tcPr>
          <w:p w14:paraId="1843B776" w14:textId="77777777" w:rsidR="00DF67DE" w:rsidRDefault="00DF67DE" w:rsidP="008A7004"/>
        </w:tc>
      </w:tr>
      <w:tr w:rsidR="00DF67DE" w14:paraId="132CAFCD" w14:textId="77777777" w:rsidTr="00D40A71">
        <w:tc>
          <w:tcPr>
            <w:tcW w:w="4629" w:type="dxa"/>
            <w:gridSpan w:val="2"/>
            <w:tcBorders>
              <w:bottom w:val="single" w:sz="4" w:space="0" w:color="auto"/>
            </w:tcBorders>
          </w:tcPr>
          <w:p w14:paraId="7E091160" w14:textId="1C857EEA" w:rsidR="00DF67DE" w:rsidRDefault="00016D87" w:rsidP="008A7004">
            <w:r w:rsidRPr="00016D87">
              <w:t>*Delete as appropriate</w:t>
            </w:r>
          </w:p>
        </w:tc>
        <w:tc>
          <w:tcPr>
            <w:tcW w:w="5861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3CEC8DD4" w14:textId="77777777" w:rsidR="00DF67DE" w:rsidRDefault="00DF67DE" w:rsidP="008A7004"/>
        </w:tc>
      </w:tr>
      <w:tr w:rsidR="00016D87" w14:paraId="45E5AF14" w14:textId="77777777" w:rsidTr="00D40A71">
        <w:trPr>
          <w:trHeight w:val="442"/>
        </w:trPr>
        <w:tc>
          <w:tcPr>
            <w:tcW w:w="10490" w:type="dxa"/>
            <w:gridSpan w:val="3"/>
            <w:shd w:val="clear" w:color="auto" w:fill="D9F2D0" w:themeFill="accent6" w:themeFillTint="33"/>
          </w:tcPr>
          <w:p w14:paraId="098B73C9" w14:textId="48C8326E" w:rsidR="00016D87" w:rsidRDefault="00016D87" w:rsidP="007C466E">
            <w:r>
              <w:rPr>
                <w:b/>
                <w:bCs/>
              </w:rPr>
              <w:lastRenderedPageBreak/>
              <w:t>Address to which you should send this application together with one set of plans</w:t>
            </w:r>
          </w:p>
        </w:tc>
      </w:tr>
      <w:tr w:rsidR="00016D87" w14:paraId="71C2C8B8" w14:textId="77777777" w:rsidTr="00027BC1">
        <w:trPr>
          <w:trHeight w:val="1518"/>
        </w:trPr>
        <w:tc>
          <w:tcPr>
            <w:tcW w:w="4615" w:type="dxa"/>
          </w:tcPr>
          <w:p w14:paraId="188ED6ED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Inverclyde Council</w:t>
            </w:r>
          </w:p>
          <w:p w14:paraId="3AD80981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Public Protection</w:t>
            </w:r>
          </w:p>
          <w:p w14:paraId="0CF177AD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Municipal Buildings</w:t>
            </w:r>
          </w:p>
          <w:p w14:paraId="2688EB36" w14:textId="77777777" w:rsidR="00016D87" w:rsidRPr="00016D87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Greenock</w:t>
            </w:r>
          </w:p>
          <w:p w14:paraId="177A608F" w14:textId="2C1B70C9" w:rsidR="00016D87" w:rsidRPr="00027BC1" w:rsidRDefault="00016D87" w:rsidP="00016D87">
            <w:pPr>
              <w:rPr>
                <w:b/>
                <w:bCs/>
              </w:rPr>
            </w:pPr>
            <w:r w:rsidRPr="00016D87">
              <w:rPr>
                <w:b/>
                <w:bCs/>
              </w:rPr>
              <w:t>PA15 1LY</w:t>
            </w:r>
          </w:p>
        </w:tc>
        <w:tc>
          <w:tcPr>
            <w:tcW w:w="5875" w:type="dxa"/>
            <w:gridSpan w:val="2"/>
            <w:shd w:val="clear" w:color="auto" w:fill="CCECFF"/>
          </w:tcPr>
          <w:p w14:paraId="477A57D8" w14:textId="15ADE746" w:rsidR="00016D87" w:rsidRDefault="00016D87" w:rsidP="007C466E">
            <w:r w:rsidRPr="00016D87">
              <w:t>Tel</w:t>
            </w:r>
            <w:r>
              <w:t>ephone</w:t>
            </w:r>
            <w:r w:rsidR="00027BC1">
              <w:t xml:space="preserve"> enquiries -</w:t>
            </w:r>
            <w:r w:rsidRPr="00016D87">
              <w:t xml:space="preserve"> 01475 714298</w:t>
            </w:r>
          </w:p>
          <w:p w14:paraId="0AEE7193" w14:textId="77777777" w:rsidR="00016D87" w:rsidRDefault="00016D87" w:rsidP="007C466E"/>
          <w:p w14:paraId="4CD71162" w14:textId="1AD5CDED" w:rsidR="00016D87" w:rsidRDefault="00016D87" w:rsidP="007C466E">
            <w:r>
              <w:t xml:space="preserve">Email– </w:t>
            </w:r>
            <w:hyperlink r:id="rId8" w:history="1">
              <w:r w:rsidRPr="004D0B76">
                <w:rPr>
                  <w:rStyle w:val="Hyperlink"/>
                </w:rPr>
                <w:t>public.protection@inverclyde.gov.uk</w:t>
              </w:r>
            </w:hyperlink>
            <w:r>
              <w:t xml:space="preserve"> </w:t>
            </w:r>
          </w:p>
        </w:tc>
      </w:tr>
    </w:tbl>
    <w:p w14:paraId="3EC0DA1C" w14:textId="77777777" w:rsidR="000C7C3B" w:rsidRDefault="000C7C3B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016D87" w14:paraId="2FAE25E9" w14:textId="77777777" w:rsidTr="00D40A71">
        <w:tc>
          <w:tcPr>
            <w:tcW w:w="10490" w:type="dxa"/>
            <w:gridSpan w:val="2"/>
            <w:shd w:val="clear" w:color="auto" w:fill="D9F2D0" w:themeFill="accent6" w:themeFillTint="33"/>
          </w:tcPr>
          <w:p w14:paraId="45A39594" w14:textId="57970B97" w:rsidR="00016D87" w:rsidRDefault="00016D87" w:rsidP="007C466E">
            <w:r>
              <w:rPr>
                <w:b/>
                <w:bCs/>
              </w:rPr>
              <w:t xml:space="preserve">Check List </w:t>
            </w:r>
            <w:r w:rsidR="002528E1">
              <w:rPr>
                <w:b/>
                <w:bCs/>
              </w:rPr>
              <w:t>(Information required to accompany for Section 50)</w:t>
            </w:r>
          </w:p>
        </w:tc>
      </w:tr>
      <w:tr w:rsidR="00016D87" w14:paraId="1952D755" w14:textId="77777777" w:rsidTr="002528E1">
        <w:trPr>
          <w:trHeight w:val="349"/>
        </w:trPr>
        <w:tc>
          <w:tcPr>
            <w:tcW w:w="851" w:type="dxa"/>
          </w:tcPr>
          <w:p w14:paraId="46F118A3" w14:textId="605A59D3" w:rsidR="00016D87" w:rsidRDefault="002528E1" w:rsidP="002528E1">
            <w:r>
              <w:sym w:font="Wingdings" w:char="F0A8"/>
            </w:r>
          </w:p>
        </w:tc>
        <w:tc>
          <w:tcPr>
            <w:tcW w:w="9639" w:type="dxa"/>
            <w:shd w:val="clear" w:color="auto" w:fill="CCECFF"/>
          </w:tcPr>
          <w:p w14:paraId="2A4AF983" w14:textId="5D7D0873" w:rsidR="00016D87" w:rsidRPr="002528E1" w:rsidRDefault="002528E1" w:rsidP="007C466E">
            <w:pPr>
              <w:rPr>
                <w:b/>
                <w:bCs/>
              </w:rPr>
            </w:pPr>
            <w:r w:rsidRPr="002528E1">
              <w:rPr>
                <w:b/>
                <w:bCs/>
              </w:rPr>
              <w:t>1 Copy of Section 50 Application Form (Environmental Health)</w:t>
            </w:r>
          </w:p>
        </w:tc>
      </w:tr>
      <w:tr w:rsidR="00016D87" w14:paraId="226EE9D3" w14:textId="77777777" w:rsidTr="002528E1">
        <w:trPr>
          <w:trHeight w:val="411"/>
        </w:trPr>
        <w:tc>
          <w:tcPr>
            <w:tcW w:w="851" w:type="dxa"/>
          </w:tcPr>
          <w:p w14:paraId="1A1B88F6" w14:textId="0534E193" w:rsidR="00016D87" w:rsidRDefault="002528E1" w:rsidP="002528E1">
            <w:r>
              <w:sym w:font="Wingdings" w:char="F0A8"/>
            </w:r>
          </w:p>
        </w:tc>
        <w:tc>
          <w:tcPr>
            <w:tcW w:w="9639" w:type="dxa"/>
            <w:shd w:val="clear" w:color="auto" w:fill="CCECFF"/>
          </w:tcPr>
          <w:p w14:paraId="2D61F7DF" w14:textId="379A5288" w:rsidR="00016D87" w:rsidRPr="002528E1" w:rsidRDefault="002528E1" w:rsidP="007C466E">
            <w:pPr>
              <w:rPr>
                <w:b/>
                <w:bCs/>
              </w:rPr>
            </w:pPr>
            <w:r>
              <w:rPr>
                <w:b/>
                <w:bCs/>
              </w:rPr>
              <w:t>1 Set of Plans</w:t>
            </w:r>
          </w:p>
        </w:tc>
      </w:tr>
    </w:tbl>
    <w:p w14:paraId="31668907" w14:textId="70399765" w:rsidR="00016D87" w:rsidRDefault="00016D87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830"/>
        <w:gridCol w:w="5660"/>
      </w:tblGrid>
      <w:tr w:rsidR="00162453" w14:paraId="54138453" w14:textId="77777777" w:rsidTr="00D40A71">
        <w:trPr>
          <w:trHeight w:val="442"/>
        </w:trPr>
        <w:tc>
          <w:tcPr>
            <w:tcW w:w="10490" w:type="dxa"/>
            <w:gridSpan w:val="2"/>
            <w:shd w:val="clear" w:color="auto" w:fill="D9F2D0" w:themeFill="accent6" w:themeFillTint="33"/>
          </w:tcPr>
          <w:p w14:paraId="52CB15E3" w14:textId="1C692B3F" w:rsidR="00162453" w:rsidRPr="0077481A" w:rsidRDefault="00162453" w:rsidP="007C466E">
            <w:pPr>
              <w:rPr>
                <w:b/>
              </w:rPr>
            </w:pPr>
            <w:r w:rsidRPr="00162453">
              <w:rPr>
                <w:b/>
              </w:rPr>
              <w:t>Provisional Premises Licence Application</w:t>
            </w:r>
          </w:p>
        </w:tc>
      </w:tr>
      <w:tr w:rsidR="00162453" w14:paraId="2846A5B6" w14:textId="77777777" w:rsidTr="00A45C50">
        <w:trPr>
          <w:trHeight w:val="163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2E0E3010" w14:textId="60538492" w:rsidR="00027BC1" w:rsidRDefault="00162453" w:rsidP="00FB3E75">
            <w:pPr>
              <w:spacing w:after="80"/>
            </w:pPr>
            <w:r w:rsidRPr="00162453">
              <w:t xml:space="preserve">If you are intending to apply for a provisional liquor </w:t>
            </w:r>
            <w:r w:rsidR="00FB3E75" w:rsidRPr="00162453">
              <w:t>licence,</w:t>
            </w:r>
            <w:r w:rsidRPr="00162453">
              <w:t xml:space="preserve"> then you must first obtain a Section 50 Certificate from Planning.</w:t>
            </w:r>
          </w:p>
          <w:p w14:paraId="1BBFCDCB" w14:textId="35CB8116" w:rsidR="00162453" w:rsidRDefault="00162453" w:rsidP="00162453">
            <w:r w:rsidRPr="00162453">
              <w:t>Thereafter to have the licence confirmed you will also require a Section 50 Certificate from Environmental Health and Building Standards.  In respect of Environmental Health, please complete the application form and return with the documentation below.</w:t>
            </w:r>
          </w:p>
        </w:tc>
      </w:tr>
      <w:tr w:rsidR="00DE573B" w14:paraId="06066932" w14:textId="5247E24A" w:rsidTr="00E15834">
        <w:trPr>
          <w:trHeight w:val="315"/>
        </w:trPr>
        <w:tc>
          <w:tcPr>
            <w:tcW w:w="4830" w:type="dxa"/>
            <w:shd w:val="clear" w:color="auto" w:fill="CAEDFB" w:themeFill="accent4" w:themeFillTint="33"/>
          </w:tcPr>
          <w:p w14:paraId="43BEB3D9" w14:textId="3BEF2B71" w:rsidR="00DE573B" w:rsidRPr="00162453" w:rsidRDefault="00DE573B" w:rsidP="00DE573B">
            <w:pPr>
              <w:numPr>
                <w:ilvl w:val="0"/>
                <w:numId w:val="4"/>
              </w:numPr>
            </w:pPr>
            <w:r w:rsidRPr="00162453">
              <w:t>1 plan</w:t>
            </w:r>
          </w:p>
        </w:tc>
        <w:tc>
          <w:tcPr>
            <w:tcW w:w="5660" w:type="dxa"/>
            <w:shd w:val="clear" w:color="auto" w:fill="CAEDFB" w:themeFill="accent4" w:themeFillTint="33"/>
          </w:tcPr>
          <w:p w14:paraId="2AC10F4B" w14:textId="255DCF35" w:rsidR="00E15834" w:rsidRPr="00162453" w:rsidRDefault="00DE573B" w:rsidP="00C452DE">
            <w:pPr>
              <w:pStyle w:val="ListParagraph"/>
              <w:numPr>
                <w:ilvl w:val="0"/>
                <w:numId w:val="4"/>
              </w:numPr>
            </w:pPr>
            <w:r>
              <w:t xml:space="preserve">  </w:t>
            </w:r>
            <w:r w:rsidRPr="00162453">
              <w:t>Fee of £109</w:t>
            </w:r>
          </w:p>
        </w:tc>
      </w:tr>
      <w:tr w:rsidR="00C452DE" w14:paraId="337D1C5E" w14:textId="77777777" w:rsidTr="00B43CAD">
        <w:trPr>
          <w:trHeight w:val="256"/>
        </w:trPr>
        <w:tc>
          <w:tcPr>
            <w:tcW w:w="10490" w:type="dxa"/>
            <w:gridSpan w:val="2"/>
            <w:shd w:val="clear" w:color="auto" w:fill="CAEDFB" w:themeFill="accent4" w:themeFillTint="33"/>
          </w:tcPr>
          <w:p w14:paraId="206B7118" w14:textId="77777777" w:rsidR="00C452DE" w:rsidRPr="00380F10" w:rsidRDefault="00C452DE" w:rsidP="00380F10">
            <w:pPr>
              <w:ind w:left="360"/>
              <w:rPr>
                <w:b/>
                <w:bCs/>
                <w:sz w:val="20"/>
                <w:szCs w:val="20"/>
              </w:rPr>
            </w:pPr>
            <w:r w:rsidRPr="00380F10">
              <w:rPr>
                <w:b/>
                <w:bCs/>
                <w:sz w:val="20"/>
                <w:szCs w:val="20"/>
              </w:rPr>
              <w:t xml:space="preserve">Link for Payment - </w:t>
            </w:r>
            <w:hyperlink r:id="rId9" w:history="1">
              <w:r w:rsidRPr="00380F10">
                <w:rPr>
                  <w:rStyle w:val="Hyperlink"/>
                  <w:b/>
                  <w:bCs/>
                  <w:sz w:val="20"/>
                  <w:szCs w:val="20"/>
                </w:rPr>
                <w:t>https://www.civicaepay.co.uk/InverclydeEstore/estore/default/Catalog/Index?fundcode=SC</w:t>
              </w:r>
            </w:hyperlink>
          </w:p>
          <w:p w14:paraId="660045A8" w14:textId="54DE69E7" w:rsidR="00C452DE" w:rsidRPr="00FB3E75" w:rsidRDefault="00C452DE" w:rsidP="00E15834">
            <w:pPr>
              <w:ind w:left="360"/>
              <w:rPr>
                <w:sz w:val="20"/>
                <w:szCs w:val="20"/>
              </w:rPr>
            </w:pPr>
          </w:p>
        </w:tc>
      </w:tr>
    </w:tbl>
    <w:p w14:paraId="4E8BF87B" w14:textId="77777777" w:rsidR="00162453" w:rsidRDefault="00162453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50"/>
        <w:gridCol w:w="5540"/>
      </w:tblGrid>
      <w:tr w:rsidR="00162453" w14:paraId="24854903" w14:textId="77777777" w:rsidTr="00D40A71">
        <w:trPr>
          <w:trHeight w:val="442"/>
        </w:trPr>
        <w:tc>
          <w:tcPr>
            <w:tcW w:w="10490" w:type="dxa"/>
            <w:gridSpan w:val="2"/>
            <w:shd w:val="clear" w:color="auto" w:fill="D9F2D0" w:themeFill="accent6" w:themeFillTint="33"/>
          </w:tcPr>
          <w:p w14:paraId="57F67221" w14:textId="504051B2" w:rsidR="00162453" w:rsidRPr="0077481A" w:rsidRDefault="00162453" w:rsidP="007C466E">
            <w:pPr>
              <w:rPr>
                <w:b/>
              </w:rPr>
            </w:pPr>
            <w:r w:rsidRPr="00162453">
              <w:rPr>
                <w:b/>
              </w:rPr>
              <w:t>Premises Licence Application</w:t>
            </w:r>
          </w:p>
        </w:tc>
      </w:tr>
      <w:tr w:rsidR="00162453" w14:paraId="7E979C5C" w14:textId="77777777" w:rsidTr="00A45C50">
        <w:trPr>
          <w:trHeight w:val="1316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21CBBFE" w14:textId="77777777" w:rsidR="00162453" w:rsidRPr="00162453" w:rsidRDefault="00162453" w:rsidP="00380F10">
            <w:pPr>
              <w:spacing w:after="80"/>
            </w:pPr>
            <w:r w:rsidRPr="00162453">
              <w:t>If you are intending to apply for a full Premises Licence then you must first obtain Section 50 certificates from Planning, Environmental Health and Building Standards.</w:t>
            </w:r>
          </w:p>
          <w:p w14:paraId="5A07F6E5" w14:textId="049AC0ED" w:rsidR="00162453" w:rsidRDefault="00162453" w:rsidP="00162453">
            <w:r w:rsidRPr="00162453">
              <w:t>Please complete the application form for Environmental Health and return with the documentation below.</w:t>
            </w:r>
          </w:p>
        </w:tc>
      </w:tr>
      <w:tr w:rsidR="00DE573B" w14:paraId="6D73D59D" w14:textId="4DCB944D" w:rsidTr="00C452DE">
        <w:trPr>
          <w:trHeight w:val="270"/>
        </w:trPr>
        <w:tc>
          <w:tcPr>
            <w:tcW w:w="4950" w:type="dxa"/>
            <w:shd w:val="clear" w:color="auto" w:fill="CAEDFB" w:themeFill="accent4" w:themeFillTint="33"/>
          </w:tcPr>
          <w:p w14:paraId="0076ED22" w14:textId="709A1621" w:rsidR="00DE573B" w:rsidRPr="00162453" w:rsidRDefault="00DE573B" w:rsidP="00DE573B">
            <w:pPr>
              <w:numPr>
                <w:ilvl w:val="0"/>
                <w:numId w:val="5"/>
              </w:numPr>
            </w:pPr>
            <w:r w:rsidRPr="00162453">
              <w:t>1 plan</w:t>
            </w:r>
          </w:p>
        </w:tc>
        <w:tc>
          <w:tcPr>
            <w:tcW w:w="5540" w:type="dxa"/>
            <w:shd w:val="clear" w:color="auto" w:fill="CAEDFB" w:themeFill="accent4" w:themeFillTint="33"/>
          </w:tcPr>
          <w:p w14:paraId="16051BFA" w14:textId="519D4DE7" w:rsidR="00DE573B" w:rsidRPr="00162453" w:rsidRDefault="00DE573B" w:rsidP="00DE573B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  <w:r w:rsidRPr="00162453">
              <w:t>Fee of £109</w:t>
            </w:r>
          </w:p>
        </w:tc>
      </w:tr>
      <w:tr w:rsidR="00C452DE" w14:paraId="0B5D9B2B" w14:textId="77777777" w:rsidTr="0074056D">
        <w:trPr>
          <w:trHeight w:val="165"/>
        </w:trPr>
        <w:tc>
          <w:tcPr>
            <w:tcW w:w="10490" w:type="dxa"/>
            <w:gridSpan w:val="2"/>
            <w:shd w:val="clear" w:color="auto" w:fill="CAEDFB" w:themeFill="accent4" w:themeFillTint="33"/>
          </w:tcPr>
          <w:p w14:paraId="475DE3B5" w14:textId="77777777" w:rsidR="00C452DE" w:rsidRPr="00380F10" w:rsidRDefault="00C452DE" w:rsidP="00380F10">
            <w:pPr>
              <w:ind w:left="360"/>
              <w:rPr>
                <w:b/>
                <w:bCs/>
                <w:sz w:val="20"/>
                <w:szCs w:val="20"/>
              </w:rPr>
            </w:pPr>
            <w:r w:rsidRPr="00380F10">
              <w:rPr>
                <w:b/>
                <w:bCs/>
                <w:sz w:val="20"/>
                <w:szCs w:val="20"/>
              </w:rPr>
              <w:t xml:space="preserve">Link for Payment - </w:t>
            </w:r>
            <w:hyperlink r:id="rId10" w:history="1">
              <w:r w:rsidRPr="00380F10">
                <w:rPr>
                  <w:rStyle w:val="Hyperlink"/>
                  <w:b/>
                  <w:bCs/>
                  <w:sz w:val="20"/>
                  <w:szCs w:val="20"/>
                </w:rPr>
                <w:t>https://www.civicaepay.co.uk/InverclydeEstore/estore/default/Catalog/Index?fundcode=SC</w:t>
              </w:r>
            </w:hyperlink>
          </w:p>
          <w:p w14:paraId="53269CE3" w14:textId="77777777" w:rsidR="00C452DE" w:rsidRPr="00380F10" w:rsidRDefault="00C452DE" w:rsidP="00380F10">
            <w:pPr>
              <w:pStyle w:val="ListParagraph"/>
              <w:ind w:left="1080"/>
              <w:jc w:val="both"/>
              <w:rPr>
                <w:b/>
                <w:bCs/>
              </w:rPr>
            </w:pPr>
          </w:p>
        </w:tc>
      </w:tr>
    </w:tbl>
    <w:p w14:paraId="25177BC0" w14:textId="77777777" w:rsidR="00162453" w:rsidRDefault="00162453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162453" w14:paraId="4244A514" w14:textId="77777777" w:rsidTr="00D40A71">
        <w:tc>
          <w:tcPr>
            <w:tcW w:w="10490" w:type="dxa"/>
            <w:shd w:val="clear" w:color="auto" w:fill="D9F2D0" w:themeFill="accent6" w:themeFillTint="33"/>
          </w:tcPr>
          <w:p w14:paraId="1E58731B" w14:textId="77777777" w:rsidR="00162453" w:rsidRDefault="00162453" w:rsidP="007C466E">
            <w:r>
              <w:rPr>
                <w:b/>
                <w:bCs/>
              </w:rPr>
              <w:t>Notes</w:t>
            </w:r>
          </w:p>
        </w:tc>
      </w:tr>
      <w:tr w:rsidR="00162453" w14:paraId="101CA65E" w14:textId="77777777" w:rsidTr="007C466E">
        <w:trPr>
          <w:trHeight w:val="596"/>
        </w:trPr>
        <w:tc>
          <w:tcPr>
            <w:tcW w:w="10490" w:type="dxa"/>
          </w:tcPr>
          <w:p w14:paraId="1D48E241" w14:textId="0228A13C" w:rsidR="00162453" w:rsidRPr="00162453" w:rsidRDefault="00162453" w:rsidP="007C466E">
            <w:pPr>
              <w:rPr>
                <w:b/>
              </w:rPr>
            </w:pPr>
            <w:r w:rsidRPr="00162453">
              <w:rPr>
                <w:b/>
                <w:sz w:val="22"/>
                <w:szCs w:val="22"/>
              </w:rPr>
              <w:t>Please note that the Licensing Board cannot accept an application unless Section 50 Certificates from Planning, Environmental Health &amp; Building Standards are lodged along with it</w:t>
            </w:r>
            <w:r w:rsidRPr="00162453">
              <w:rPr>
                <w:b/>
              </w:rPr>
              <w:t>.</w:t>
            </w:r>
          </w:p>
        </w:tc>
      </w:tr>
    </w:tbl>
    <w:p w14:paraId="44BCE98C" w14:textId="77777777" w:rsidR="00162453" w:rsidRDefault="00162453" w:rsidP="00027BC1">
      <w:pPr>
        <w:spacing w:line="240" w:lineRule="auto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27BC1" w14:paraId="008C6D97" w14:textId="77777777" w:rsidTr="00D40A71">
        <w:trPr>
          <w:trHeight w:val="442"/>
        </w:trPr>
        <w:tc>
          <w:tcPr>
            <w:tcW w:w="10490" w:type="dxa"/>
            <w:shd w:val="clear" w:color="auto" w:fill="D9F2D0" w:themeFill="accent6" w:themeFillTint="33"/>
          </w:tcPr>
          <w:p w14:paraId="6D3E0D2D" w14:textId="77F20A73" w:rsidR="00027BC1" w:rsidRPr="0077481A" w:rsidRDefault="0077481A" w:rsidP="007C466E">
            <w:pPr>
              <w:rPr>
                <w:b/>
              </w:rPr>
            </w:pPr>
            <w:r w:rsidRPr="0077481A">
              <w:rPr>
                <w:b/>
              </w:rPr>
              <w:t>DATA PROTECTION</w:t>
            </w:r>
          </w:p>
        </w:tc>
      </w:tr>
      <w:tr w:rsidR="00027BC1" w14:paraId="24BBE345" w14:textId="77777777" w:rsidTr="007C466E">
        <w:trPr>
          <w:trHeight w:val="442"/>
        </w:trPr>
        <w:tc>
          <w:tcPr>
            <w:tcW w:w="10490" w:type="dxa"/>
          </w:tcPr>
          <w:p w14:paraId="1D812D24" w14:textId="77777777" w:rsidR="00027BC1" w:rsidRPr="00027BC1" w:rsidRDefault="00027BC1" w:rsidP="00027BC1">
            <w:pPr>
              <w:rPr>
                <w:bCs/>
              </w:rPr>
            </w:pPr>
            <w:r w:rsidRPr="00027BC1">
              <w:rPr>
                <w:bCs/>
              </w:rPr>
              <w:t>Inverclyde Council is obliged to comply with current Data Protection Laws and will use this</w:t>
            </w:r>
          </w:p>
          <w:p w14:paraId="5130E97A" w14:textId="77777777" w:rsidR="00027BC1" w:rsidRDefault="00027BC1" w:rsidP="0077481A">
            <w:pPr>
              <w:spacing w:after="80"/>
              <w:rPr>
                <w:bCs/>
              </w:rPr>
            </w:pPr>
            <w:r w:rsidRPr="00027BC1">
              <w:rPr>
                <w:bCs/>
              </w:rPr>
              <w:t xml:space="preserve">information for the purposes of processing this application in accordance with current licensing laws and related purposes.  </w:t>
            </w:r>
          </w:p>
          <w:p w14:paraId="12E2E019" w14:textId="53AA8EB0" w:rsidR="00027BC1" w:rsidRPr="00027BC1" w:rsidRDefault="00027BC1" w:rsidP="00027BC1">
            <w:pPr>
              <w:rPr>
                <w:bCs/>
                <w:i/>
                <w:iCs/>
              </w:rPr>
            </w:pPr>
            <w:r w:rsidRPr="00027BC1">
              <w:rPr>
                <w:bCs/>
              </w:rPr>
              <w:t xml:space="preserve">Further information can be found at </w:t>
            </w:r>
            <w:hyperlink r:id="rId11" w:history="1">
              <w:r w:rsidRPr="00027BC1">
                <w:rPr>
                  <w:rStyle w:val="Hyperlink"/>
                  <w:bCs/>
                </w:rPr>
                <w:t>www.inverclyde.gov.uk/privacy</w:t>
              </w:r>
            </w:hyperlink>
          </w:p>
        </w:tc>
      </w:tr>
    </w:tbl>
    <w:p w14:paraId="502FC2A3" w14:textId="77777777" w:rsidR="00016D87" w:rsidRDefault="00016D87" w:rsidP="00A45C50"/>
    <w:sectPr w:rsidR="00016D87" w:rsidSect="00386ECA">
      <w:headerReference w:type="even" r:id="rId12"/>
      <w:headerReference w:type="default" r:id="rId13"/>
      <w:headerReference w:type="first" r:id="rId14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51B0" w14:textId="77777777" w:rsidR="00FB5207" w:rsidRDefault="00FB5207" w:rsidP="008841FC">
      <w:pPr>
        <w:spacing w:after="0" w:line="240" w:lineRule="auto"/>
      </w:pPr>
      <w:r>
        <w:separator/>
      </w:r>
    </w:p>
  </w:endnote>
  <w:endnote w:type="continuationSeparator" w:id="0">
    <w:p w14:paraId="43478E63" w14:textId="77777777" w:rsidR="00FB5207" w:rsidRDefault="00FB5207" w:rsidP="0088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D99F4" w14:textId="77777777" w:rsidR="00FB5207" w:rsidRDefault="00FB5207" w:rsidP="008841FC">
      <w:pPr>
        <w:spacing w:after="0" w:line="240" w:lineRule="auto"/>
      </w:pPr>
      <w:r>
        <w:separator/>
      </w:r>
    </w:p>
  </w:footnote>
  <w:footnote w:type="continuationSeparator" w:id="0">
    <w:p w14:paraId="0196CA5C" w14:textId="77777777" w:rsidR="00FB5207" w:rsidRDefault="00FB5207" w:rsidP="0088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48DD" w14:textId="2AC6907B" w:rsidR="008841FC" w:rsidRDefault="008841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A19621" wp14:editId="43D6EB9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303780" cy="405765"/>
              <wp:effectExtent l="0" t="0" r="1270" b="13335"/>
              <wp:wrapNone/>
              <wp:docPr id="1319663972" name="Text Box 4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37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5DFBB" w14:textId="3644D24A" w:rsidR="008841FC" w:rsidRPr="008841FC" w:rsidRDefault="008841FC" w:rsidP="008841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41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196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cation - Official -  Sensitive" style="position:absolute;margin-left:0;margin-top:0;width:181.4pt;height:31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" filled="f" stroked="f">
              <v:textbox style="mso-fit-shape-to-text:t" inset="20pt,15pt,0,0">
                <w:txbxContent>
                  <w:p w14:paraId="4365DFBB" w14:textId="3644D24A" w:rsidR="008841FC" w:rsidRPr="008841FC" w:rsidRDefault="008841FC" w:rsidP="008841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41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9E30F" w14:textId="0FB4F76E" w:rsidR="008841FC" w:rsidRDefault="008841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84E6C4" wp14:editId="1AC2914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303780" cy="405765"/>
              <wp:effectExtent l="0" t="0" r="1270" b="13335"/>
              <wp:wrapNone/>
              <wp:docPr id="2127792277" name="Text Box 5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37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1F5DA" w14:textId="34619685" w:rsidR="008841FC" w:rsidRPr="008841FC" w:rsidRDefault="008841FC" w:rsidP="008841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41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4E6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assification - Official -  Sensitive" style="position:absolute;margin-left:0;margin-top:0;width:181.4pt;height:31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" filled="f" stroked="f">
              <v:textbox style="mso-fit-shape-to-text:t" inset="20pt,15pt,0,0">
                <w:txbxContent>
                  <w:p w14:paraId="64A1F5DA" w14:textId="34619685" w:rsidR="008841FC" w:rsidRPr="008841FC" w:rsidRDefault="008841FC" w:rsidP="008841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41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D4D8" w14:textId="0F069503" w:rsidR="008841FC" w:rsidRDefault="008841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8F422D" wp14:editId="544990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303780" cy="405765"/>
              <wp:effectExtent l="0" t="0" r="1270" b="13335"/>
              <wp:wrapNone/>
              <wp:docPr id="1868183049" name="Text Box 3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37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F5AD5" w14:textId="5A7C8082" w:rsidR="008841FC" w:rsidRPr="008841FC" w:rsidRDefault="008841FC" w:rsidP="008841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41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F42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cation - Official -  Sensitive" style="position:absolute;margin-left:0;margin-top:0;width:181.4pt;height:31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" filled="f" stroked="f">
              <v:textbox style="mso-fit-shape-to-text:t" inset="20pt,15pt,0,0">
                <w:txbxContent>
                  <w:p w14:paraId="55EF5AD5" w14:textId="5A7C8082" w:rsidR="008841FC" w:rsidRPr="008841FC" w:rsidRDefault="008841FC" w:rsidP="008841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41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6C31"/>
    <w:multiLevelType w:val="hybridMultilevel"/>
    <w:tmpl w:val="50BCC576"/>
    <w:lvl w:ilvl="0" w:tplc="F8F8FB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0E07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520D"/>
    <w:multiLevelType w:val="hybridMultilevel"/>
    <w:tmpl w:val="425E804C"/>
    <w:lvl w:ilvl="0" w:tplc="FF6EA9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4297E"/>
    <w:multiLevelType w:val="hybridMultilevel"/>
    <w:tmpl w:val="0EBA63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24AF5"/>
    <w:multiLevelType w:val="hybridMultilevel"/>
    <w:tmpl w:val="0EBA6326"/>
    <w:lvl w:ilvl="0" w:tplc="F4B43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95CE4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F5E92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B04F2"/>
    <w:multiLevelType w:val="hybridMultilevel"/>
    <w:tmpl w:val="50BCC5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16E34"/>
    <w:multiLevelType w:val="hybridMultilevel"/>
    <w:tmpl w:val="425E804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072514">
    <w:abstractNumId w:val="0"/>
  </w:num>
  <w:num w:numId="2" w16cid:durableId="1711030826">
    <w:abstractNumId w:val="5"/>
  </w:num>
  <w:num w:numId="3" w16cid:durableId="1732654459">
    <w:abstractNumId w:val="7"/>
  </w:num>
  <w:num w:numId="4" w16cid:durableId="1368600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7188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813679">
    <w:abstractNumId w:val="1"/>
  </w:num>
  <w:num w:numId="7" w16cid:durableId="1351419170">
    <w:abstractNumId w:val="6"/>
  </w:num>
  <w:num w:numId="8" w16cid:durableId="165441737">
    <w:abstractNumId w:val="2"/>
  </w:num>
  <w:num w:numId="9" w16cid:durableId="163857738">
    <w:abstractNumId w:val="8"/>
  </w:num>
  <w:num w:numId="10" w16cid:durableId="77023400">
    <w:abstractNumId w:val="4"/>
  </w:num>
  <w:num w:numId="11" w16cid:durableId="202034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12"/>
    <w:rsid w:val="000051BF"/>
    <w:rsid w:val="00016D87"/>
    <w:rsid w:val="00025380"/>
    <w:rsid w:val="00027BC1"/>
    <w:rsid w:val="000C7C3B"/>
    <w:rsid w:val="00162453"/>
    <w:rsid w:val="001B67D3"/>
    <w:rsid w:val="002528E1"/>
    <w:rsid w:val="002B17A5"/>
    <w:rsid w:val="002E3442"/>
    <w:rsid w:val="00380F10"/>
    <w:rsid w:val="00386ECA"/>
    <w:rsid w:val="0044077E"/>
    <w:rsid w:val="00452512"/>
    <w:rsid w:val="005A7CC2"/>
    <w:rsid w:val="00603368"/>
    <w:rsid w:val="00763C30"/>
    <w:rsid w:val="0077481A"/>
    <w:rsid w:val="007D3F9E"/>
    <w:rsid w:val="008614D8"/>
    <w:rsid w:val="008841FC"/>
    <w:rsid w:val="008F5F0E"/>
    <w:rsid w:val="00903266"/>
    <w:rsid w:val="00937C03"/>
    <w:rsid w:val="00997FAD"/>
    <w:rsid w:val="009E38F4"/>
    <w:rsid w:val="00A45C50"/>
    <w:rsid w:val="00A963AC"/>
    <w:rsid w:val="00B11E3D"/>
    <w:rsid w:val="00B95CAF"/>
    <w:rsid w:val="00C452DE"/>
    <w:rsid w:val="00D40A71"/>
    <w:rsid w:val="00DE573B"/>
    <w:rsid w:val="00DF67DE"/>
    <w:rsid w:val="00E13B6A"/>
    <w:rsid w:val="00E15834"/>
    <w:rsid w:val="00EB7A5B"/>
    <w:rsid w:val="00F063A1"/>
    <w:rsid w:val="00F34074"/>
    <w:rsid w:val="00F3550E"/>
    <w:rsid w:val="00F602F5"/>
    <w:rsid w:val="00FB3E75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DD20"/>
  <w15:chartTrackingRefBased/>
  <w15:docId w15:val="{3A2CBD68-F75F-4954-848C-4F4AC30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DE"/>
  </w:style>
  <w:style w:type="paragraph" w:styleId="Heading1">
    <w:name w:val="heading 1"/>
    <w:basedOn w:val="Normal"/>
    <w:next w:val="Normal"/>
    <w:link w:val="Heading1Char"/>
    <w:uiPriority w:val="9"/>
    <w:qFormat/>
    <w:rsid w:val="0045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5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FC"/>
  </w:style>
  <w:style w:type="character" w:styleId="Hyperlink">
    <w:name w:val="Hyperlink"/>
    <w:basedOn w:val="DefaultParagraphFont"/>
    <w:uiPriority w:val="99"/>
    <w:unhideWhenUsed/>
    <w:rsid w:val="00016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protection@inverclyde.gov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verclyde.gov.uk/priva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vicaepay.co.uk/InverclydeEstore/estore/default/Catalog/Index?fundcode=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vicaepay.co.uk/InverclydeEstore/estore/default/Catalog/Index?fundcode=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Patton</dc:creator>
  <cp:keywords/>
  <dc:description/>
  <cp:lastModifiedBy>Fiona Denver</cp:lastModifiedBy>
  <cp:revision>2</cp:revision>
  <dcterms:created xsi:type="dcterms:W3CDTF">2024-08-19T08:03:00Z</dcterms:created>
  <dcterms:modified xsi:type="dcterms:W3CDTF">2024-08-19T08:03:00Z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6f5a3609,4ea87964,7ed38895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2024-08-08T14:47:33Z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cfc2f392-90bc-4751-bb93-b8b28409c00b</vt:lpwstr>
  </property>
  <property fmtid="{D5CDD505-2E9C-101B-9397-08002B2CF9AE}" pid="11" name="MSIP_Label_eaf919c1-e31e-4a8b-81de-c02b82f1dba3_ContentBits">
    <vt:lpwstr>1</vt:lpwstr>
  </property>
</Properties>
</file>