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92330278"/>
        <w:docPartObj>
          <w:docPartGallery w:val="Cover Pages"/>
          <w:docPartUnique/>
        </w:docPartObj>
      </w:sdtPr>
      <w:sdtEndPr>
        <w:rPr>
          <w:rFonts w:ascii="Arial" w:hAnsi="Arial" w:cs="Arial"/>
          <w:b/>
          <w:bCs/>
          <w:color w:val="000000"/>
          <w:sz w:val="23"/>
          <w:szCs w:val="23"/>
        </w:rPr>
      </w:sdtEndPr>
      <w:sdtContent>
        <w:p w14:paraId="2D078A57" w14:textId="0DA43E9B" w:rsidR="00BB7F5D" w:rsidRDefault="00BB7F5D" w:rsidP="00BB7F5D">
          <w:pPr>
            <w:rPr>
              <w:bCs/>
              <w:sz w:val="24"/>
            </w:rPr>
          </w:pPr>
          <w:r>
            <w:rPr>
              <w:noProof/>
              <w:lang w:eastAsia="en-GB"/>
            </w:rPr>
            <mc:AlternateContent>
              <mc:Choice Requires="wpg">
                <w:drawing>
                  <wp:anchor distT="0" distB="0" distL="114300" distR="114300" simplePos="0" relativeHeight="251659264" behindDoc="0" locked="0" layoutInCell="0" allowOverlap="1" wp14:anchorId="5640C541" wp14:editId="78C05CE2">
                    <wp:simplePos x="0" y="0"/>
                    <wp:positionH relativeFrom="page">
                      <wp:posOffset>5474335</wp:posOffset>
                    </wp:positionH>
                    <wp:positionV relativeFrom="page">
                      <wp:posOffset>5315</wp:posOffset>
                    </wp:positionV>
                    <wp:extent cx="3099464" cy="10677525"/>
                    <wp:effectExtent l="0" t="0" r="5715"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677525"/>
                              <a:chOff x="7344" y="0"/>
                              <a:chExt cx="4896" cy="16073"/>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5"/>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047A6584" w14:textId="15C0A724" w:rsidR="00032CC1" w:rsidRDefault="002F527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8202" y="11415"/>
                                <a:ext cx="3868" cy="46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2F8F398" w14:textId="77777777" w:rsidR="00032CC1" w:rsidRDefault="00032CC1">
                                      <w:pPr>
                                        <w:pStyle w:val="NoSpacing"/>
                                        <w:spacing w:line="360" w:lineRule="auto"/>
                                        <w:rPr>
                                          <w:color w:val="FFFFFF" w:themeColor="background1"/>
                                        </w:rPr>
                                      </w:pPr>
                                      <w:r>
                                        <w:rPr>
                                          <w:color w:val="FFFFFF" w:themeColor="background1"/>
                                        </w:rPr>
                                        <w:t>Inverclyde Council</w:t>
                                      </w:r>
                                    </w:p>
                                  </w:sdtContent>
                                </w:sdt>
                                <w:p w14:paraId="23A5CBA9" w14:textId="1C17721A" w:rsidR="00032CC1" w:rsidRDefault="00C34921">
                                  <w:pPr>
                                    <w:pStyle w:val="NoSpacing"/>
                                    <w:spacing w:line="360" w:lineRule="auto"/>
                                    <w:rPr>
                                      <w:color w:val="FFFFFF" w:themeColor="background1"/>
                                    </w:rPr>
                                  </w:pPr>
                                  <w:r>
                                    <w:rPr>
                                      <w:color w:val="FFFFFF" w:themeColor="background1"/>
                                    </w:rPr>
                                    <w:t xml:space="preserve"> </w:t>
                                  </w:r>
                                  <w:r w:rsidR="00A34AED">
                                    <w:rPr>
                                      <w:color w:val="FFFFFF" w:themeColor="background1"/>
                                    </w:rPr>
                                    <w:t>2024</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0C541" id="Group 14" o:spid="_x0000_s1026" style="position:absolute;margin-left:431.05pt;margin-top:.4pt;width:244.05pt;height:840.75pt;z-index:251659264;mso-position-horizontal-relative:page;mso-position-vertical-relative:page" coordorigin="7344" coordsize="4896,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" fillcolor="#4bacc6 [3208]"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047A6584" w14:textId="15C0A724" w:rsidR="00032CC1" w:rsidRDefault="002F527F">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8202;top:11415;width:3868;height:46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EndPr/>
                            <w:sdtContent>
                              <w:p w14:paraId="02F8F398" w14:textId="77777777" w:rsidR="00032CC1" w:rsidRDefault="00032CC1">
                                <w:pPr>
                                  <w:pStyle w:val="NoSpacing"/>
                                  <w:spacing w:line="360" w:lineRule="auto"/>
                                  <w:rPr>
                                    <w:color w:val="FFFFFF" w:themeColor="background1"/>
                                  </w:rPr>
                                </w:pPr>
                                <w:r>
                                  <w:rPr>
                                    <w:color w:val="FFFFFF" w:themeColor="background1"/>
                                  </w:rPr>
                                  <w:t>Inverclyde Council</w:t>
                                </w:r>
                              </w:p>
                            </w:sdtContent>
                          </w:sdt>
                          <w:p w14:paraId="23A5CBA9" w14:textId="1C17721A" w:rsidR="00032CC1" w:rsidRDefault="00C34921">
                            <w:pPr>
                              <w:pStyle w:val="NoSpacing"/>
                              <w:spacing w:line="360" w:lineRule="auto"/>
                              <w:rPr>
                                <w:color w:val="FFFFFF" w:themeColor="background1"/>
                              </w:rPr>
                            </w:pPr>
                            <w:r>
                              <w:rPr>
                                <w:color w:val="FFFFFF" w:themeColor="background1"/>
                              </w:rPr>
                              <w:t xml:space="preserve"> </w:t>
                            </w:r>
                            <w:r w:rsidR="00A34AED">
                              <w:rPr>
                                <w:color w:val="FFFFFF" w:themeColor="background1"/>
                              </w:rPr>
                              <w:t>2024</w:t>
                            </w:r>
                          </w:p>
                        </w:txbxContent>
                      </v:textbox>
                    </v:rect>
                    <w10:wrap anchorx="page" anchory="page"/>
                  </v:group>
                </w:pict>
              </mc:Fallback>
            </mc:AlternateContent>
          </w:r>
          <w:r w:rsidR="00E37D69">
            <w:rPr>
              <w:noProof/>
              <w:lang w:eastAsia="en-GB"/>
            </w:rPr>
            <mc:AlternateContent>
              <mc:Choice Requires="wps">
                <w:drawing>
                  <wp:anchor distT="0" distB="0" distL="114300" distR="114300" simplePos="0" relativeHeight="251661312" behindDoc="0" locked="0" layoutInCell="0" allowOverlap="1" wp14:anchorId="0DDC417B" wp14:editId="64A03FC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413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5">
                                <a:lumMod val="75000"/>
                              </a:schemeClr>
                            </a:solidFill>
                            <a:ln w="12700">
                              <a:solidFill>
                                <a:schemeClr val="bg1"/>
                              </a:solidFill>
                              <a:miter lim="800000"/>
                              <a:headEnd/>
                              <a:tailEnd/>
                            </a:ln>
                          </wps:spPr>
                          <wps:txbx>
                            <w:txbxContent>
                              <w:sdt>
                                <w:sdtPr>
                                  <w:rPr>
                                    <w:rFonts w:ascii="Arial" w:eastAsiaTheme="majorEastAsia" w:hAnsi="Arial" w:cs="Arial"/>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B5D2617" w14:textId="77777777" w:rsidR="00032CC1" w:rsidRPr="008D339A" w:rsidRDefault="00032CC1">
                                    <w:pPr>
                                      <w:pStyle w:val="NoSpacing"/>
                                      <w:jc w:val="right"/>
                                      <w:rPr>
                                        <w:rFonts w:ascii="Arial" w:eastAsiaTheme="majorEastAsia" w:hAnsi="Arial" w:cs="Arial"/>
                                        <w:color w:val="FFFFFF" w:themeColor="background1"/>
                                        <w:sz w:val="56"/>
                                        <w:szCs w:val="56"/>
                                      </w:rPr>
                                    </w:pPr>
                                    <w:r w:rsidRPr="008D339A">
                                      <w:rPr>
                                        <w:rFonts w:ascii="Arial" w:eastAsiaTheme="majorEastAsia" w:hAnsi="Arial" w:cs="Arial"/>
                                        <w:color w:val="FFFFFF" w:themeColor="background1"/>
                                        <w:sz w:val="56"/>
                                        <w:szCs w:val="56"/>
                                      </w:rPr>
                                      <w:t>Inverclyde C</w:t>
                                    </w:r>
                                    <w:r>
                                      <w:rPr>
                                        <w:rFonts w:ascii="Arial" w:eastAsiaTheme="majorEastAsia" w:hAnsi="Arial" w:cs="Arial"/>
                                        <w:color w:val="FFFFFF" w:themeColor="background1"/>
                                        <w:sz w:val="56"/>
                                        <w:szCs w:val="56"/>
                                      </w:rPr>
                                      <w:t>ouncil Equality and Diversity</w:t>
                                    </w:r>
                                    <w:r w:rsidRPr="008D339A">
                                      <w:rPr>
                                        <w:rFonts w:ascii="Arial" w:eastAsiaTheme="majorEastAsia" w:hAnsi="Arial" w:cs="Arial"/>
                                        <w:color w:val="FFFFFF" w:themeColor="background1"/>
                                        <w:sz w:val="56"/>
                                        <w:szCs w:val="56"/>
                                      </w:rPr>
                                      <w:t xml:space="preserve"> 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DDC417B"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" o:allowincell="f" fillcolor="#31849b [2408]" strokecolor="white [3212]" strokeweight="1pt">
                    <v:textbox style="mso-fit-shape-to-text:t" inset="14.4pt,,14.4pt">
                      <w:txbxContent>
                        <w:sdt>
                          <w:sdtPr>
                            <w:rPr>
                              <w:rFonts w:ascii="Arial" w:eastAsiaTheme="majorEastAsia" w:hAnsi="Arial" w:cs="Arial"/>
                              <w:color w:val="FFFFFF" w:themeColor="background1"/>
                              <w:sz w:val="56"/>
                              <w:szCs w:val="56"/>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B5D2617" w14:textId="77777777" w:rsidR="00032CC1" w:rsidRPr="008D339A" w:rsidRDefault="00032CC1">
                              <w:pPr>
                                <w:pStyle w:val="NoSpacing"/>
                                <w:jc w:val="right"/>
                                <w:rPr>
                                  <w:rFonts w:ascii="Arial" w:eastAsiaTheme="majorEastAsia" w:hAnsi="Arial" w:cs="Arial"/>
                                  <w:color w:val="FFFFFF" w:themeColor="background1"/>
                                  <w:sz w:val="56"/>
                                  <w:szCs w:val="56"/>
                                </w:rPr>
                              </w:pPr>
                              <w:r w:rsidRPr="008D339A">
                                <w:rPr>
                                  <w:rFonts w:ascii="Arial" w:eastAsiaTheme="majorEastAsia" w:hAnsi="Arial" w:cs="Arial"/>
                                  <w:color w:val="FFFFFF" w:themeColor="background1"/>
                                  <w:sz w:val="56"/>
                                  <w:szCs w:val="56"/>
                                </w:rPr>
                                <w:t>Inverclyde C</w:t>
                              </w:r>
                              <w:r>
                                <w:rPr>
                                  <w:rFonts w:ascii="Arial" w:eastAsiaTheme="majorEastAsia" w:hAnsi="Arial" w:cs="Arial"/>
                                  <w:color w:val="FFFFFF" w:themeColor="background1"/>
                                  <w:sz w:val="56"/>
                                  <w:szCs w:val="56"/>
                                </w:rPr>
                                <w:t>ouncil Equality and Diversity</w:t>
                              </w:r>
                              <w:r w:rsidRPr="008D339A">
                                <w:rPr>
                                  <w:rFonts w:ascii="Arial" w:eastAsiaTheme="majorEastAsia" w:hAnsi="Arial" w:cs="Arial"/>
                                  <w:color w:val="FFFFFF" w:themeColor="background1"/>
                                  <w:sz w:val="56"/>
                                  <w:szCs w:val="56"/>
                                </w:rPr>
                                <w:t xml:space="preserve"> Policy</w:t>
                              </w:r>
                            </w:p>
                          </w:sdtContent>
                        </w:sdt>
                      </w:txbxContent>
                    </v:textbox>
                    <w10:wrap anchorx="page" anchory="page"/>
                  </v:rect>
                </w:pict>
              </mc:Fallback>
            </mc:AlternateContent>
          </w:r>
          <w:r>
            <w:rPr>
              <w:bCs/>
              <w:sz w:val="24"/>
            </w:rPr>
            <w:t xml:space="preserve">Version </w:t>
          </w:r>
          <w:r w:rsidR="00F51E51">
            <w:rPr>
              <w:bCs/>
              <w:sz w:val="24"/>
            </w:rPr>
            <w:t>1.1</w:t>
          </w:r>
        </w:p>
        <w:p w14:paraId="1552E6CD" w14:textId="77777777" w:rsidR="00BB7F5D" w:rsidRDefault="00BB7F5D" w:rsidP="00BB7F5D">
          <w:r>
            <w:t>Produced by:</w:t>
          </w:r>
        </w:p>
        <w:p w14:paraId="286D0CFB" w14:textId="77777777" w:rsidR="00BB7F5D" w:rsidRDefault="00BB7F5D" w:rsidP="00BB7F5D">
          <w:pPr>
            <w:rPr>
              <w:i/>
              <w:iCs/>
              <w:color w:val="C0C0C0"/>
              <w:sz w:val="18"/>
            </w:rPr>
          </w:pPr>
          <w:r>
            <w:rPr>
              <w:i/>
              <w:iCs/>
              <w:color w:val="C0C0C0"/>
              <w:sz w:val="18"/>
            </w:rPr>
            <w:t>Human Resources</w:t>
          </w:r>
        </w:p>
        <w:p w14:paraId="7A97D019" w14:textId="77777777" w:rsidR="00BB7F5D" w:rsidRDefault="00BB7F5D" w:rsidP="00BB7F5D">
          <w:pPr>
            <w:pStyle w:val="MBODYTEXT"/>
            <w:tabs>
              <w:tab w:val="clear" w:pos="1032"/>
            </w:tabs>
            <w:rPr>
              <w:noProof w:val="0"/>
            </w:rPr>
          </w:pPr>
          <w:r>
            <w:rPr>
              <w:noProof w:val="0"/>
            </w:rPr>
            <w:t>Inverclyde Council</w:t>
          </w:r>
        </w:p>
        <w:p w14:paraId="2D1743E6" w14:textId="77777777" w:rsidR="00BB7F5D" w:rsidRDefault="00BB7F5D" w:rsidP="00BB7F5D">
          <w:pPr>
            <w:pStyle w:val="MBODYTEXT"/>
            <w:tabs>
              <w:tab w:val="clear" w:pos="1032"/>
            </w:tabs>
            <w:rPr>
              <w:noProof w:val="0"/>
            </w:rPr>
          </w:pPr>
          <w:r>
            <w:rPr>
              <w:noProof w:val="0"/>
            </w:rPr>
            <w:t>Municipal Buildings</w:t>
          </w:r>
        </w:p>
        <w:p w14:paraId="709488EC" w14:textId="77777777" w:rsidR="00BB7F5D" w:rsidRDefault="00BB7F5D" w:rsidP="00BB7F5D">
          <w:pPr>
            <w:pStyle w:val="MBODYTEXT"/>
            <w:tabs>
              <w:tab w:val="clear" w:pos="1032"/>
            </w:tabs>
            <w:rPr>
              <w:noProof w:val="0"/>
            </w:rPr>
          </w:pPr>
          <w:r>
            <w:rPr>
              <w:noProof w:val="0"/>
            </w:rPr>
            <w:t>GREENOCK</w:t>
          </w:r>
        </w:p>
        <w:p w14:paraId="0D55B2AF" w14:textId="77777777" w:rsidR="00BB7F5D" w:rsidRDefault="00BB7F5D" w:rsidP="00BB7F5D">
          <w:pPr>
            <w:pStyle w:val="MBODYTEXT"/>
            <w:tabs>
              <w:tab w:val="clear" w:pos="1032"/>
            </w:tabs>
            <w:rPr>
              <w:noProof w:val="0"/>
            </w:rPr>
          </w:pPr>
          <w:r>
            <w:rPr>
              <w:noProof w:val="0"/>
            </w:rPr>
            <w:t>PA15 1LX</w:t>
          </w:r>
        </w:p>
        <w:p w14:paraId="2BB49B3F" w14:textId="77777777" w:rsidR="00BB7F5D" w:rsidRDefault="00BB7F5D" w:rsidP="00BB7F5D">
          <w:pPr>
            <w:pStyle w:val="MBODYTEXT"/>
            <w:tabs>
              <w:tab w:val="clear" w:pos="1032"/>
            </w:tabs>
            <w:jc w:val="center"/>
            <w:rPr>
              <w:noProof w:val="0"/>
            </w:rPr>
          </w:pPr>
        </w:p>
        <w:p w14:paraId="4AB49827" w14:textId="77777777" w:rsidR="00BB7F5D" w:rsidRDefault="00BB7F5D" w:rsidP="00BB7F5D">
          <w:pPr>
            <w:pStyle w:val="MBODYTEXT"/>
            <w:tabs>
              <w:tab w:val="clear" w:pos="1032"/>
            </w:tabs>
            <w:jc w:val="center"/>
            <w:rPr>
              <w:noProof w:val="0"/>
            </w:rPr>
          </w:pPr>
        </w:p>
        <w:p w14:paraId="0D3DE8F6" w14:textId="77777777" w:rsidR="00BB7F5D" w:rsidRDefault="00BB7F5D" w:rsidP="00BB7F5D">
          <w:pPr>
            <w:pStyle w:val="MBODYTEXT"/>
            <w:tabs>
              <w:tab w:val="clear" w:pos="1032"/>
            </w:tabs>
            <w:jc w:val="center"/>
            <w:rPr>
              <w:noProof w:val="0"/>
            </w:rPr>
          </w:pPr>
        </w:p>
        <w:p w14:paraId="1B1EE236" w14:textId="77777777" w:rsidR="00BB7F5D" w:rsidRDefault="00BB7F5D" w:rsidP="00BB7F5D">
          <w:pPr>
            <w:pStyle w:val="MBODYTEXT"/>
            <w:tabs>
              <w:tab w:val="clear" w:pos="1032"/>
            </w:tabs>
            <w:jc w:val="center"/>
            <w:rPr>
              <w:noProof w:val="0"/>
            </w:rPr>
          </w:pPr>
          <w:r>
            <w:rPr>
              <w:noProof w:val="0"/>
            </w:rPr>
            <w:t>April 2015</w:t>
          </w:r>
        </w:p>
        <w:p w14:paraId="0AD8F7FA" w14:textId="77777777" w:rsidR="00BB7F5D" w:rsidRDefault="00BB7F5D" w:rsidP="00BB7F5D">
          <w:pPr>
            <w:pStyle w:val="DefaultText"/>
            <w:framePr w:wrap="auto" w:vAnchor="page" w:hAnchor="page" w:x="5122" w:y="10445"/>
            <w:jc w:val="center"/>
          </w:pPr>
        </w:p>
        <w:p w14:paraId="40ADFACD" w14:textId="77777777" w:rsidR="00BB7F5D" w:rsidRDefault="00BB7F5D" w:rsidP="00BB7F5D">
          <w:pPr>
            <w:pStyle w:val="DefaultText"/>
            <w:jc w:val="center"/>
            <w:rPr>
              <w:b/>
              <w:bCs/>
            </w:rPr>
          </w:pPr>
        </w:p>
        <w:p w14:paraId="6D7B612A" w14:textId="77777777" w:rsidR="00BB7F5D" w:rsidRDefault="00BB7F5D" w:rsidP="00BB7F5D">
          <w:pPr>
            <w:pStyle w:val="DefaultText"/>
            <w:jc w:val="center"/>
            <w:rPr>
              <w:b/>
              <w:bCs/>
            </w:rPr>
          </w:pPr>
        </w:p>
        <w:p w14:paraId="314B682B" w14:textId="77777777" w:rsidR="00BB7F5D" w:rsidRDefault="00407DA5" w:rsidP="00BB7F5D">
          <w:pPr>
            <w:pStyle w:val="DefaultText"/>
            <w:jc w:val="center"/>
            <w:rPr>
              <w:b/>
              <w:bCs/>
            </w:rPr>
          </w:pPr>
          <w:r>
            <w:rPr>
              <w:noProof/>
            </w:rPr>
            <w:drawing>
              <wp:anchor distT="0" distB="0" distL="114300" distR="114300" simplePos="0" relativeHeight="251663360" behindDoc="0" locked="0" layoutInCell="0" allowOverlap="1" wp14:anchorId="55C8D09E" wp14:editId="10CF4C09">
                <wp:simplePos x="0" y="0"/>
                <wp:positionH relativeFrom="page">
                  <wp:posOffset>2585085</wp:posOffset>
                </wp:positionH>
                <wp:positionV relativeFrom="page">
                  <wp:posOffset>3641090</wp:posOffset>
                </wp:positionV>
                <wp:extent cx="4942205" cy="3706495"/>
                <wp:effectExtent l="19050" t="19050" r="10795" b="273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4942205" cy="3706495"/>
                        </a:xfrm>
                        <a:prstGeom prst="rect">
                          <a:avLst/>
                        </a:prstGeom>
                        <a:ln w="12700">
                          <a:solidFill>
                            <a:sysClr val="window" lastClr="FFFFFF"/>
                          </a:solidFill>
                        </a:ln>
                      </pic:spPr>
                    </pic:pic>
                  </a:graphicData>
                </a:graphic>
                <wp14:sizeRelH relativeFrom="margin">
                  <wp14:pctWidth>0</wp14:pctWidth>
                </wp14:sizeRelH>
              </wp:anchor>
            </w:drawing>
          </w:r>
        </w:p>
        <w:p w14:paraId="34E80048" w14:textId="77777777" w:rsidR="00BB7F5D" w:rsidRDefault="00BB7F5D" w:rsidP="00BB7F5D">
          <w:pPr>
            <w:pStyle w:val="DefaultText"/>
            <w:jc w:val="center"/>
            <w:rPr>
              <w:b/>
              <w:bCs/>
            </w:rPr>
          </w:pPr>
        </w:p>
        <w:p w14:paraId="435F88A6" w14:textId="77777777" w:rsidR="00BB7F5D" w:rsidRDefault="00BB7F5D" w:rsidP="00BB7F5D">
          <w:pPr>
            <w:pStyle w:val="DefaultText"/>
            <w:jc w:val="center"/>
            <w:rPr>
              <w:b/>
              <w:bCs/>
            </w:rPr>
          </w:pPr>
        </w:p>
        <w:p w14:paraId="430A0E83" w14:textId="77777777" w:rsidR="00BB7F5D" w:rsidRDefault="00BB7F5D" w:rsidP="00BB7F5D">
          <w:pPr>
            <w:pStyle w:val="DefaultText"/>
            <w:jc w:val="center"/>
            <w:rPr>
              <w:b/>
              <w:bCs/>
            </w:rPr>
          </w:pPr>
        </w:p>
        <w:p w14:paraId="73DB98FE" w14:textId="77777777" w:rsidR="00BB7F5D" w:rsidRDefault="00BB7F5D" w:rsidP="00BB7F5D">
          <w:pPr>
            <w:pStyle w:val="DefaultText"/>
            <w:jc w:val="center"/>
            <w:rPr>
              <w:b/>
              <w:bCs/>
            </w:rPr>
          </w:pPr>
        </w:p>
        <w:p w14:paraId="4A894D92" w14:textId="77777777" w:rsidR="00BB7F5D" w:rsidRDefault="00BB7F5D" w:rsidP="00BB7F5D">
          <w:pPr>
            <w:pStyle w:val="DefaultText"/>
            <w:jc w:val="center"/>
            <w:rPr>
              <w:b/>
              <w:bCs/>
            </w:rPr>
          </w:pPr>
        </w:p>
        <w:p w14:paraId="1071B947" w14:textId="77777777" w:rsidR="00BB7F5D" w:rsidRDefault="00BB7F5D" w:rsidP="00BB7F5D">
          <w:pPr>
            <w:pStyle w:val="DefaultText"/>
            <w:jc w:val="center"/>
            <w:rPr>
              <w:b/>
              <w:bCs/>
            </w:rPr>
          </w:pPr>
        </w:p>
        <w:p w14:paraId="75DD8718" w14:textId="77777777" w:rsidR="00BB7F5D" w:rsidRDefault="00BB7F5D" w:rsidP="00BB7F5D">
          <w:pPr>
            <w:pStyle w:val="DefaultText"/>
            <w:jc w:val="center"/>
            <w:rPr>
              <w:b/>
              <w:bCs/>
            </w:rPr>
          </w:pPr>
        </w:p>
        <w:p w14:paraId="4E94ADA9" w14:textId="77777777" w:rsidR="00BB7F5D" w:rsidRDefault="00BB7F5D" w:rsidP="00BB7F5D">
          <w:pPr>
            <w:pStyle w:val="DefaultText"/>
            <w:jc w:val="center"/>
            <w:rPr>
              <w:b/>
              <w:bCs/>
            </w:rPr>
          </w:pPr>
        </w:p>
        <w:p w14:paraId="38D715AB" w14:textId="77777777" w:rsidR="00BB7F5D" w:rsidRDefault="00BB7F5D" w:rsidP="00BB7F5D">
          <w:pPr>
            <w:pStyle w:val="DefaultText"/>
            <w:jc w:val="center"/>
            <w:rPr>
              <w:b/>
              <w:bCs/>
            </w:rPr>
          </w:pPr>
        </w:p>
        <w:p w14:paraId="2E6722D4" w14:textId="77777777" w:rsidR="00BB7F5D" w:rsidRDefault="00BB7F5D" w:rsidP="00BB7F5D">
          <w:pPr>
            <w:pStyle w:val="DefaultText"/>
            <w:jc w:val="center"/>
            <w:rPr>
              <w:b/>
              <w:bCs/>
            </w:rPr>
          </w:pPr>
        </w:p>
        <w:p w14:paraId="45AFF376" w14:textId="77777777" w:rsidR="00BB7F5D" w:rsidRDefault="00BB7F5D" w:rsidP="00BB7F5D">
          <w:pPr>
            <w:pStyle w:val="DefaultText"/>
            <w:jc w:val="center"/>
            <w:rPr>
              <w:b/>
              <w:bCs/>
            </w:rPr>
          </w:pPr>
        </w:p>
        <w:p w14:paraId="0A1BC48C" w14:textId="77777777" w:rsidR="00BB7F5D" w:rsidRDefault="00BB7F5D" w:rsidP="00BB7F5D">
          <w:pPr>
            <w:pStyle w:val="DefaultText"/>
            <w:jc w:val="center"/>
            <w:rPr>
              <w:b/>
              <w:bCs/>
            </w:rPr>
          </w:pPr>
        </w:p>
        <w:p w14:paraId="664FD7B1" w14:textId="77777777" w:rsidR="00BB7F5D" w:rsidRDefault="00BB7F5D" w:rsidP="00BB7F5D">
          <w:pPr>
            <w:pStyle w:val="DefaultText"/>
            <w:jc w:val="center"/>
            <w:rPr>
              <w:b/>
              <w:bCs/>
            </w:rPr>
          </w:pPr>
        </w:p>
        <w:p w14:paraId="2012A148" w14:textId="77777777" w:rsidR="00BB7F5D" w:rsidRDefault="00BB7F5D" w:rsidP="00BB7F5D">
          <w:pPr>
            <w:pStyle w:val="DefaultText"/>
            <w:jc w:val="center"/>
            <w:rPr>
              <w:b/>
              <w:bCs/>
            </w:rPr>
          </w:pPr>
        </w:p>
        <w:p w14:paraId="05C203ED" w14:textId="77777777" w:rsidR="00BB7F5D" w:rsidRDefault="00BB7F5D" w:rsidP="00BB7F5D">
          <w:pPr>
            <w:pStyle w:val="DefaultText"/>
            <w:jc w:val="center"/>
            <w:rPr>
              <w:b/>
              <w:bCs/>
            </w:rPr>
          </w:pPr>
        </w:p>
        <w:p w14:paraId="7F1D5A7C" w14:textId="77777777" w:rsidR="00BB7F5D" w:rsidRDefault="00BB7F5D" w:rsidP="00BB7F5D">
          <w:pPr>
            <w:pStyle w:val="DefaultText"/>
            <w:jc w:val="center"/>
            <w:rPr>
              <w:b/>
              <w:bCs/>
            </w:rPr>
          </w:pPr>
        </w:p>
        <w:p w14:paraId="24253A83" w14:textId="77777777" w:rsidR="00BB7F5D" w:rsidRDefault="00BB7F5D" w:rsidP="00BB7F5D">
          <w:pPr>
            <w:pStyle w:val="DefaultText"/>
            <w:jc w:val="center"/>
            <w:rPr>
              <w:b/>
              <w:bCs/>
            </w:rPr>
          </w:pPr>
        </w:p>
        <w:p w14:paraId="434289FB" w14:textId="77777777" w:rsidR="00BB7F5D" w:rsidRDefault="00BB7F5D" w:rsidP="00BB7F5D">
          <w:pPr>
            <w:pStyle w:val="DefaultText"/>
            <w:jc w:val="center"/>
            <w:rPr>
              <w:b/>
              <w:bCs/>
            </w:rPr>
          </w:pPr>
        </w:p>
        <w:p w14:paraId="6AB44C94" w14:textId="77777777" w:rsidR="00BB7F5D" w:rsidRDefault="00BB7F5D" w:rsidP="00BB7F5D">
          <w:pPr>
            <w:pStyle w:val="DefaultText"/>
            <w:jc w:val="center"/>
            <w:rPr>
              <w:b/>
              <w:bCs/>
            </w:rPr>
          </w:pPr>
        </w:p>
        <w:p w14:paraId="21EAC746" w14:textId="77777777" w:rsidR="00BB7F5D" w:rsidRDefault="00BB7F5D" w:rsidP="00BB7F5D">
          <w:pPr>
            <w:pStyle w:val="DefaultText"/>
            <w:jc w:val="center"/>
            <w:rPr>
              <w:b/>
              <w:bCs/>
            </w:rPr>
          </w:pPr>
        </w:p>
        <w:p w14:paraId="46EB856C" w14:textId="77777777" w:rsidR="00BB7F5D" w:rsidRDefault="00BB7F5D" w:rsidP="00BB7F5D">
          <w:pPr>
            <w:pStyle w:val="DefaultText"/>
            <w:jc w:val="center"/>
            <w:rPr>
              <w:b/>
              <w:bCs/>
            </w:rPr>
          </w:pPr>
        </w:p>
        <w:p w14:paraId="546A5487" w14:textId="77777777" w:rsidR="00BB7F5D" w:rsidRDefault="00BB7F5D" w:rsidP="00BB7F5D">
          <w:pPr>
            <w:pStyle w:val="DefaultText"/>
            <w:jc w:val="center"/>
            <w:rPr>
              <w:b/>
              <w:bCs/>
            </w:rPr>
          </w:pPr>
        </w:p>
        <w:p w14:paraId="0E39A626" w14:textId="77777777" w:rsidR="00BB7F5D" w:rsidRDefault="004F4E2F" w:rsidP="00BB7F5D">
          <w:pPr>
            <w:pStyle w:val="DefaultText"/>
            <w:jc w:val="center"/>
            <w:rPr>
              <w:b/>
              <w:bCs/>
            </w:rPr>
          </w:pPr>
          <w:r>
            <w:rPr>
              <w:noProof/>
            </w:rPr>
            <mc:AlternateContent>
              <mc:Choice Requires="wpg">
                <w:drawing>
                  <wp:anchor distT="0" distB="0" distL="114300" distR="114300" simplePos="0" relativeHeight="251665408" behindDoc="0" locked="0" layoutInCell="1" allowOverlap="1" wp14:anchorId="13F81B70" wp14:editId="26515AAA">
                    <wp:simplePos x="0" y="0"/>
                    <wp:positionH relativeFrom="column">
                      <wp:posOffset>-493100</wp:posOffset>
                    </wp:positionH>
                    <wp:positionV relativeFrom="paragraph">
                      <wp:posOffset>49530</wp:posOffset>
                    </wp:positionV>
                    <wp:extent cx="6019800" cy="1543050"/>
                    <wp:effectExtent l="0" t="0" r="0" b="0"/>
                    <wp:wrapNone/>
                    <wp:docPr id="1" name="Group 1"/>
                    <wp:cNvGraphicFramePr/>
                    <a:graphic xmlns:a="http://schemas.openxmlformats.org/drawingml/2006/main">
                      <a:graphicData uri="http://schemas.microsoft.com/office/word/2010/wordprocessingGroup">
                        <wpg:wgp>
                          <wpg:cNvGrpSpPr/>
                          <wpg:grpSpPr>
                            <a:xfrm>
                              <a:off x="0" y="0"/>
                              <a:ext cx="6019800" cy="1543050"/>
                              <a:chOff x="0" y="0"/>
                              <a:chExt cx="6019800" cy="1543050"/>
                            </a:xfrm>
                          </wpg:grpSpPr>
                          <pic:pic xmlns:pic="http://schemas.openxmlformats.org/drawingml/2006/picture">
                            <pic:nvPicPr>
                              <pic:cNvPr id="6" name="Picture 6" descr="C:\Users\mckinnons\Pictures\Policy Logos\Gold_ERS_Logo_2017_CMYK (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95900" y="0"/>
                                <a:ext cx="723900" cy="1543050"/>
                              </a:xfrm>
                              <a:prstGeom prst="rect">
                                <a:avLst/>
                              </a:prstGeom>
                              <a:noFill/>
                              <a:ln>
                                <a:noFill/>
                              </a:ln>
                            </pic:spPr>
                          </pic:pic>
                          <pic:pic xmlns:pic="http://schemas.openxmlformats.org/drawingml/2006/picture">
                            <pic:nvPicPr>
                              <pic:cNvPr id="7" name="Picture 7" descr="cid:image001.png@01D33867.92BAD0E0"/>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971550"/>
                                <a:ext cx="1181100" cy="571500"/>
                              </a:xfrm>
                              <a:prstGeom prst="rect">
                                <a:avLst/>
                              </a:prstGeom>
                              <a:noFill/>
                              <a:ln>
                                <a:noFill/>
                              </a:ln>
                            </pic:spPr>
                          </pic:pic>
                          <pic:pic xmlns:pic="http://schemas.openxmlformats.org/drawingml/2006/picture">
                            <pic:nvPicPr>
                              <pic:cNvPr id="8" name="Picture 8" descr="Image result for inverclyde council healthy working lives"/>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1533525" y="1000125"/>
                                <a:ext cx="771525" cy="542925"/>
                              </a:xfrm>
                              <a:prstGeom prst="rect">
                                <a:avLst/>
                              </a:prstGeom>
                              <a:noFill/>
                              <a:ln>
                                <a:noFill/>
                              </a:ln>
                            </pic:spPr>
                          </pic:pic>
                          <pic:pic xmlns:pic="http://schemas.openxmlformats.org/drawingml/2006/picture">
                            <pic:nvPicPr>
                              <pic:cNvPr id="9" name="Picture 9" descr="Image result for carer positive logo"/>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2676525" y="981075"/>
                                <a:ext cx="704850" cy="552450"/>
                              </a:xfrm>
                              <a:prstGeom prst="rect">
                                <a:avLst/>
                              </a:prstGeom>
                              <a:noFill/>
                              <a:ln>
                                <a:noFill/>
                              </a:ln>
                            </pic:spPr>
                          </pic:pic>
                          <pic:pic xmlns:pic="http://schemas.openxmlformats.org/drawingml/2006/picture">
                            <pic:nvPicPr>
                              <pic:cNvPr id="10" name="Picture 10" descr="Image result for carer positive logo"/>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648075" y="990600"/>
                                <a:ext cx="1381125" cy="552450"/>
                              </a:xfrm>
                              <a:prstGeom prst="rect">
                                <a:avLst/>
                              </a:prstGeom>
                              <a:noFill/>
                              <a:ln>
                                <a:noFill/>
                              </a:ln>
                            </pic:spPr>
                          </pic:pic>
                        </wpg:wgp>
                      </a:graphicData>
                    </a:graphic>
                  </wp:anchor>
                </w:drawing>
              </mc:Choice>
              <mc:Fallback>
                <w:pict>
                  <v:group w14:anchorId="5244AC25" id="Group 1" o:spid="_x0000_s1026" style="position:absolute;margin-left:-38.85pt;margin-top:3.9pt;width:474pt;height:121.5pt;z-index:251665408" coordsize="60198,154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2959;width:7239;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">
                      <v:imagedata r:id="rId19" o:title="Gold_ERS_Logo_2017_CMYK (2)"/>
                    </v:shape>
                    <v:shape id="Picture 7" o:spid="_x0000_s1028" type="#_x0000_t75" alt="cid:image001.png@01D33867.92BAD0E0" style="position:absolute;top:9715;width:1181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">
                      <v:imagedata r:id="rId20" r:href="rId21"/>
                    </v:shape>
                    <v:shape id="Picture 8" o:spid="_x0000_s1029" type="#_x0000_t75" alt="Image result for inverclyde council healthy working lives" style="position:absolute;left:15335;top:10001;width:7715;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">
                      <v:imagedata r:id="rId22" r:href="rId23"/>
                    </v:shape>
                    <v:shape id="Picture 9" o:spid="_x0000_s1030" type="#_x0000_t75" alt="Image result for carer positive logo" style="position:absolute;left:26765;top:9810;width:704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">
                      <v:imagedata r:id="rId24" r:href="rId25"/>
                    </v:shape>
                    <v:shape id="Picture 10" o:spid="_x0000_s1031" type="#_x0000_t75" alt="Image result for carer positive logo" style="position:absolute;left:36480;top:9906;width:1381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">
                      <v:imagedata r:id="rId26" o:title="Image result for carer positive logo"/>
                    </v:shape>
                  </v:group>
                </w:pict>
              </mc:Fallback>
            </mc:AlternateContent>
          </w:r>
        </w:p>
        <w:p w14:paraId="54A7B0E2" w14:textId="77777777" w:rsidR="004F4E2F" w:rsidRDefault="004F4E2F" w:rsidP="00BB7F5D">
          <w:pPr>
            <w:pStyle w:val="DefaultText"/>
            <w:jc w:val="center"/>
            <w:rPr>
              <w:b/>
              <w:bCs/>
            </w:rPr>
          </w:pPr>
        </w:p>
        <w:p w14:paraId="4039A6F8" w14:textId="77777777" w:rsidR="004F4E2F" w:rsidRDefault="004F4E2F" w:rsidP="00BB7F5D">
          <w:pPr>
            <w:pStyle w:val="DefaultText"/>
            <w:jc w:val="center"/>
            <w:rPr>
              <w:b/>
              <w:bCs/>
            </w:rPr>
          </w:pPr>
        </w:p>
        <w:p w14:paraId="7EC73BE6" w14:textId="77777777" w:rsidR="004F4E2F" w:rsidRDefault="004F4E2F" w:rsidP="00BB7F5D">
          <w:pPr>
            <w:pStyle w:val="DefaultText"/>
            <w:jc w:val="center"/>
            <w:rPr>
              <w:b/>
              <w:bCs/>
            </w:rPr>
          </w:pPr>
        </w:p>
        <w:p w14:paraId="3C51F585" w14:textId="77777777" w:rsidR="004F4E2F" w:rsidRDefault="004F4E2F" w:rsidP="00BB7F5D">
          <w:pPr>
            <w:pStyle w:val="DefaultText"/>
            <w:jc w:val="center"/>
            <w:rPr>
              <w:b/>
              <w:bCs/>
            </w:rPr>
          </w:pPr>
        </w:p>
        <w:p w14:paraId="2F44B8AC" w14:textId="77777777" w:rsidR="004F4E2F" w:rsidRDefault="004F4E2F" w:rsidP="00BB7F5D">
          <w:pPr>
            <w:pStyle w:val="DefaultText"/>
            <w:jc w:val="center"/>
            <w:rPr>
              <w:b/>
              <w:bCs/>
            </w:rPr>
          </w:pPr>
        </w:p>
        <w:p w14:paraId="7A6D71A7" w14:textId="77777777" w:rsidR="004F4E2F" w:rsidRDefault="004F4E2F" w:rsidP="00BB7F5D">
          <w:pPr>
            <w:pStyle w:val="DefaultText"/>
            <w:jc w:val="center"/>
            <w:rPr>
              <w:b/>
              <w:bCs/>
            </w:rPr>
          </w:pPr>
        </w:p>
        <w:p w14:paraId="53AE0555" w14:textId="77777777" w:rsidR="004F4E2F" w:rsidRDefault="004F4E2F" w:rsidP="00BB7F5D">
          <w:pPr>
            <w:pStyle w:val="DefaultText"/>
            <w:jc w:val="center"/>
            <w:rPr>
              <w:b/>
              <w:bCs/>
            </w:rPr>
          </w:pPr>
        </w:p>
        <w:p w14:paraId="560F7CD9" w14:textId="77777777" w:rsidR="00BB7F5D" w:rsidRDefault="00BB7F5D" w:rsidP="00BB7F5D">
          <w:pPr>
            <w:pStyle w:val="DefaultText"/>
            <w:jc w:val="center"/>
            <w:rPr>
              <w:b/>
              <w:bCs/>
            </w:rPr>
          </w:pPr>
        </w:p>
        <w:p w14:paraId="2B356B0C" w14:textId="77777777" w:rsidR="00BB7F5D" w:rsidRDefault="00BB7F5D" w:rsidP="00BB7F5D">
          <w:pPr>
            <w:pStyle w:val="DefaultText"/>
            <w:jc w:val="center"/>
            <w:rPr>
              <w:b/>
              <w:bCs/>
            </w:rPr>
          </w:pPr>
        </w:p>
        <w:p w14:paraId="3B587983" w14:textId="77777777" w:rsidR="00BB7F5D" w:rsidRPr="00BB7F5D" w:rsidRDefault="00BB7F5D" w:rsidP="00BB7F5D">
          <w:pPr>
            <w:pStyle w:val="DefaultText"/>
            <w:ind w:left="-993" w:firstLine="142"/>
            <w:rPr>
              <w:b/>
              <w:bCs/>
              <w:sz w:val="20"/>
            </w:rPr>
          </w:pPr>
          <w:r>
            <w:rPr>
              <w:b/>
              <w:bCs/>
              <w:sz w:val="20"/>
            </w:rPr>
            <w:t xml:space="preserve">         </w:t>
          </w:r>
          <w:r w:rsidRPr="00BB7F5D">
            <w:rPr>
              <w:b/>
              <w:bCs/>
              <w:sz w:val="20"/>
            </w:rPr>
            <w:t>INVERCLYDE COUNCIL IS AN EQUAL OPPORTUNITIES EMPLOYER</w:t>
          </w:r>
        </w:p>
        <w:p w14:paraId="4C3A5B60" w14:textId="77777777" w:rsidR="00BB7F5D" w:rsidRDefault="00BB7F5D" w:rsidP="00BB7F5D">
          <w:pPr>
            <w:pStyle w:val="MBODYTEXT"/>
            <w:tabs>
              <w:tab w:val="clear" w:pos="1032"/>
            </w:tabs>
            <w:ind w:left="-993"/>
            <w:rPr>
              <w:b/>
              <w:sz w:val="20"/>
            </w:rPr>
          </w:pPr>
          <w:r w:rsidRPr="00BB7F5D">
            <w:rPr>
              <w:b/>
              <w:sz w:val="20"/>
            </w:rPr>
            <w:t>THIS POLICY BOOKLET IS AVAILABLE ON REQUEST, IN LARGE PRINT, BRAILLE,</w:t>
          </w:r>
        </w:p>
        <w:p w14:paraId="75D041F8" w14:textId="77777777" w:rsidR="00032CC1" w:rsidRDefault="00BB7F5D" w:rsidP="004F4E2F">
          <w:pPr>
            <w:pStyle w:val="MBODYTEXT"/>
            <w:tabs>
              <w:tab w:val="clear" w:pos="1032"/>
            </w:tabs>
            <w:ind w:left="-993"/>
            <w:rPr>
              <w:b/>
              <w:caps/>
              <w:sz w:val="28"/>
              <w:u w:val="single"/>
            </w:rPr>
          </w:pPr>
          <w:r>
            <w:rPr>
              <w:b/>
              <w:sz w:val="20"/>
            </w:rPr>
            <w:t xml:space="preserve">                                               </w:t>
          </w:r>
          <w:r w:rsidRPr="00BB7F5D">
            <w:rPr>
              <w:b/>
              <w:sz w:val="20"/>
            </w:rPr>
            <w:t xml:space="preserve"> ON AUDIOTAPE, OR CD.</w:t>
          </w:r>
          <w:bookmarkStart w:id="0" w:name="_Toc501961905"/>
          <w:bookmarkStart w:id="1" w:name="_Toc511710444"/>
          <w:bookmarkStart w:id="2" w:name="_Toc114979213"/>
          <w:bookmarkStart w:id="3" w:name="_Toc115064524"/>
          <w:bookmarkStart w:id="4" w:name="_Toc115064525"/>
          <w:bookmarkStart w:id="5" w:name="_Toc125274728"/>
          <w:bookmarkStart w:id="6" w:name="_Toc145402274"/>
        </w:p>
        <w:p w14:paraId="517FCDF7" w14:textId="77777777" w:rsidR="000117AD" w:rsidRPr="000117AD" w:rsidRDefault="000117AD" w:rsidP="000117AD">
          <w:pPr>
            <w:pStyle w:val="TOCHeading"/>
            <w:rPr>
              <w:rFonts w:ascii="Arial" w:hAnsi="Arial" w:cs="Arial"/>
              <w:color w:val="auto"/>
            </w:rPr>
          </w:pPr>
          <w:r w:rsidRPr="000117AD">
            <w:rPr>
              <w:rFonts w:ascii="Arial" w:hAnsi="Arial" w:cs="Arial"/>
              <w:color w:val="auto"/>
            </w:rPr>
            <w:lastRenderedPageBreak/>
            <w:t>Contents</w:t>
          </w:r>
        </w:p>
        <w:p w14:paraId="2F0D54C6" w14:textId="77777777" w:rsidR="000117AD" w:rsidRPr="000117AD" w:rsidRDefault="000117AD" w:rsidP="000117AD">
          <w:pPr>
            <w:spacing w:line="240" w:lineRule="auto"/>
            <w:rPr>
              <w:lang w:val="en-US" w:eastAsia="ja-JP"/>
            </w:rPr>
          </w:pPr>
        </w:p>
        <w:p w14:paraId="2D79F3D1" w14:textId="77777777" w:rsidR="001D3938" w:rsidRDefault="001D393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03345757" w:history="1">
            <w:r w:rsidRPr="00224C47">
              <w:rPr>
                <w:rStyle w:val="Hyperlink"/>
                <w:rFonts w:ascii="Arial" w:eastAsia="Times New Roman" w:hAnsi="Arial" w:cs="Times New Roman"/>
                <w:b/>
                <w:caps/>
                <w:noProof/>
              </w:rPr>
              <w:t>Document Control</w:t>
            </w:r>
            <w:r>
              <w:rPr>
                <w:noProof/>
                <w:webHidden/>
              </w:rPr>
              <w:tab/>
            </w:r>
            <w:r>
              <w:rPr>
                <w:noProof/>
                <w:webHidden/>
              </w:rPr>
              <w:fldChar w:fldCharType="begin"/>
            </w:r>
            <w:r>
              <w:rPr>
                <w:noProof/>
                <w:webHidden/>
              </w:rPr>
              <w:instrText xml:space="preserve"> PAGEREF _Toc503345757 \h </w:instrText>
            </w:r>
            <w:r>
              <w:rPr>
                <w:noProof/>
                <w:webHidden/>
              </w:rPr>
            </w:r>
            <w:r>
              <w:rPr>
                <w:noProof/>
                <w:webHidden/>
              </w:rPr>
              <w:fldChar w:fldCharType="separate"/>
            </w:r>
            <w:r w:rsidR="00681B7E">
              <w:rPr>
                <w:noProof/>
                <w:webHidden/>
              </w:rPr>
              <w:t>2</w:t>
            </w:r>
            <w:r>
              <w:rPr>
                <w:noProof/>
                <w:webHidden/>
              </w:rPr>
              <w:fldChar w:fldCharType="end"/>
            </w:r>
          </w:hyperlink>
        </w:p>
        <w:p w14:paraId="3A8B6222" w14:textId="77777777" w:rsidR="001D3938" w:rsidRDefault="00C379DC">
          <w:pPr>
            <w:pStyle w:val="TOC1"/>
            <w:tabs>
              <w:tab w:val="right" w:leader="dot" w:pos="9016"/>
            </w:tabs>
            <w:rPr>
              <w:rFonts w:eastAsiaTheme="minorEastAsia"/>
              <w:noProof/>
              <w:lang w:eastAsia="en-GB"/>
            </w:rPr>
          </w:pPr>
          <w:hyperlink w:anchor="_Toc503345758" w:history="1">
            <w:r w:rsidR="001D3938" w:rsidRPr="00224C47">
              <w:rPr>
                <w:rStyle w:val="Hyperlink"/>
                <w:rFonts w:eastAsia="Times New Roman"/>
                <w:noProof/>
              </w:rPr>
              <w:t>Introduction</w:t>
            </w:r>
            <w:r w:rsidR="001D3938">
              <w:rPr>
                <w:noProof/>
                <w:webHidden/>
              </w:rPr>
              <w:tab/>
            </w:r>
            <w:r w:rsidR="001D3938">
              <w:rPr>
                <w:noProof/>
                <w:webHidden/>
              </w:rPr>
              <w:fldChar w:fldCharType="begin"/>
            </w:r>
            <w:r w:rsidR="001D3938">
              <w:rPr>
                <w:noProof/>
                <w:webHidden/>
              </w:rPr>
              <w:instrText xml:space="preserve"> PAGEREF _Toc503345758 \h </w:instrText>
            </w:r>
            <w:r w:rsidR="001D3938">
              <w:rPr>
                <w:noProof/>
                <w:webHidden/>
              </w:rPr>
            </w:r>
            <w:r w:rsidR="001D3938">
              <w:rPr>
                <w:noProof/>
                <w:webHidden/>
              </w:rPr>
              <w:fldChar w:fldCharType="separate"/>
            </w:r>
            <w:r w:rsidR="00681B7E">
              <w:rPr>
                <w:noProof/>
                <w:webHidden/>
              </w:rPr>
              <w:t>3</w:t>
            </w:r>
            <w:r w:rsidR="001D3938">
              <w:rPr>
                <w:noProof/>
                <w:webHidden/>
              </w:rPr>
              <w:fldChar w:fldCharType="end"/>
            </w:r>
          </w:hyperlink>
        </w:p>
        <w:p w14:paraId="10407797" w14:textId="77777777" w:rsidR="001D3938" w:rsidRDefault="00C379DC">
          <w:pPr>
            <w:pStyle w:val="TOC1"/>
            <w:tabs>
              <w:tab w:val="right" w:leader="dot" w:pos="9016"/>
            </w:tabs>
            <w:rPr>
              <w:rFonts w:eastAsiaTheme="minorEastAsia"/>
              <w:noProof/>
              <w:lang w:eastAsia="en-GB"/>
            </w:rPr>
          </w:pPr>
          <w:hyperlink w:anchor="_Toc503345759" w:history="1">
            <w:r w:rsidR="001D3938" w:rsidRPr="00224C47">
              <w:rPr>
                <w:rStyle w:val="Hyperlink"/>
                <w:rFonts w:eastAsia="Times New Roman"/>
                <w:noProof/>
                <w:lang w:eastAsia="en-GB"/>
              </w:rPr>
              <w:t>Purpose</w:t>
            </w:r>
            <w:r w:rsidR="001D3938">
              <w:rPr>
                <w:noProof/>
                <w:webHidden/>
              </w:rPr>
              <w:tab/>
            </w:r>
            <w:r w:rsidR="001D3938">
              <w:rPr>
                <w:noProof/>
                <w:webHidden/>
              </w:rPr>
              <w:fldChar w:fldCharType="begin"/>
            </w:r>
            <w:r w:rsidR="001D3938">
              <w:rPr>
                <w:noProof/>
                <w:webHidden/>
              </w:rPr>
              <w:instrText xml:space="preserve"> PAGEREF _Toc503345759 \h </w:instrText>
            </w:r>
            <w:r w:rsidR="001D3938">
              <w:rPr>
                <w:noProof/>
                <w:webHidden/>
              </w:rPr>
            </w:r>
            <w:r w:rsidR="001D3938">
              <w:rPr>
                <w:noProof/>
                <w:webHidden/>
              </w:rPr>
              <w:fldChar w:fldCharType="separate"/>
            </w:r>
            <w:r w:rsidR="00681B7E">
              <w:rPr>
                <w:noProof/>
                <w:webHidden/>
              </w:rPr>
              <w:t>3</w:t>
            </w:r>
            <w:r w:rsidR="001D3938">
              <w:rPr>
                <w:noProof/>
                <w:webHidden/>
              </w:rPr>
              <w:fldChar w:fldCharType="end"/>
            </w:r>
          </w:hyperlink>
        </w:p>
        <w:p w14:paraId="1438890A" w14:textId="77777777" w:rsidR="001D3938" w:rsidRDefault="00C379DC">
          <w:pPr>
            <w:pStyle w:val="TOC1"/>
            <w:tabs>
              <w:tab w:val="right" w:leader="dot" w:pos="9016"/>
            </w:tabs>
            <w:rPr>
              <w:rFonts w:eastAsiaTheme="minorEastAsia"/>
              <w:noProof/>
              <w:lang w:eastAsia="en-GB"/>
            </w:rPr>
          </w:pPr>
          <w:hyperlink w:anchor="_Toc503345760" w:history="1">
            <w:r w:rsidR="001D3938" w:rsidRPr="00224C47">
              <w:rPr>
                <w:rStyle w:val="Hyperlink"/>
                <w:rFonts w:eastAsia="Times New Roman"/>
                <w:noProof/>
              </w:rPr>
              <w:t>Scope</w:t>
            </w:r>
            <w:r w:rsidR="001D3938">
              <w:rPr>
                <w:noProof/>
                <w:webHidden/>
              </w:rPr>
              <w:tab/>
            </w:r>
            <w:r w:rsidR="001D3938">
              <w:rPr>
                <w:noProof/>
                <w:webHidden/>
              </w:rPr>
              <w:fldChar w:fldCharType="begin"/>
            </w:r>
            <w:r w:rsidR="001D3938">
              <w:rPr>
                <w:noProof/>
                <w:webHidden/>
              </w:rPr>
              <w:instrText xml:space="preserve"> PAGEREF _Toc503345760 \h </w:instrText>
            </w:r>
            <w:r w:rsidR="001D3938">
              <w:rPr>
                <w:noProof/>
                <w:webHidden/>
              </w:rPr>
            </w:r>
            <w:r w:rsidR="001D3938">
              <w:rPr>
                <w:noProof/>
                <w:webHidden/>
              </w:rPr>
              <w:fldChar w:fldCharType="separate"/>
            </w:r>
            <w:r w:rsidR="00681B7E">
              <w:rPr>
                <w:noProof/>
                <w:webHidden/>
              </w:rPr>
              <w:t>3</w:t>
            </w:r>
            <w:r w:rsidR="001D3938">
              <w:rPr>
                <w:noProof/>
                <w:webHidden/>
              </w:rPr>
              <w:fldChar w:fldCharType="end"/>
            </w:r>
          </w:hyperlink>
        </w:p>
        <w:p w14:paraId="57EE0C6A" w14:textId="77777777" w:rsidR="001D3938" w:rsidRDefault="00C379DC">
          <w:pPr>
            <w:pStyle w:val="TOC1"/>
            <w:tabs>
              <w:tab w:val="right" w:leader="dot" w:pos="9016"/>
            </w:tabs>
            <w:rPr>
              <w:rFonts w:eastAsiaTheme="minorEastAsia"/>
              <w:noProof/>
              <w:lang w:eastAsia="en-GB"/>
            </w:rPr>
          </w:pPr>
          <w:hyperlink w:anchor="_Toc503345761" w:history="1">
            <w:r w:rsidR="001D3938" w:rsidRPr="00224C47">
              <w:rPr>
                <w:rStyle w:val="Hyperlink"/>
                <w:rFonts w:eastAsia="Times New Roman"/>
                <w:noProof/>
                <w:lang w:eastAsia="en-GB"/>
              </w:rPr>
              <w:t>What do we mean by equality and diversity?</w:t>
            </w:r>
            <w:r w:rsidR="001D3938">
              <w:rPr>
                <w:noProof/>
                <w:webHidden/>
              </w:rPr>
              <w:tab/>
            </w:r>
            <w:r w:rsidR="001D3938">
              <w:rPr>
                <w:noProof/>
                <w:webHidden/>
              </w:rPr>
              <w:fldChar w:fldCharType="begin"/>
            </w:r>
            <w:r w:rsidR="001D3938">
              <w:rPr>
                <w:noProof/>
                <w:webHidden/>
              </w:rPr>
              <w:instrText xml:space="preserve"> PAGEREF _Toc503345761 \h </w:instrText>
            </w:r>
            <w:r w:rsidR="001D3938">
              <w:rPr>
                <w:noProof/>
                <w:webHidden/>
              </w:rPr>
            </w:r>
            <w:r w:rsidR="001D3938">
              <w:rPr>
                <w:noProof/>
                <w:webHidden/>
              </w:rPr>
              <w:fldChar w:fldCharType="separate"/>
            </w:r>
            <w:r w:rsidR="00681B7E">
              <w:rPr>
                <w:noProof/>
                <w:webHidden/>
              </w:rPr>
              <w:t>4</w:t>
            </w:r>
            <w:r w:rsidR="001D3938">
              <w:rPr>
                <w:noProof/>
                <w:webHidden/>
              </w:rPr>
              <w:fldChar w:fldCharType="end"/>
            </w:r>
          </w:hyperlink>
        </w:p>
        <w:p w14:paraId="625F18CB" w14:textId="77777777" w:rsidR="001D3938" w:rsidRDefault="00C379DC">
          <w:pPr>
            <w:pStyle w:val="TOC1"/>
            <w:tabs>
              <w:tab w:val="right" w:leader="dot" w:pos="9016"/>
            </w:tabs>
            <w:rPr>
              <w:rFonts w:eastAsiaTheme="minorEastAsia"/>
              <w:noProof/>
              <w:lang w:eastAsia="en-GB"/>
            </w:rPr>
          </w:pPr>
          <w:hyperlink w:anchor="_Toc503345762" w:history="1">
            <w:r w:rsidR="001D3938" w:rsidRPr="00224C47">
              <w:rPr>
                <w:rStyle w:val="Hyperlink"/>
                <w:rFonts w:eastAsia="Times New Roman"/>
                <w:noProof/>
                <w:lang w:eastAsia="en-GB"/>
              </w:rPr>
              <w:t>Legal Framework</w:t>
            </w:r>
            <w:r w:rsidR="001D3938">
              <w:rPr>
                <w:noProof/>
                <w:webHidden/>
              </w:rPr>
              <w:tab/>
            </w:r>
            <w:r w:rsidR="001D3938">
              <w:rPr>
                <w:noProof/>
                <w:webHidden/>
              </w:rPr>
              <w:fldChar w:fldCharType="begin"/>
            </w:r>
            <w:r w:rsidR="001D3938">
              <w:rPr>
                <w:noProof/>
                <w:webHidden/>
              </w:rPr>
              <w:instrText xml:space="preserve"> PAGEREF _Toc503345762 \h </w:instrText>
            </w:r>
            <w:r w:rsidR="001D3938">
              <w:rPr>
                <w:noProof/>
                <w:webHidden/>
              </w:rPr>
            </w:r>
            <w:r w:rsidR="001D3938">
              <w:rPr>
                <w:noProof/>
                <w:webHidden/>
              </w:rPr>
              <w:fldChar w:fldCharType="separate"/>
            </w:r>
            <w:r w:rsidR="00681B7E">
              <w:rPr>
                <w:noProof/>
                <w:webHidden/>
              </w:rPr>
              <w:t>4</w:t>
            </w:r>
            <w:r w:rsidR="001D3938">
              <w:rPr>
                <w:noProof/>
                <w:webHidden/>
              </w:rPr>
              <w:fldChar w:fldCharType="end"/>
            </w:r>
          </w:hyperlink>
        </w:p>
        <w:p w14:paraId="75471F3A" w14:textId="77777777" w:rsidR="001D3938" w:rsidRDefault="00C379DC">
          <w:pPr>
            <w:pStyle w:val="TOC1"/>
            <w:tabs>
              <w:tab w:val="right" w:leader="dot" w:pos="9016"/>
            </w:tabs>
            <w:rPr>
              <w:rFonts w:eastAsiaTheme="minorEastAsia"/>
              <w:noProof/>
              <w:lang w:eastAsia="en-GB"/>
            </w:rPr>
          </w:pPr>
          <w:hyperlink w:anchor="_Toc503345763" w:history="1">
            <w:r w:rsidR="001D3938" w:rsidRPr="00224C47">
              <w:rPr>
                <w:rStyle w:val="Hyperlink"/>
                <w:rFonts w:eastAsia="Times New Roman"/>
                <w:noProof/>
                <w:lang w:eastAsia="en-GB"/>
              </w:rPr>
              <w:t>Other Relevant Council Policies / Procedures</w:t>
            </w:r>
            <w:r w:rsidR="001D3938">
              <w:rPr>
                <w:noProof/>
                <w:webHidden/>
              </w:rPr>
              <w:tab/>
            </w:r>
            <w:r w:rsidR="001D3938">
              <w:rPr>
                <w:noProof/>
                <w:webHidden/>
              </w:rPr>
              <w:fldChar w:fldCharType="begin"/>
            </w:r>
            <w:r w:rsidR="001D3938">
              <w:rPr>
                <w:noProof/>
                <w:webHidden/>
              </w:rPr>
              <w:instrText xml:space="preserve"> PAGEREF _Toc503345763 \h </w:instrText>
            </w:r>
            <w:r w:rsidR="001D3938">
              <w:rPr>
                <w:noProof/>
                <w:webHidden/>
              </w:rPr>
            </w:r>
            <w:r w:rsidR="001D3938">
              <w:rPr>
                <w:noProof/>
                <w:webHidden/>
              </w:rPr>
              <w:fldChar w:fldCharType="separate"/>
            </w:r>
            <w:r w:rsidR="00681B7E">
              <w:rPr>
                <w:noProof/>
                <w:webHidden/>
              </w:rPr>
              <w:t>4</w:t>
            </w:r>
            <w:r w:rsidR="001D3938">
              <w:rPr>
                <w:noProof/>
                <w:webHidden/>
              </w:rPr>
              <w:fldChar w:fldCharType="end"/>
            </w:r>
          </w:hyperlink>
        </w:p>
        <w:p w14:paraId="4485DB19" w14:textId="77777777" w:rsidR="001D3938" w:rsidRDefault="00C379DC">
          <w:pPr>
            <w:pStyle w:val="TOC1"/>
            <w:tabs>
              <w:tab w:val="right" w:leader="dot" w:pos="9016"/>
            </w:tabs>
            <w:rPr>
              <w:rFonts w:eastAsiaTheme="minorEastAsia"/>
              <w:noProof/>
              <w:lang w:eastAsia="en-GB"/>
            </w:rPr>
          </w:pPr>
          <w:hyperlink w:anchor="_Toc503345764" w:history="1">
            <w:r w:rsidR="001D3938" w:rsidRPr="00224C47">
              <w:rPr>
                <w:rStyle w:val="Hyperlink"/>
                <w:rFonts w:eastAsia="Times New Roman"/>
                <w:noProof/>
                <w:lang w:eastAsia="en-GB"/>
              </w:rPr>
              <w:t>Responsibilities</w:t>
            </w:r>
            <w:r w:rsidR="001D3938">
              <w:rPr>
                <w:noProof/>
                <w:webHidden/>
              </w:rPr>
              <w:tab/>
            </w:r>
            <w:r w:rsidR="001D3938">
              <w:rPr>
                <w:noProof/>
                <w:webHidden/>
              </w:rPr>
              <w:fldChar w:fldCharType="begin"/>
            </w:r>
            <w:r w:rsidR="001D3938">
              <w:rPr>
                <w:noProof/>
                <w:webHidden/>
              </w:rPr>
              <w:instrText xml:space="preserve"> PAGEREF _Toc503345764 \h </w:instrText>
            </w:r>
            <w:r w:rsidR="001D3938">
              <w:rPr>
                <w:noProof/>
                <w:webHidden/>
              </w:rPr>
            </w:r>
            <w:r w:rsidR="001D3938">
              <w:rPr>
                <w:noProof/>
                <w:webHidden/>
              </w:rPr>
              <w:fldChar w:fldCharType="separate"/>
            </w:r>
            <w:r w:rsidR="00681B7E">
              <w:rPr>
                <w:noProof/>
                <w:webHidden/>
              </w:rPr>
              <w:t>5</w:t>
            </w:r>
            <w:r w:rsidR="001D3938">
              <w:rPr>
                <w:noProof/>
                <w:webHidden/>
              </w:rPr>
              <w:fldChar w:fldCharType="end"/>
            </w:r>
          </w:hyperlink>
        </w:p>
        <w:p w14:paraId="5E331EA1" w14:textId="77777777" w:rsidR="001D3938" w:rsidRDefault="00C379DC">
          <w:pPr>
            <w:pStyle w:val="TOC1"/>
            <w:tabs>
              <w:tab w:val="right" w:leader="dot" w:pos="9016"/>
            </w:tabs>
            <w:rPr>
              <w:rFonts w:eastAsiaTheme="minorEastAsia"/>
              <w:noProof/>
              <w:lang w:eastAsia="en-GB"/>
            </w:rPr>
          </w:pPr>
          <w:hyperlink w:anchor="_Toc503345765" w:history="1">
            <w:r w:rsidR="001D3938" w:rsidRPr="00224C47">
              <w:rPr>
                <w:rStyle w:val="Hyperlink"/>
                <w:rFonts w:eastAsia="Times New Roman"/>
                <w:noProof/>
              </w:rPr>
              <w:t>Protection from Discrimination</w:t>
            </w:r>
            <w:r w:rsidR="001D3938">
              <w:rPr>
                <w:noProof/>
                <w:webHidden/>
              </w:rPr>
              <w:tab/>
            </w:r>
            <w:r w:rsidR="001D3938">
              <w:rPr>
                <w:noProof/>
                <w:webHidden/>
              </w:rPr>
              <w:fldChar w:fldCharType="begin"/>
            </w:r>
            <w:r w:rsidR="001D3938">
              <w:rPr>
                <w:noProof/>
                <w:webHidden/>
              </w:rPr>
              <w:instrText xml:space="preserve"> PAGEREF _Toc503345765 \h </w:instrText>
            </w:r>
            <w:r w:rsidR="001D3938">
              <w:rPr>
                <w:noProof/>
                <w:webHidden/>
              </w:rPr>
            </w:r>
            <w:r w:rsidR="001D3938">
              <w:rPr>
                <w:noProof/>
                <w:webHidden/>
              </w:rPr>
              <w:fldChar w:fldCharType="separate"/>
            </w:r>
            <w:r w:rsidR="00681B7E">
              <w:rPr>
                <w:noProof/>
                <w:webHidden/>
              </w:rPr>
              <w:t>7</w:t>
            </w:r>
            <w:r w:rsidR="001D3938">
              <w:rPr>
                <w:noProof/>
                <w:webHidden/>
              </w:rPr>
              <w:fldChar w:fldCharType="end"/>
            </w:r>
          </w:hyperlink>
        </w:p>
        <w:p w14:paraId="6A2AEA71" w14:textId="77777777" w:rsidR="001D3938" w:rsidRDefault="00C379DC">
          <w:pPr>
            <w:pStyle w:val="TOC1"/>
            <w:tabs>
              <w:tab w:val="right" w:leader="dot" w:pos="9016"/>
            </w:tabs>
            <w:rPr>
              <w:rFonts w:eastAsiaTheme="minorEastAsia"/>
              <w:noProof/>
              <w:lang w:eastAsia="en-GB"/>
            </w:rPr>
          </w:pPr>
          <w:hyperlink w:anchor="_Toc503345766" w:history="1">
            <w:r w:rsidR="001D3938" w:rsidRPr="00224C47">
              <w:rPr>
                <w:rStyle w:val="Hyperlink"/>
                <w:rFonts w:eastAsia="Times New Roman"/>
                <w:noProof/>
                <w:lang w:eastAsia="en-GB"/>
              </w:rPr>
              <w:t>Failure to Comply</w:t>
            </w:r>
            <w:r w:rsidR="001D3938">
              <w:rPr>
                <w:noProof/>
                <w:webHidden/>
              </w:rPr>
              <w:tab/>
            </w:r>
            <w:r w:rsidR="001D3938">
              <w:rPr>
                <w:noProof/>
                <w:webHidden/>
              </w:rPr>
              <w:fldChar w:fldCharType="begin"/>
            </w:r>
            <w:r w:rsidR="001D3938">
              <w:rPr>
                <w:noProof/>
                <w:webHidden/>
              </w:rPr>
              <w:instrText xml:space="preserve"> PAGEREF _Toc503345766 \h </w:instrText>
            </w:r>
            <w:r w:rsidR="001D3938">
              <w:rPr>
                <w:noProof/>
                <w:webHidden/>
              </w:rPr>
            </w:r>
            <w:r w:rsidR="001D3938">
              <w:rPr>
                <w:noProof/>
                <w:webHidden/>
              </w:rPr>
              <w:fldChar w:fldCharType="separate"/>
            </w:r>
            <w:r w:rsidR="00681B7E">
              <w:rPr>
                <w:noProof/>
                <w:webHidden/>
              </w:rPr>
              <w:t>8</w:t>
            </w:r>
            <w:r w:rsidR="001D3938">
              <w:rPr>
                <w:noProof/>
                <w:webHidden/>
              </w:rPr>
              <w:fldChar w:fldCharType="end"/>
            </w:r>
          </w:hyperlink>
        </w:p>
        <w:p w14:paraId="0B70D6BB" w14:textId="77777777" w:rsidR="001D3938" w:rsidRDefault="00C379DC">
          <w:pPr>
            <w:pStyle w:val="TOC1"/>
            <w:tabs>
              <w:tab w:val="right" w:leader="dot" w:pos="9016"/>
            </w:tabs>
            <w:rPr>
              <w:rFonts w:eastAsiaTheme="minorEastAsia"/>
              <w:noProof/>
              <w:lang w:eastAsia="en-GB"/>
            </w:rPr>
          </w:pPr>
          <w:hyperlink w:anchor="_Toc503345767" w:history="1">
            <w:r w:rsidR="001D3938" w:rsidRPr="00224C47">
              <w:rPr>
                <w:rStyle w:val="Hyperlink"/>
                <w:rFonts w:eastAsia="Times New Roman"/>
                <w:noProof/>
                <w:lang w:eastAsia="en-GB"/>
              </w:rPr>
              <w:t>Learning and Development</w:t>
            </w:r>
            <w:r w:rsidR="001D3938">
              <w:rPr>
                <w:noProof/>
                <w:webHidden/>
              </w:rPr>
              <w:tab/>
            </w:r>
            <w:r w:rsidR="001D3938">
              <w:rPr>
                <w:noProof/>
                <w:webHidden/>
              </w:rPr>
              <w:fldChar w:fldCharType="begin"/>
            </w:r>
            <w:r w:rsidR="001D3938">
              <w:rPr>
                <w:noProof/>
                <w:webHidden/>
              </w:rPr>
              <w:instrText xml:space="preserve"> PAGEREF _Toc503345767 \h </w:instrText>
            </w:r>
            <w:r w:rsidR="001D3938">
              <w:rPr>
                <w:noProof/>
                <w:webHidden/>
              </w:rPr>
            </w:r>
            <w:r w:rsidR="001D3938">
              <w:rPr>
                <w:noProof/>
                <w:webHidden/>
              </w:rPr>
              <w:fldChar w:fldCharType="separate"/>
            </w:r>
            <w:r w:rsidR="00681B7E">
              <w:rPr>
                <w:noProof/>
                <w:webHidden/>
              </w:rPr>
              <w:t>8</w:t>
            </w:r>
            <w:r w:rsidR="001D3938">
              <w:rPr>
                <w:noProof/>
                <w:webHidden/>
              </w:rPr>
              <w:fldChar w:fldCharType="end"/>
            </w:r>
          </w:hyperlink>
        </w:p>
        <w:p w14:paraId="02EA8A12" w14:textId="77777777" w:rsidR="001D3938" w:rsidRDefault="00C379DC">
          <w:pPr>
            <w:pStyle w:val="TOC1"/>
            <w:tabs>
              <w:tab w:val="right" w:leader="dot" w:pos="9016"/>
            </w:tabs>
            <w:rPr>
              <w:rFonts w:eastAsiaTheme="minorEastAsia"/>
              <w:noProof/>
              <w:lang w:eastAsia="en-GB"/>
            </w:rPr>
          </w:pPr>
          <w:hyperlink w:anchor="_Toc503345768" w:history="1">
            <w:r w:rsidR="001D3938" w:rsidRPr="00224C47">
              <w:rPr>
                <w:rStyle w:val="Hyperlink"/>
                <w:rFonts w:eastAsia="Times New Roman"/>
                <w:noProof/>
                <w:lang w:eastAsia="en-GB"/>
              </w:rPr>
              <w:t>Equality Impact Assessment</w:t>
            </w:r>
            <w:r w:rsidR="001D3938">
              <w:rPr>
                <w:noProof/>
                <w:webHidden/>
              </w:rPr>
              <w:tab/>
            </w:r>
            <w:r w:rsidR="001D3938">
              <w:rPr>
                <w:noProof/>
                <w:webHidden/>
              </w:rPr>
              <w:fldChar w:fldCharType="begin"/>
            </w:r>
            <w:r w:rsidR="001D3938">
              <w:rPr>
                <w:noProof/>
                <w:webHidden/>
              </w:rPr>
              <w:instrText xml:space="preserve"> PAGEREF _Toc503345768 \h </w:instrText>
            </w:r>
            <w:r w:rsidR="001D3938">
              <w:rPr>
                <w:noProof/>
                <w:webHidden/>
              </w:rPr>
            </w:r>
            <w:r w:rsidR="001D3938">
              <w:rPr>
                <w:noProof/>
                <w:webHidden/>
              </w:rPr>
              <w:fldChar w:fldCharType="separate"/>
            </w:r>
            <w:r w:rsidR="00681B7E">
              <w:rPr>
                <w:noProof/>
                <w:webHidden/>
              </w:rPr>
              <w:t>8</w:t>
            </w:r>
            <w:r w:rsidR="001D3938">
              <w:rPr>
                <w:noProof/>
                <w:webHidden/>
              </w:rPr>
              <w:fldChar w:fldCharType="end"/>
            </w:r>
          </w:hyperlink>
        </w:p>
        <w:p w14:paraId="7ABF889C" w14:textId="77777777" w:rsidR="001D3938" w:rsidRDefault="00C379DC">
          <w:pPr>
            <w:pStyle w:val="TOC1"/>
            <w:tabs>
              <w:tab w:val="right" w:leader="dot" w:pos="9016"/>
            </w:tabs>
            <w:rPr>
              <w:rFonts w:eastAsiaTheme="minorEastAsia"/>
              <w:noProof/>
              <w:lang w:eastAsia="en-GB"/>
            </w:rPr>
          </w:pPr>
          <w:hyperlink w:anchor="_Toc503345769" w:history="1">
            <w:r w:rsidR="001D3938" w:rsidRPr="00224C47">
              <w:rPr>
                <w:rStyle w:val="Hyperlink"/>
                <w:rFonts w:eastAsia="Times New Roman"/>
                <w:noProof/>
                <w:lang w:eastAsia="en-GB"/>
              </w:rPr>
              <w:t>Appendix 1 – Protected Characteristics</w:t>
            </w:r>
            <w:r w:rsidR="001D3938">
              <w:rPr>
                <w:noProof/>
                <w:webHidden/>
              </w:rPr>
              <w:tab/>
            </w:r>
            <w:r w:rsidR="001D3938">
              <w:rPr>
                <w:noProof/>
                <w:webHidden/>
              </w:rPr>
              <w:fldChar w:fldCharType="begin"/>
            </w:r>
            <w:r w:rsidR="001D3938">
              <w:rPr>
                <w:noProof/>
                <w:webHidden/>
              </w:rPr>
              <w:instrText xml:space="preserve"> PAGEREF _Toc503345769 \h </w:instrText>
            </w:r>
            <w:r w:rsidR="001D3938">
              <w:rPr>
                <w:noProof/>
                <w:webHidden/>
              </w:rPr>
            </w:r>
            <w:r w:rsidR="001D3938">
              <w:rPr>
                <w:noProof/>
                <w:webHidden/>
              </w:rPr>
              <w:fldChar w:fldCharType="separate"/>
            </w:r>
            <w:r w:rsidR="00681B7E">
              <w:rPr>
                <w:noProof/>
                <w:webHidden/>
              </w:rPr>
              <w:t>9</w:t>
            </w:r>
            <w:r w:rsidR="001D3938">
              <w:rPr>
                <w:noProof/>
                <w:webHidden/>
              </w:rPr>
              <w:fldChar w:fldCharType="end"/>
            </w:r>
          </w:hyperlink>
        </w:p>
        <w:p w14:paraId="20E8D218" w14:textId="77777777" w:rsidR="001D3938" w:rsidRDefault="00C379DC">
          <w:pPr>
            <w:pStyle w:val="TOC1"/>
            <w:tabs>
              <w:tab w:val="right" w:leader="dot" w:pos="9016"/>
            </w:tabs>
            <w:rPr>
              <w:rFonts w:eastAsiaTheme="minorEastAsia"/>
              <w:noProof/>
              <w:lang w:eastAsia="en-GB"/>
            </w:rPr>
          </w:pPr>
          <w:hyperlink w:anchor="_Toc503345770" w:history="1">
            <w:r w:rsidR="001D3938" w:rsidRPr="00224C47">
              <w:rPr>
                <w:rStyle w:val="Hyperlink"/>
                <w:rFonts w:eastAsia="Times New Roman"/>
                <w:noProof/>
                <w:lang w:eastAsia="en-GB"/>
              </w:rPr>
              <w:t>Appendix 2 – The Specific Duties</w:t>
            </w:r>
            <w:r w:rsidR="001D3938">
              <w:rPr>
                <w:noProof/>
                <w:webHidden/>
              </w:rPr>
              <w:tab/>
            </w:r>
            <w:r w:rsidR="001D3938">
              <w:rPr>
                <w:noProof/>
                <w:webHidden/>
              </w:rPr>
              <w:fldChar w:fldCharType="begin"/>
            </w:r>
            <w:r w:rsidR="001D3938">
              <w:rPr>
                <w:noProof/>
                <w:webHidden/>
              </w:rPr>
              <w:instrText xml:space="preserve"> PAGEREF _Toc503345770 \h </w:instrText>
            </w:r>
            <w:r w:rsidR="001D3938">
              <w:rPr>
                <w:noProof/>
                <w:webHidden/>
              </w:rPr>
            </w:r>
            <w:r w:rsidR="001D3938">
              <w:rPr>
                <w:noProof/>
                <w:webHidden/>
              </w:rPr>
              <w:fldChar w:fldCharType="separate"/>
            </w:r>
            <w:r w:rsidR="00681B7E">
              <w:rPr>
                <w:noProof/>
                <w:webHidden/>
              </w:rPr>
              <w:t>11</w:t>
            </w:r>
            <w:r w:rsidR="001D3938">
              <w:rPr>
                <w:noProof/>
                <w:webHidden/>
              </w:rPr>
              <w:fldChar w:fldCharType="end"/>
            </w:r>
          </w:hyperlink>
        </w:p>
        <w:p w14:paraId="1ED0B238" w14:textId="77777777" w:rsidR="000117AD" w:rsidRDefault="001D3938" w:rsidP="000117AD">
          <w:pPr>
            <w:pStyle w:val="TOC1"/>
            <w:tabs>
              <w:tab w:val="right" w:leader="dot" w:pos="9016"/>
            </w:tabs>
            <w:spacing w:line="240" w:lineRule="auto"/>
            <w:rPr>
              <w:b/>
              <w:bCs/>
              <w:noProof/>
            </w:rPr>
          </w:pPr>
          <w:r>
            <w:fldChar w:fldCharType="end"/>
          </w:r>
          <w:r w:rsidR="000117AD" w:rsidRPr="000117AD">
            <w:rPr>
              <w:b/>
              <w:bCs/>
              <w:noProof/>
            </w:rPr>
            <w:t xml:space="preserve"> </w:t>
          </w:r>
        </w:p>
        <w:p w14:paraId="4751DD78" w14:textId="77777777" w:rsidR="000117AD" w:rsidRDefault="000117AD" w:rsidP="00F22FFE">
          <w:pPr>
            <w:tabs>
              <w:tab w:val="left" w:pos="1032"/>
            </w:tabs>
            <w:spacing w:after="0" w:line="240" w:lineRule="auto"/>
            <w:jc w:val="center"/>
            <w:outlineLvl w:val="0"/>
            <w:rPr>
              <w:rFonts w:ascii="Arial" w:eastAsia="Times New Roman" w:hAnsi="Arial" w:cs="Times New Roman"/>
              <w:b/>
              <w:caps/>
              <w:sz w:val="28"/>
              <w:szCs w:val="20"/>
              <w:u w:val="single"/>
            </w:rPr>
          </w:pPr>
          <w:bookmarkStart w:id="7" w:name="_Toc446316253"/>
          <w:bookmarkStart w:id="8" w:name="_Toc446316273"/>
          <w:bookmarkStart w:id="9" w:name="_Toc446316309"/>
          <w:bookmarkStart w:id="10" w:name="_Toc446316759"/>
          <w:bookmarkStart w:id="11" w:name="_Toc446317306"/>
        </w:p>
        <w:p w14:paraId="2AAA173E"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5A4A6669"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7347AF85"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025784E"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58850CE5"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034C8EC1"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B0D2242"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31E814E6"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F767AA5"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6F4BE388"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4D64BF35"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D083630"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F13926D"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1CE521E9"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1D52B7F8"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09687426"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073C7B1F"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364C1946"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20725112" w14:textId="77777777" w:rsidR="001D3938" w:rsidRDefault="001D3938"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5C9CF3AF" w14:textId="77777777" w:rsidR="000117AD" w:rsidRDefault="000117AD" w:rsidP="00F22FFE">
          <w:pPr>
            <w:tabs>
              <w:tab w:val="left" w:pos="1032"/>
            </w:tabs>
            <w:spacing w:after="0" w:line="240" w:lineRule="auto"/>
            <w:jc w:val="center"/>
            <w:outlineLvl w:val="0"/>
            <w:rPr>
              <w:rFonts w:ascii="Arial" w:eastAsia="Times New Roman" w:hAnsi="Arial" w:cs="Times New Roman"/>
              <w:b/>
              <w:caps/>
              <w:sz w:val="28"/>
              <w:szCs w:val="20"/>
              <w:u w:val="single"/>
            </w:rPr>
          </w:pPr>
        </w:p>
        <w:p w14:paraId="0C3D59BE" w14:textId="77777777" w:rsidR="00F22FFE" w:rsidRPr="00F22FFE" w:rsidRDefault="00F22FFE" w:rsidP="00F22FFE">
          <w:pPr>
            <w:tabs>
              <w:tab w:val="left" w:pos="1032"/>
            </w:tabs>
            <w:spacing w:after="0" w:line="240" w:lineRule="auto"/>
            <w:jc w:val="center"/>
            <w:outlineLvl w:val="0"/>
            <w:rPr>
              <w:rFonts w:ascii="Arial" w:eastAsia="Times New Roman" w:hAnsi="Arial" w:cs="Times New Roman"/>
              <w:b/>
              <w:caps/>
              <w:sz w:val="28"/>
              <w:szCs w:val="20"/>
              <w:u w:val="single"/>
            </w:rPr>
          </w:pPr>
          <w:bookmarkStart w:id="12" w:name="_Toc503345757"/>
          <w:r w:rsidRPr="00F22FFE">
            <w:rPr>
              <w:rFonts w:ascii="Arial" w:eastAsia="Times New Roman" w:hAnsi="Arial" w:cs="Times New Roman"/>
              <w:b/>
              <w:caps/>
              <w:sz w:val="28"/>
              <w:szCs w:val="20"/>
              <w:u w:val="single"/>
            </w:rPr>
            <w:lastRenderedPageBreak/>
            <w:t>Document Control</w:t>
          </w:r>
          <w:bookmarkEnd w:id="0"/>
          <w:bookmarkEnd w:id="1"/>
          <w:bookmarkEnd w:id="2"/>
          <w:bookmarkEnd w:id="3"/>
          <w:bookmarkEnd w:id="4"/>
          <w:bookmarkEnd w:id="5"/>
          <w:bookmarkEnd w:id="6"/>
          <w:bookmarkEnd w:id="7"/>
          <w:bookmarkEnd w:id="8"/>
          <w:bookmarkEnd w:id="9"/>
          <w:bookmarkEnd w:id="10"/>
          <w:bookmarkEnd w:id="11"/>
          <w:bookmarkEnd w:id="12"/>
        </w:p>
        <w:p w14:paraId="28A88758" w14:textId="77777777" w:rsidR="00F22FFE" w:rsidRPr="00F22FFE" w:rsidRDefault="00F22FFE" w:rsidP="00F22FFE">
          <w:pPr>
            <w:tabs>
              <w:tab w:val="left" w:pos="1032"/>
            </w:tabs>
            <w:spacing w:after="0" w:line="240" w:lineRule="auto"/>
            <w:jc w:val="both"/>
            <w:rPr>
              <w:rFonts w:ascii="Arial" w:eastAsia="Times New Roman" w:hAnsi="Arial" w:cs="Times New Roman"/>
              <w:noProof/>
              <w:szCs w:val="20"/>
            </w:rPr>
          </w:pPr>
        </w:p>
        <w:p w14:paraId="645D1315" w14:textId="77777777" w:rsidR="00F22FFE" w:rsidRPr="00F22FFE" w:rsidRDefault="00F22FFE" w:rsidP="00F22FFE">
          <w:pPr>
            <w:tabs>
              <w:tab w:val="left" w:pos="1032"/>
            </w:tabs>
            <w:spacing w:after="0" w:line="240" w:lineRule="auto"/>
            <w:jc w:val="both"/>
            <w:rPr>
              <w:rFonts w:ascii="Arial" w:eastAsia="Times New Roman" w:hAnsi="Arial" w:cs="Times New Roman"/>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F22FFE" w:rsidRPr="00F22FFE" w14:paraId="046432EB" w14:textId="77777777" w:rsidTr="0031766F">
            <w:trPr>
              <w:cantSplit/>
            </w:trPr>
            <w:tc>
              <w:tcPr>
                <w:tcW w:w="8646" w:type="dxa"/>
                <w:gridSpan w:val="3"/>
                <w:tcBorders>
                  <w:top w:val="single" w:sz="4" w:space="0" w:color="auto"/>
                  <w:left w:val="single" w:sz="4" w:space="0" w:color="auto"/>
                  <w:right w:val="single" w:sz="4" w:space="0" w:color="auto"/>
                </w:tcBorders>
                <w:shd w:val="clear" w:color="auto" w:fill="E0E0E0"/>
              </w:tcPr>
              <w:p w14:paraId="61B1FDD8" w14:textId="77777777" w:rsidR="00F22FFE" w:rsidRPr="00F22FFE" w:rsidRDefault="00F22FFE" w:rsidP="00F22FFE">
                <w:pPr>
                  <w:tabs>
                    <w:tab w:val="left" w:pos="1032"/>
                  </w:tabs>
                  <w:spacing w:after="0" w:line="240" w:lineRule="auto"/>
                  <w:jc w:val="both"/>
                  <w:rPr>
                    <w:rFonts w:ascii="Arial" w:eastAsia="Times New Roman" w:hAnsi="Arial" w:cs="Times New Roman"/>
                    <w:b/>
                    <w:bCs/>
                    <w:noProof/>
                    <w:sz w:val="24"/>
                    <w:szCs w:val="20"/>
                  </w:rPr>
                </w:pPr>
                <w:bookmarkStart w:id="13" w:name="_Toc501961906"/>
                <w:bookmarkStart w:id="14" w:name="_Toc511710445"/>
                <w:bookmarkStart w:id="15" w:name="_Toc18817341"/>
                <w:bookmarkStart w:id="16" w:name="_Toc115064526"/>
                <w:r w:rsidRPr="00F22FFE">
                  <w:rPr>
                    <w:rFonts w:ascii="Arial" w:eastAsia="Times New Roman" w:hAnsi="Arial" w:cs="Times New Roman"/>
                    <w:b/>
                    <w:bCs/>
                    <w:noProof/>
                    <w:sz w:val="24"/>
                    <w:szCs w:val="20"/>
                  </w:rPr>
                  <w:t>Document Responsibility</w:t>
                </w:r>
                <w:bookmarkEnd w:id="13"/>
                <w:bookmarkEnd w:id="14"/>
                <w:bookmarkEnd w:id="15"/>
                <w:bookmarkEnd w:id="16"/>
              </w:p>
            </w:tc>
          </w:tr>
          <w:tr w:rsidR="00F22FFE" w:rsidRPr="00F22FFE" w14:paraId="4E7FFCE8" w14:textId="77777777" w:rsidTr="0031766F">
            <w:tc>
              <w:tcPr>
                <w:tcW w:w="2551" w:type="dxa"/>
                <w:shd w:val="clear" w:color="auto" w:fill="E6E6E6"/>
                <w:vAlign w:val="center"/>
              </w:tcPr>
              <w:p w14:paraId="130226FC"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Name</w:t>
                </w:r>
              </w:p>
            </w:tc>
            <w:tc>
              <w:tcPr>
                <w:tcW w:w="3023" w:type="dxa"/>
                <w:shd w:val="clear" w:color="auto" w:fill="E6E6E6"/>
                <w:vAlign w:val="center"/>
              </w:tcPr>
              <w:p w14:paraId="549E3B35"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Title</w:t>
                </w:r>
              </w:p>
            </w:tc>
            <w:tc>
              <w:tcPr>
                <w:tcW w:w="3072" w:type="dxa"/>
                <w:shd w:val="clear" w:color="auto" w:fill="E6E6E6"/>
                <w:vAlign w:val="center"/>
              </w:tcPr>
              <w:p w14:paraId="555239CB"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Service</w:t>
                </w:r>
              </w:p>
            </w:tc>
          </w:tr>
          <w:tr w:rsidR="00F22FFE" w:rsidRPr="00F22FFE" w14:paraId="2FDC5199" w14:textId="77777777" w:rsidTr="0031766F">
            <w:tc>
              <w:tcPr>
                <w:tcW w:w="2551" w:type="dxa"/>
                <w:vAlign w:val="center"/>
              </w:tcPr>
              <w:p w14:paraId="1F163A28"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23" w:type="dxa"/>
                <w:vAlign w:val="center"/>
              </w:tcPr>
              <w:p w14:paraId="32C1DD42"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72" w:type="dxa"/>
                <w:vAlign w:val="center"/>
              </w:tcPr>
              <w:p w14:paraId="525206D1" w14:textId="77777777" w:rsidR="00F22FFE" w:rsidRPr="00F22FFE" w:rsidRDefault="0031766F" w:rsidP="00F22FFE">
                <w:pPr>
                  <w:tabs>
                    <w:tab w:val="left" w:pos="1032"/>
                  </w:tabs>
                  <w:spacing w:after="0" w:line="240" w:lineRule="auto"/>
                  <w:rPr>
                    <w:rFonts w:ascii="Arial" w:eastAsia="Times New Roman" w:hAnsi="Arial" w:cs="Times New Roman"/>
                    <w:szCs w:val="20"/>
                  </w:rPr>
                </w:pPr>
                <w:r>
                  <w:rPr>
                    <w:rFonts w:ascii="Arial" w:eastAsia="Times New Roman" w:hAnsi="Arial" w:cs="Times New Roman"/>
                    <w:szCs w:val="20"/>
                  </w:rPr>
                  <w:t xml:space="preserve">OD, </w:t>
                </w:r>
                <w:proofErr w:type="gramStart"/>
                <w:r>
                  <w:rPr>
                    <w:rFonts w:ascii="Arial" w:eastAsia="Times New Roman" w:hAnsi="Arial" w:cs="Times New Roman"/>
                    <w:szCs w:val="20"/>
                  </w:rPr>
                  <w:t>HR</w:t>
                </w:r>
                <w:proofErr w:type="gramEnd"/>
                <w:r>
                  <w:rPr>
                    <w:rFonts w:ascii="Arial" w:eastAsia="Times New Roman" w:hAnsi="Arial" w:cs="Times New Roman"/>
                    <w:szCs w:val="20"/>
                  </w:rPr>
                  <w:t xml:space="preserve"> and Communications</w:t>
                </w:r>
              </w:p>
            </w:tc>
          </w:tr>
          <w:tr w:rsidR="00F22FFE" w:rsidRPr="00F22FFE" w14:paraId="035BC092" w14:textId="77777777" w:rsidTr="0031766F">
            <w:tc>
              <w:tcPr>
                <w:tcW w:w="2551" w:type="dxa"/>
                <w:vAlign w:val="center"/>
              </w:tcPr>
              <w:p w14:paraId="323333F9"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23" w:type="dxa"/>
                <w:vAlign w:val="center"/>
              </w:tcPr>
              <w:p w14:paraId="715DA5AE"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72" w:type="dxa"/>
                <w:vAlign w:val="center"/>
              </w:tcPr>
              <w:p w14:paraId="30A9F654"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r>
          <w:tr w:rsidR="00F22FFE" w:rsidRPr="00F22FFE" w14:paraId="0B9677F8" w14:textId="77777777" w:rsidTr="0031766F">
            <w:tc>
              <w:tcPr>
                <w:tcW w:w="2551" w:type="dxa"/>
                <w:vAlign w:val="center"/>
              </w:tcPr>
              <w:p w14:paraId="71F76286"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23" w:type="dxa"/>
                <w:vAlign w:val="center"/>
              </w:tcPr>
              <w:p w14:paraId="3A8BA571"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c>
              <w:tcPr>
                <w:tcW w:w="3072" w:type="dxa"/>
                <w:vAlign w:val="center"/>
              </w:tcPr>
              <w:p w14:paraId="1A56B625" w14:textId="77777777" w:rsidR="00F22FFE" w:rsidRPr="00F22FFE" w:rsidRDefault="00F22FFE" w:rsidP="00F22FFE">
                <w:pPr>
                  <w:tabs>
                    <w:tab w:val="left" w:pos="1032"/>
                  </w:tabs>
                  <w:spacing w:after="0" w:line="240" w:lineRule="auto"/>
                  <w:rPr>
                    <w:rFonts w:ascii="Arial" w:eastAsia="Times New Roman" w:hAnsi="Arial" w:cs="Times New Roman"/>
                    <w:szCs w:val="20"/>
                  </w:rPr>
                </w:pPr>
              </w:p>
            </w:tc>
          </w:tr>
        </w:tbl>
        <w:p w14:paraId="2685265C" w14:textId="77777777" w:rsidR="00F22FFE" w:rsidRPr="00F22FFE" w:rsidRDefault="00F22FFE" w:rsidP="00F22FFE">
          <w:pPr>
            <w:spacing w:after="0" w:line="240" w:lineRule="auto"/>
            <w:ind w:left="426"/>
            <w:jc w:val="both"/>
            <w:rPr>
              <w:rFonts w:ascii="Arial" w:eastAsia="Times New Roman" w:hAnsi="Arial" w:cs="Times New Roman"/>
              <w:noProof/>
              <w:szCs w:val="20"/>
            </w:rPr>
          </w:pPr>
        </w:p>
        <w:tbl>
          <w:tblPr>
            <w:tblW w:w="86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42"/>
          </w:tblGrid>
          <w:tr w:rsidR="00F22FFE" w:rsidRPr="00F22FFE" w14:paraId="4902BD63" w14:textId="77777777" w:rsidTr="00032CC1">
            <w:trPr>
              <w:cantSplit/>
            </w:trPr>
            <w:tc>
              <w:tcPr>
                <w:tcW w:w="8612" w:type="dxa"/>
                <w:gridSpan w:val="3"/>
                <w:tcBorders>
                  <w:top w:val="single" w:sz="4" w:space="0" w:color="auto"/>
                  <w:left w:val="single" w:sz="4" w:space="0" w:color="auto"/>
                  <w:right w:val="single" w:sz="4" w:space="0" w:color="auto"/>
                </w:tcBorders>
                <w:shd w:val="clear" w:color="auto" w:fill="E0E0E0"/>
              </w:tcPr>
              <w:p w14:paraId="5D1D52EA" w14:textId="77777777" w:rsidR="00F22FFE" w:rsidRPr="00F22FFE" w:rsidRDefault="00F22FFE" w:rsidP="00F22FFE">
                <w:pPr>
                  <w:tabs>
                    <w:tab w:val="left" w:pos="1032"/>
                  </w:tabs>
                  <w:spacing w:after="0" w:line="240" w:lineRule="auto"/>
                  <w:jc w:val="both"/>
                  <w:rPr>
                    <w:rFonts w:ascii="Arial" w:eastAsia="Times New Roman" w:hAnsi="Arial" w:cs="Times New Roman"/>
                    <w:b/>
                    <w:bCs/>
                    <w:noProof/>
                    <w:sz w:val="24"/>
                    <w:szCs w:val="20"/>
                  </w:rPr>
                </w:pPr>
                <w:bookmarkStart w:id="17" w:name="_Toc501961907"/>
                <w:bookmarkStart w:id="18" w:name="_Toc511710446"/>
                <w:bookmarkStart w:id="19" w:name="_Toc18817342"/>
                <w:bookmarkStart w:id="20" w:name="_Toc115064527"/>
                <w:r w:rsidRPr="00F22FFE">
                  <w:rPr>
                    <w:rFonts w:ascii="Arial" w:eastAsia="Times New Roman" w:hAnsi="Arial" w:cs="Times New Roman"/>
                    <w:b/>
                    <w:bCs/>
                    <w:noProof/>
                    <w:sz w:val="24"/>
                    <w:szCs w:val="20"/>
                  </w:rPr>
                  <w:t>Change History</w:t>
                </w:r>
                <w:bookmarkEnd w:id="17"/>
                <w:bookmarkEnd w:id="18"/>
                <w:bookmarkEnd w:id="19"/>
                <w:bookmarkEnd w:id="20"/>
              </w:p>
            </w:tc>
          </w:tr>
          <w:tr w:rsidR="00F22FFE" w:rsidRPr="00F22FFE" w14:paraId="258D2B13" w14:textId="77777777" w:rsidTr="00032CC1">
            <w:tc>
              <w:tcPr>
                <w:tcW w:w="2551" w:type="dxa"/>
                <w:shd w:val="clear" w:color="auto" w:fill="E6E6E6"/>
                <w:vAlign w:val="center"/>
              </w:tcPr>
              <w:p w14:paraId="09286BC4"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Version</w:t>
                </w:r>
              </w:p>
            </w:tc>
            <w:tc>
              <w:tcPr>
                <w:tcW w:w="2119" w:type="dxa"/>
                <w:shd w:val="clear" w:color="auto" w:fill="E6E6E6"/>
                <w:vAlign w:val="center"/>
              </w:tcPr>
              <w:p w14:paraId="6EBAE7C9"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Date</w:t>
                </w:r>
              </w:p>
            </w:tc>
            <w:tc>
              <w:tcPr>
                <w:tcW w:w="3942" w:type="dxa"/>
                <w:shd w:val="clear" w:color="auto" w:fill="E6E6E6"/>
                <w:vAlign w:val="center"/>
              </w:tcPr>
              <w:p w14:paraId="135B02F5"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Comments</w:t>
                </w:r>
              </w:p>
            </w:tc>
          </w:tr>
          <w:tr w:rsidR="00F22FFE" w:rsidRPr="00F22FFE" w14:paraId="2E669C97" w14:textId="77777777" w:rsidTr="00032CC1">
            <w:tc>
              <w:tcPr>
                <w:tcW w:w="2551" w:type="dxa"/>
                <w:vAlign w:val="center"/>
              </w:tcPr>
              <w:p w14:paraId="33BA48FA" w14:textId="12DAF08A" w:rsidR="00F22FFE" w:rsidRPr="00F22FFE" w:rsidRDefault="00296C78"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1.0</w:t>
                </w:r>
              </w:p>
            </w:tc>
            <w:tc>
              <w:tcPr>
                <w:tcW w:w="2119" w:type="dxa"/>
                <w:vAlign w:val="center"/>
              </w:tcPr>
              <w:p w14:paraId="0C8E66D4" w14:textId="087A9687" w:rsidR="00F22FFE" w:rsidRPr="00F22FFE" w:rsidRDefault="00296C78"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May 2016</w:t>
                </w:r>
              </w:p>
            </w:tc>
            <w:tc>
              <w:tcPr>
                <w:tcW w:w="3942" w:type="dxa"/>
                <w:vAlign w:val="center"/>
              </w:tcPr>
              <w:p w14:paraId="4E0B9BD8" w14:textId="77777777" w:rsidR="00F22FFE" w:rsidRPr="00F22FFE" w:rsidRDefault="00296C78" w:rsidP="00296C78">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Agreed and published</w:t>
                </w:r>
              </w:p>
            </w:tc>
          </w:tr>
          <w:tr w:rsidR="00F22FFE" w:rsidRPr="00F22FFE" w14:paraId="16487BFE" w14:textId="77777777" w:rsidTr="00032CC1">
            <w:tc>
              <w:tcPr>
                <w:tcW w:w="2551" w:type="dxa"/>
                <w:vAlign w:val="center"/>
              </w:tcPr>
              <w:p w14:paraId="31920EA5" w14:textId="0BEE16A3" w:rsidR="00F22FFE" w:rsidRPr="00F22FFE" w:rsidRDefault="00F51E51"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1.1</w:t>
                </w:r>
              </w:p>
            </w:tc>
            <w:tc>
              <w:tcPr>
                <w:tcW w:w="2119" w:type="dxa"/>
                <w:vAlign w:val="center"/>
              </w:tcPr>
              <w:p w14:paraId="4B4895D9" w14:textId="63293E03" w:rsidR="00F22FFE" w:rsidRPr="00F22FFE" w:rsidRDefault="00F51E51"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Jan 2024</w:t>
                </w:r>
              </w:p>
            </w:tc>
            <w:tc>
              <w:tcPr>
                <w:tcW w:w="3942" w:type="dxa"/>
                <w:vAlign w:val="center"/>
              </w:tcPr>
              <w:p w14:paraId="3AA991BB" w14:textId="165DA2F5" w:rsidR="00F22FFE" w:rsidRPr="00F22FFE" w:rsidRDefault="00F51E51" w:rsidP="00F22FFE">
                <w:pPr>
                  <w:tabs>
                    <w:tab w:val="left" w:pos="1032"/>
                  </w:tabs>
                  <w:spacing w:after="0" w:line="240" w:lineRule="auto"/>
                  <w:rPr>
                    <w:rFonts w:ascii="Arial" w:eastAsia="Times New Roman" w:hAnsi="Arial" w:cs="Times New Roman"/>
                    <w:szCs w:val="20"/>
                  </w:rPr>
                </w:pPr>
                <w:r>
                  <w:rPr>
                    <w:rFonts w:ascii="Arial" w:eastAsia="Times New Roman" w:hAnsi="Arial" w:cs="Times New Roman"/>
                    <w:szCs w:val="20"/>
                  </w:rPr>
                  <w:t xml:space="preserve">            Agreed and published</w:t>
                </w:r>
              </w:p>
            </w:tc>
          </w:tr>
          <w:tr w:rsidR="00F22FFE" w:rsidRPr="00F22FFE" w14:paraId="4CD69AD3" w14:textId="77777777" w:rsidTr="00032CC1">
            <w:trPr>
              <w:cantSplit/>
            </w:trPr>
            <w:tc>
              <w:tcPr>
                <w:tcW w:w="8612" w:type="dxa"/>
                <w:gridSpan w:val="3"/>
                <w:tcBorders>
                  <w:left w:val="nil"/>
                  <w:bottom w:val="nil"/>
                  <w:right w:val="nil"/>
                </w:tcBorders>
              </w:tcPr>
              <w:p w14:paraId="75C97691" w14:textId="77777777" w:rsidR="00F22FFE" w:rsidRPr="00F22FFE" w:rsidRDefault="00F22FFE" w:rsidP="00F22FFE">
                <w:pPr>
                  <w:spacing w:after="0" w:line="240" w:lineRule="auto"/>
                  <w:ind w:left="33"/>
                  <w:jc w:val="both"/>
                  <w:rPr>
                    <w:rFonts w:ascii="Arial" w:eastAsia="Times New Roman" w:hAnsi="Arial" w:cs="Times New Roman"/>
                    <w:i/>
                    <w:iCs/>
                    <w:szCs w:val="20"/>
                  </w:rPr>
                </w:pPr>
              </w:p>
            </w:tc>
          </w:tr>
        </w:tbl>
        <w:p w14:paraId="5FFE7E1F" w14:textId="77777777" w:rsidR="00F22FFE" w:rsidRPr="00F22FFE" w:rsidRDefault="00F22FFE" w:rsidP="00F22FFE">
          <w:pPr>
            <w:spacing w:after="0" w:line="240" w:lineRule="auto"/>
            <w:ind w:left="426"/>
            <w:jc w:val="both"/>
            <w:rPr>
              <w:rFonts w:ascii="Arial" w:eastAsia="Times New Roman" w:hAnsi="Arial" w:cs="Times New Roman"/>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26"/>
            <w:gridCol w:w="3969"/>
          </w:tblGrid>
          <w:tr w:rsidR="00F22FFE" w:rsidRPr="00F22FFE" w14:paraId="4F478F28" w14:textId="77777777" w:rsidTr="00032CC1">
            <w:trPr>
              <w:cantSplit/>
            </w:trPr>
            <w:tc>
              <w:tcPr>
                <w:tcW w:w="8646" w:type="dxa"/>
                <w:gridSpan w:val="3"/>
                <w:tcBorders>
                  <w:top w:val="single" w:sz="4" w:space="0" w:color="auto"/>
                  <w:left w:val="single" w:sz="4" w:space="0" w:color="auto"/>
                  <w:bottom w:val="single" w:sz="4" w:space="0" w:color="auto"/>
                  <w:right w:val="single" w:sz="4" w:space="0" w:color="auto"/>
                </w:tcBorders>
                <w:shd w:val="clear" w:color="auto" w:fill="E0E0E0"/>
              </w:tcPr>
              <w:p w14:paraId="41395390" w14:textId="77777777" w:rsidR="00F22FFE" w:rsidRPr="00F22FFE" w:rsidRDefault="00F22FFE" w:rsidP="00F22FFE">
                <w:pPr>
                  <w:tabs>
                    <w:tab w:val="left" w:pos="1032"/>
                  </w:tabs>
                  <w:spacing w:after="0" w:line="240" w:lineRule="auto"/>
                  <w:jc w:val="both"/>
                  <w:rPr>
                    <w:rFonts w:ascii="Arial" w:eastAsia="Times New Roman" w:hAnsi="Arial" w:cs="Times New Roman"/>
                    <w:b/>
                    <w:bCs/>
                    <w:noProof/>
                    <w:sz w:val="24"/>
                    <w:szCs w:val="20"/>
                  </w:rPr>
                </w:pPr>
                <w:bookmarkStart w:id="21" w:name="_Toc501961908"/>
                <w:bookmarkStart w:id="22" w:name="_Toc511710447"/>
                <w:bookmarkStart w:id="23" w:name="_Toc18817343"/>
                <w:bookmarkStart w:id="24" w:name="_Toc115064528"/>
                <w:r w:rsidRPr="00F22FFE">
                  <w:rPr>
                    <w:rFonts w:ascii="Arial" w:eastAsia="Times New Roman" w:hAnsi="Arial" w:cs="Times New Roman"/>
                    <w:b/>
                    <w:bCs/>
                    <w:noProof/>
                    <w:sz w:val="24"/>
                    <w:szCs w:val="20"/>
                  </w:rPr>
                  <w:t>Distribution</w:t>
                </w:r>
                <w:bookmarkEnd w:id="21"/>
                <w:bookmarkEnd w:id="22"/>
                <w:bookmarkEnd w:id="23"/>
                <w:bookmarkEnd w:id="24"/>
              </w:p>
            </w:tc>
          </w:tr>
          <w:tr w:rsidR="00F22FFE" w:rsidRPr="00F22FFE" w14:paraId="74E47704" w14:textId="77777777" w:rsidTr="00032CC1">
            <w:tc>
              <w:tcPr>
                <w:tcW w:w="2551" w:type="dxa"/>
                <w:tcBorders>
                  <w:top w:val="single" w:sz="4" w:space="0" w:color="auto"/>
                </w:tcBorders>
                <w:shd w:val="clear" w:color="auto" w:fill="E6E6E6"/>
                <w:vAlign w:val="center"/>
              </w:tcPr>
              <w:p w14:paraId="074BD531" w14:textId="77777777" w:rsidR="00F22FFE" w:rsidRPr="00F22FFE" w:rsidRDefault="00F22FFE" w:rsidP="00F22FFE">
                <w:pPr>
                  <w:spacing w:after="0" w:line="240" w:lineRule="auto"/>
                  <w:jc w:val="center"/>
                  <w:rPr>
                    <w:rFonts w:ascii="Arial" w:eastAsia="Times New Roman" w:hAnsi="Arial" w:cs="Times New Roman"/>
                    <w:b/>
                    <w:bCs/>
                    <w:szCs w:val="20"/>
                  </w:rPr>
                </w:pPr>
                <w:r w:rsidRPr="00F22FFE">
                  <w:rPr>
                    <w:rFonts w:ascii="Arial" w:eastAsia="Times New Roman" w:hAnsi="Arial" w:cs="Times New Roman"/>
                    <w:b/>
                    <w:bCs/>
                    <w:szCs w:val="20"/>
                  </w:rPr>
                  <w:t>Name/ Title</w:t>
                </w:r>
              </w:p>
            </w:tc>
            <w:tc>
              <w:tcPr>
                <w:tcW w:w="2126" w:type="dxa"/>
                <w:tcBorders>
                  <w:top w:val="single" w:sz="4" w:space="0" w:color="auto"/>
                </w:tcBorders>
                <w:shd w:val="clear" w:color="auto" w:fill="E6E6E6"/>
                <w:vAlign w:val="center"/>
              </w:tcPr>
              <w:p w14:paraId="033E5C3F" w14:textId="77777777" w:rsidR="00F22FFE" w:rsidRPr="00F22FFE" w:rsidRDefault="00F22FFE" w:rsidP="00F22FFE">
                <w:pPr>
                  <w:spacing w:after="0" w:line="240" w:lineRule="auto"/>
                  <w:jc w:val="center"/>
                  <w:rPr>
                    <w:rFonts w:ascii="Arial" w:eastAsia="Times New Roman" w:hAnsi="Arial" w:cs="Times New Roman"/>
                    <w:b/>
                    <w:bCs/>
                    <w:szCs w:val="20"/>
                  </w:rPr>
                </w:pPr>
                <w:r w:rsidRPr="00F22FFE">
                  <w:rPr>
                    <w:rFonts w:ascii="Arial" w:eastAsia="Times New Roman" w:hAnsi="Arial" w:cs="Times New Roman"/>
                    <w:b/>
                    <w:bCs/>
                    <w:szCs w:val="20"/>
                  </w:rPr>
                  <w:t>Date</w:t>
                </w:r>
              </w:p>
            </w:tc>
            <w:tc>
              <w:tcPr>
                <w:tcW w:w="3969" w:type="dxa"/>
                <w:tcBorders>
                  <w:top w:val="single" w:sz="4" w:space="0" w:color="auto"/>
                </w:tcBorders>
                <w:shd w:val="clear" w:color="auto" w:fill="E6E6E6"/>
                <w:vAlign w:val="center"/>
              </w:tcPr>
              <w:p w14:paraId="0A658D25" w14:textId="77777777" w:rsidR="00F22FFE" w:rsidRPr="00F22FFE" w:rsidRDefault="00F22FFE" w:rsidP="00F22FFE">
                <w:pPr>
                  <w:spacing w:after="0" w:line="240" w:lineRule="auto"/>
                  <w:jc w:val="center"/>
                  <w:rPr>
                    <w:rFonts w:ascii="Arial" w:eastAsia="Times New Roman" w:hAnsi="Arial" w:cs="Times New Roman"/>
                    <w:b/>
                    <w:bCs/>
                    <w:szCs w:val="20"/>
                  </w:rPr>
                </w:pPr>
                <w:r w:rsidRPr="00F22FFE">
                  <w:rPr>
                    <w:rFonts w:ascii="Arial" w:eastAsia="Times New Roman" w:hAnsi="Arial" w:cs="Times New Roman"/>
                    <w:b/>
                    <w:bCs/>
                    <w:szCs w:val="20"/>
                  </w:rPr>
                  <w:t>Comments</w:t>
                </w:r>
              </w:p>
            </w:tc>
          </w:tr>
          <w:tr w:rsidR="00F22FFE" w:rsidRPr="00F22FFE" w14:paraId="0F793068" w14:textId="77777777" w:rsidTr="00032CC1">
            <w:trPr>
              <w:trHeight w:val="645"/>
            </w:trPr>
            <w:tc>
              <w:tcPr>
                <w:tcW w:w="2551" w:type="dxa"/>
                <w:vAlign w:val="center"/>
              </w:tcPr>
              <w:p w14:paraId="7BB6DC96" w14:textId="77777777" w:rsidR="00F22FFE" w:rsidRPr="00F22FFE" w:rsidRDefault="00F22FFE"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 xml:space="preserve">Trade Union Liaison Group </w:t>
                </w:r>
              </w:p>
            </w:tc>
            <w:tc>
              <w:tcPr>
                <w:tcW w:w="2126" w:type="dxa"/>
                <w:vAlign w:val="center"/>
              </w:tcPr>
              <w:p w14:paraId="3139590F" w14:textId="569C09FC" w:rsidR="00F22FFE" w:rsidRPr="00F22FFE" w:rsidRDefault="00F22FFE"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August 2015</w:t>
                </w:r>
              </w:p>
            </w:tc>
            <w:tc>
              <w:tcPr>
                <w:tcW w:w="3969" w:type="dxa"/>
                <w:vAlign w:val="center"/>
              </w:tcPr>
              <w:p w14:paraId="001A63F4" w14:textId="77777777" w:rsidR="00F22FFE" w:rsidRPr="00F22FFE" w:rsidRDefault="00F22FFE" w:rsidP="00F22FFE">
                <w:pPr>
                  <w:tabs>
                    <w:tab w:val="left" w:pos="1032"/>
                  </w:tabs>
                  <w:spacing w:after="0" w:line="240" w:lineRule="auto"/>
                  <w:jc w:val="center"/>
                  <w:rPr>
                    <w:rFonts w:ascii="Arial" w:eastAsia="Times New Roman" w:hAnsi="Arial" w:cs="Times New Roman"/>
                    <w:szCs w:val="20"/>
                  </w:rPr>
                </w:pPr>
              </w:p>
            </w:tc>
          </w:tr>
          <w:tr w:rsidR="00F22FFE" w:rsidRPr="00F22FFE" w14:paraId="313CDEED" w14:textId="77777777" w:rsidTr="00032CC1">
            <w:trPr>
              <w:trHeight w:val="853"/>
            </w:trPr>
            <w:tc>
              <w:tcPr>
                <w:tcW w:w="2551" w:type="dxa"/>
                <w:vAlign w:val="center"/>
              </w:tcPr>
              <w:p w14:paraId="3742B211" w14:textId="77777777" w:rsidR="00F22FFE" w:rsidRPr="00F22FFE" w:rsidRDefault="00610990" w:rsidP="00610990">
                <w:pPr>
                  <w:spacing w:after="0" w:line="240" w:lineRule="auto"/>
                  <w:jc w:val="center"/>
                  <w:rPr>
                    <w:rFonts w:ascii="Arial" w:eastAsia="Times New Roman" w:hAnsi="Arial" w:cs="Times New Roman"/>
                  </w:rPr>
                </w:pPr>
                <w:r>
                  <w:rPr>
                    <w:rFonts w:ascii="Arial" w:eastAsia="Times New Roman" w:hAnsi="Arial" w:cs="Times New Roman"/>
                  </w:rPr>
                  <w:t xml:space="preserve">Workforce Planning &amp; Development Group </w:t>
                </w:r>
              </w:p>
            </w:tc>
            <w:tc>
              <w:tcPr>
                <w:tcW w:w="2126" w:type="dxa"/>
                <w:vAlign w:val="center"/>
              </w:tcPr>
              <w:p w14:paraId="14B6056F" w14:textId="366112B4" w:rsidR="00F22FFE" w:rsidRPr="00F22FFE" w:rsidRDefault="00610990" w:rsidP="00F22FFE">
                <w:pPr>
                  <w:spacing w:after="0" w:line="240" w:lineRule="auto"/>
                  <w:jc w:val="center"/>
                  <w:rPr>
                    <w:rFonts w:ascii="Arial" w:eastAsia="Times New Roman" w:hAnsi="Arial" w:cs="Times New Roman"/>
                    <w:szCs w:val="20"/>
                  </w:rPr>
                </w:pPr>
                <w:r>
                  <w:rPr>
                    <w:rFonts w:ascii="Arial" w:eastAsia="Times New Roman" w:hAnsi="Arial" w:cs="Times New Roman"/>
                    <w:szCs w:val="20"/>
                  </w:rPr>
                  <w:t>July 2016</w:t>
                </w:r>
              </w:p>
            </w:tc>
            <w:tc>
              <w:tcPr>
                <w:tcW w:w="3969" w:type="dxa"/>
                <w:vAlign w:val="center"/>
              </w:tcPr>
              <w:p w14:paraId="25FB356A" w14:textId="77777777" w:rsidR="00F22FFE" w:rsidRPr="00F22FFE" w:rsidRDefault="00F22FFE" w:rsidP="00F22FFE">
                <w:pPr>
                  <w:spacing w:after="0" w:line="240" w:lineRule="auto"/>
                  <w:jc w:val="center"/>
                  <w:rPr>
                    <w:rFonts w:ascii="Arial" w:eastAsia="Times New Roman" w:hAnsi="Arial" w:cs="Times New Roman"/>
                    <w:szCs w:val="20"/>
                  </w:rPr>
                </w:pPr>
              </w:p>
            </w:tc>
          </w:tr>
          <w:tr w:rsidR="002F527F" w:rsidRPr="00F22FFE" w14:paraId="0998638D" w14:textId="77777777" w:rsidTr="00032CC1">
            <w:trPr>
              <w:trHeight w:val="837"/>
            </w:trPr>
            <w:tc>
              <w:tcPr>
                <w:tcW w:w="2551" w:type="dxa"/>
                <w:vAlign w:val="center"/>
              </w:tcPr>
              <w:p w14:paraId="07410584" w14:textId="0B4BC4B1" w:rsidR="002F527F" w:rsidRPr="00F22FFE" w:rsidRDefault="002F527F" w:rsidP="002F527F">
                <w:pPr>
                  <w:spacing w:after="0" w:line="240" w:lineRule="auto"/>
                  <w:jc w:val="center"/>
                  <w:rPr>
                    <w:rFonts w:ascii="Arial" w:eastAsia="Times New Roman" w:hAnsi="Arial" w:cs="Times New Roman"/>
                    <w:szCs w:val="20"/>
                  </w:rPr>
                </w:pPr>
                <w:r>
                  <w:rPr>
                    <w:rFonts w:ascii="Arial" w:eastAsia="Times New Roman" w:hAnsi="Arial" w:cs="Times New Roman"/>
                    <w:szCs w:val="20"/>
                  </w:rPr>
                  <w:t xml:space="preserve">Trade Union Liaison Group </w:t>
                </w:r>
              </w:p>
            </w:tc>
            <w:tc>
              <w:tcPr>
                <w:tcW w:w="2126" w:type="dxa"/>
                <w:vAlign w:val="center"/>
              </w:tcPr>
              <w:p w14:paraId="647D3D24" w14:textId="759AFB2E" w:rsidR="002F527F" w:rsidRPr="00F22FFE" w:rsidRDefault="002F527F" w:rsidP="002F527F">
                <w:pPr>
                  <w:spacing w:after="0" w:line="240" w:lineRule="auto"/>
                  <w:jc w:val="center"/>
                  <w:rPr>
                    <w:rFonts w:ascii="Arial" w:eastAsia="Times New Roman" w:hAnsi="Arial" w:cs="Times New Roman"/>
                    <w:szCs w:val="20"/>
                  </w:rPr>
                </w:pPr>
                <w:r>
                  <w:rPr>
                    <w:rFonts w:ascii="Arial" w:eastAsia="Times New Roman" w:hAnsi="Arial" w:cs="Times New Roman"/>
                    <w:szCs w:val="20"/>
                  </w:rPr>
                  <w:t>Oct 2023</w:t>
                </w:r>
              </w:p>
            </w:tc>
            <w:tc>
              <w:tcPr>
                <w:tcW w:w="3969" w:type="dxa"/>
                <w:vAlign w:val="center"/>
              </w:tcPr>
              <w:p w14:paraId="339F8404" w14:textId="08B66612" w:rsidR="002F527F" w:rsidRPr="00F22FFE" w:rsidRDefault="000377E9" w:rsidP="002F527F">
                <w:pPr>
                  <w:spacing w:after="0" w:line="240" w:lineRule="auto"/>
                  <w:jc w:val="center"/>
                  <w:rPr>
                    <w:rFonts w:ascii="Arial" w:eastAsia="Times New Roman" w:hAnsi="Arial" w:cs="Times New Roman"/>
                    <w:szCs w:val="20"/>
                  </w:rPr>
                </w:pPr>
                <w:r>
                  <w:rPr>
                    <w:rFonts w:ascii="Arial" w:eastAsia="Times New Roman" w:hAnsi="Arial" w:cs="Times New Roman"/>
                    <w:szCs w:val="20"/>
                  </w:rPr>
                  <w:t xml:space="preserve">Sections on sexism and misogyny added for Equally Safe at Work </w:t>
                </w:r>
              </w:p>
            </w:tc>
          </w:tr>
          <w:tr w:rsidR="002F527F" w:rsidRPr="00F22FFE" w14:paraId="12C5BF7B" w14:textId="77777777" w:rsidTr="00032CC1">
            <w:trPr>
              <w:trHeight w:val="559"/>
            </w:trPr>
            <w:tc>
              <w:tcPr>
                <w:tcW w:w="2551" w:type="dxa"/>
                <w:vAlign w:val="center"/>
              </w:tcPr>
              <w:p w14:paraId="362FC063" w14:textId="74C57B8F" w:rsidR="002F527F" w:rsidRPr="00F22FFE" w:rsidRDefault="002F527F" w:rsidP="002F527F">
                <w:pPr>
                  <w:spacing w:after="0" w:line="240" w:lineRule="auto"/>
                  <w:jc w:val="center"/>
                  <w:rPr>
                    <w:rFonts w:ascii="Arial" w:eastAsia="Times New Roman" w:hAnsi="Arial" w:cs="Times New Roman"/>
                    <w:szCs w:val="20"/>
                  </w:rPr>
                </w:pPr>
                <w:r>
                  <w:rPr>
                    <w:rFonts w:ascii="Arial" w:eastAsia="Times New Roman" w:hAnsi="Arial" w:cs="Times New Roman"/>
                  </w:rPr>
                  <w:t xml:space="preserve">Workforce Planning &amp; Development Group </w:t>
                </w:r>
              </w:p>
            </w:tc>
            <w:tc>
              <w:tcPr>
                <w:tcW w:w="2126" w:type="dxa"/>
                <w:vAlign w:val="center"/>
              </w:tcPr>
              <w:p w14:paraId="60F4573A" w14:textId="6BE0EE18" w:rsidR="002F527F" w:rsidRPr="00F22FFE" w:rsidRDefault="002F527F" w:rsidP="002F527F">
                <w:pPr>
                  <w:spacing w:after="0" w:line="240" w:lineRule="auto"/>
                  <w:jc w:val="center"/>
                  <w:rPr>
                    <w:rFonts w:ascii="Arial" w:eastAsia="Times New Roman" w:hAnsi="Arial" w:cs="Times New Roman"/>
                    <w:color w:val="000000"/>
                    <w:szCs w:val="20"/>
                  </w:rPr>
                </w:pPr>
                <w:r>
                  <w:rPr>
                    <w:rFonts w:ascii="Arial" w:eastAsia="Times New Roman" w:hAnsi="Arial" w:cs="Times New Roman"/>
                    <w:szCs w:val="20"/>
                  </w:rPr>
                  <w:t>Oct 2023</w:t>
                </w:r>
              </w:p>
            </w:tc>
            <w:tc>
              <w:tcPr>
                <w:tcW w:w="3969" w:type="dxa"/>
                <w:vAlign w:val="center"/>
              </w:tcPr>
              <w:p w14:paraId="18C32DEE" w14:textId="3326BCCE" w:rsidR="002F527F" w:rsidRPr="00F22FFE" w:rsidRDefault="000377E9" w:rsidP="002F527F">
                <w:pPr>
                  <w:spacing w:after="0" w:line="240" w:lineRule="auto"/>
                  <w:jc w:val="center"/>
                  <w:rPr>
                    <w:rFonts w:ascii="Arial" w:eastAsia="Times New Roman" w:hAnsi="Arial" w:cs="Times New Roman"/>
                    <w:szCs w:val="20"/>
                  </w:rPr>
                </w:pPr>
                <w:r>
                  <w:rPr>
                    <w:rFonts w:ascii="Arial" w:eastAsia="Times New Roman" w:hAnsi="Arial" w:cs="Times New Roman"/>
                    <w:szCs w:val="20"/>
                  </w:rPr>
                  <w:t>Sections on sexism and misogyny added for Equally Safe at Work</w:t>
                </w:r>
              </w:p>
            </w:tc>
          </w:tr>
          <w:tr w:rsidR="002F527F" w:rsidRPr="00F22FFE" w14:paraId="49F920B3" w14:textId="77777777" w:rsidTr="00032CC1">
            <w:tc>
              <w:tcPr>
                <w:tcW w:w="2551" w:type="dxa"/>
                <w:tcBorders>
                  <w:bottom w:val="single" w:sz="4" w:space="0" w:color="auto"/>
                </w:tcBorders>
                <w:vAlign w:val="center"/>
              </w:tcPr>
              <w:p w14:paraId="474F981E" w14:textId="77777777" w:rsidR="002F527F" w:rsidRPr="00F22FFE" w:rsidRDefault="002F527F" w:rsidP="002F527F">
                <w:pPr>
                  <w:spacing w:after="0" w:line="240" w:lineRule="auto"/>
                  <w:jc w:val="center"/>
                  <w:rPr>
                    <w:rFonts w:ascii="Arial" w:eastAsia="Times New Roman" w:hAnsi="Arial" w:cs="Times New Roman"/>
                    <w:szCs w:val="20"/>
                  </w:rPr>
                </w:pPr>
              </w:p>
            </w:tc>
            <w:tc>
              <w:tcPr>
                <w:tcW w:w="2126" w:type="dxa"/>
                <w:tcBorders>
                  <w:bottom w:val="single" w:sz="4" w:space="0" w:color="auto"/>
                </w:tcBorders>
                <w:vAlign w:val="center"/>
              </w:tcPr>
              <w:p w14:paraId="538B86D9" w14:textId="77777777" w:rsidR="002F527F" w:rsidRPr="00F22FFE" w:rsidRDefault="002F527F" w:rsidP="002F527F">
                <w:pPr>
                  <w:spacing w:after="0" w:line="240" w:lineRule="auto"/>
                  <w:jc w:val="center"/>
                  <w:rPr>
                    <w:rFonts w:ascii="Arial" w:eastAsia="Times New Roman" w:hAnsi="Arial" w:cs="Times New Roman"/>
                    <w:color w:val="000000"/>
                    <w:szCs w:val="20"/>
                  </w:rPr>
                </w:pPr>
              </w:p>
            </w:tc>
            <w:tc>
              <w:tcPr>
                <w:tcW w:w="3969" w:type="dxa"/>
                <w:tcBorders>
                  <w:bottom w:val="single" w:sz="4" w:space="0" w:color="auto"/>
                </w:tcBorders>
                <w:vAlign w:val="center"/>
              </w:tcPr>
              <w:p w14:paraId="2AC10568" w14:textId="77777777" w:rsidR="002F527F" w:rsidRPr="00F22FFE" w:rsidRDefault="002F527F" w:rsidP="002F527F">
                <w:pPr>
                  <w:spacing w:after="0" w:line="240" w:lineRule="auto"/>
                  <w:jc w:val="center"/>
                  <w:rPr>
                    <w:rFonts w:ascii="Arial" w:eastAsia="Times New Roman" w:hAnsi="Arial" w:cs="Times New Roman"/>
                    <w:szCs w:val="20"/>
                  </w:rPr>
                </w:pPr>
              </w:p>
            </w:tc>
          </w:tr>
          <w:tr w:rsidR="002F527F" w:rsidRPr="00F22FFE" w14:paraId="3FB2774B" w14:textId="77777777" w:rsidTr="00032CC1">
            <w:trPr>
              <w:cantSplit/>
            </w:trPr>
            <w:tc>
              <w:tcPr>
                <w:tcW w:w="8646" w:type="dxa"/>
                <w:gridSpan w:val="3"/>
                <w:tcBorders>
                  <w:left w:val="nil"/>
                  <w:bottom w:val="nil"/>
                  <w:right w:val="nil"/>
                </w:tcBorders>
              </w:tcPr>
              <w:p w14:paraId="75685C86" w14:textId="77777777" w:rsidR="002F527F" w:rsidRPr="00F22FFE" w:rsidRDefault="002F527F" w:rsidP="002F527F">
                <w:pPr>
                  <w:spacing w:after="0" w:line="240" w:lineRule="auto"/>
                  <w:ind w:left="33"/>
                  <w:jc w:val="both"/>
                  <w:rPr>
                    <w:rFonts w:ascii="Arial" w:eastAsia="Times New Roman" w:hAnsi="Arial" w:cs="Times New Roman"/>
                    <w:szCs w:val="20"/>
                  </w:rPr>
                </w:pPr>
                <w:r w:rsidRPr="00F22FFE">
                  <w:rPr>
                    <w:rFonts w:ascii="Arial" w:eastAsia="Times New Roman" w:hAnsi="Arial" w:cs="Times New Roman"/>
                    <w:i/>
                    <w:szCs w:val="20"/>
                  </w:rPr>
                  <w:t>Distribution may be made to others on request</w:t>
                </w:r>
              </w:p>
            </w:tc>
          </w:tr>
        </w:tbl>
        <w:p w14:paraId="3C974067" w14:textId="77777777" w:rsidR="00F22FFE" w:rsidRPr="00F22FFE" w:rsidRDefault="00F22FFE" w:rsidP="00F22FFE">
          <w:pPr>
            <w:spacing w:after="0" w:line="240" w:lineRule="auto"/>
            <w:jc w:val="center"/>
            <w:rPr>
              <w:rFonts w:ascii="Arial" w:eastAsia="Times New Roman" w:hAnsi="Arial" w:cs="Times New Roman"/>
              <w:b/>
              <w:i/>
              <w:szCs w:val="20"/>
            </w:rPr>
          </w:pPr>
        </w:p>
        <w:p w14:paraId="118E8630" w14:textId="77777777" w:rsidR="00F22FFE" w:rsidRPr="00F22FFE" w:rsidRDefault="00F22FFE" w:rsidP="00F22FFE">
          <w:pPr>
            <w:spacing w:after="0" w:line="240" w:lineRule="auto"/>
            <w:jc w:val="center"/>
            <w:rPr>
              <w:rFonts w:ascii="Arial" w:eastAsia="Times New Roman" w:hAnsi="Arial" w:cs="Times New Roman"/>
              <w:b/>
              <w:i/>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F22FFE" w:rsidRPr="00F22FFE" w14:paraId="630B162D" w14:textId="77777777" w:rsidTr="00032CC1">
            <w:trPr>
              <w:cantSplit/>
            </w:trPr>
            <w:tc>
              <w:tcPr>
                <w:tcW w:w="8646" w:type="dxa"/>
                <w:gridSpan w:val="3"/>
                <w:tcBorders>
                  <w:top w:val="single" w:sz="4" w:space="0" w:color="auto"/>
                  <w:left w:val="single" w:sz="4" w:space="0" w:color="auto"/>
                  <w:right w:val="single" w:sz="4" w:space="0" w:color="auto"/>
                </w:tcBorders>
                <w:shd w:val="clear" w:color="auto" w:fill="E0E0E0"/>
              </w:tcPr>
              <w:p w14:paraId="23BE9FF4" w14:textId="77777777" w:rsidR="00F22FFE" w:rsidRPr="00F22FFE" w:rsidRDefault="00F22FFE" w:rsidP="00F22FFE">
                <w:pPr>
                  <w:tabs>
                    <w:tab w:val="left" w:pos="1032"/>
                  </w:tabs>
                  <w:spacing w:after="0" w:line="240" w:lineRule="auto"/>
                  <w:jc w:val="both"/>
                  <w:rPr>
                    <w:rFonts w:ascii="Arial" w:eastAsia="Times New Roman" w:hAnsi="Arial" w:cs="Times New Roman"/>
                    <w:b/>
                    <w:bCs/>
                    <w:noProof/>
                    <w:sz w:val="24"/>
                    <w:szCs w:val="20"/>
                  </w:rPr>
                </w:pPr>
                <w:r w:rsidRPr="00F22FFE">
                  <w:rPr>
                    <w:rFonts w:ascii="Arial" w:eastAsia="Times New Roman" w:hAnsi="Arial" w:cs="Times New Roman"/>
                    <w:b/>
                    <w:bCs/>
                    <w:noProof/>
                    <w:sz w:val="24"/>
                    <w:szCs w:val="20"/>
                  </w:rPr>
                  <w:t>Policy Review</w:t>
                </w:r>
              </w:p>
            </w:tc>
          </w:tr>
          <w:tr w:rsidR="00F22FFE" w:rsidRPr="00F22FFE" w14:paraId="633B495B" w14:textId="77777777" w:rsidTr="00032CC1">
            <w:tc>
              <w:tcPr>
                <w:tcW w:w="2551" w:type="dxa"/>
                <w:shd w:val="clear" w:color="auto" w:fill="E6E6E6"/>
                <w:vAlign w:val="center"/>
              </w:tcPr>
              <w:p w14:paraId="3B5EA194"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Review Date</w:t>
                </w:r>
              </w:p>
            </w:tc>
            <w:tc>
              <w:tcPr>
                <w:tcW w:w="3263" w:type="dxa"/>
                <w:shd w:val="clear" w:color="auto" w:fill="E6E6E6"/>
                <w:vAlign w:val="center"/>
              </w:tcPr>
              <w:p w14:paraId="38696D74"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Person Responsible</w:t>
                </w:r>
              </w:p>
            </w:tc>
            <w:tc>
              <w:tcPr>
                <w:tcW w:w="2832" w:type="dxa"/>
                <w:shd w:val="clear" w:color="auto" w:fill="E6E6E6"/>
                <w:vAlign w:val="center"/>
              </w:tcPr>
              <w:p w14:paraId="3F98C7F1" w14:textId="77777777" w:rsidR="00F22FFE" w:rsidRPr="00F22FFE" w:rsidRDefault="00F22FFE" w:rsidP="00F22FFE">
                <w:pPr>
                  <w:tabs>
                    <w:tab w:val="left" w:pos="1032"/>
                  </w:tabs>
                  <w:spacing w:after="0" w:line="240" w:lineRule="auto"/>
                  <w:jc w:val="center"/>
                  <w:rPr>
                    <w:rFonts w:ascii="Arial" w:eastAsia="Times New Roman" w:hAnsi="Arial" w:cs="Times New Roman"/>
                    <w:b/>
                    <w:szCs w:val="20"/>
                  </w:rPr>
                </w:pPr>
                <w:r w:rsidRPr="00F22FFE">
                  <w:rPr>
                    <w:rFonts w:ascii="Arial" w:eastAsia="Times New Roman" w:hAnsi="Arial" w:cs="Times New Roman"/>
                    <w:b/>
                    <w:szCs w:val="20"/>
                  </w:rPr>
                  <w:t>Service</w:t>
                </w:r>
              </w:p>
            </w:tc>
          </w:tr>
          <w:tr w:rsidR="00F22FFE" w:rsidRPr="00F22FFE" w14:paraId="425FBB66" w14:textId="77777777" w:rsidTr="00032CC1">
            <w:tc>
              <w:tcPr>
                <w:tcW w:w="2551" w:type="dxa"/>
                <w:vAlign w:val="center"/>
              </w:tcPr>
              <w:p w14:paraId="747A1BF8" w14:textId="3521AB26" w:rsidR="00F22FFE" w:rsidRPr="00F22FFE" w:rsidRDefault="00A34AED"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2029</w:t>
                </w:r>
              </w:p>
            </w:tc>
            <w:tc>
              <w:tcPr>
                <w:tcW w:w="3263" w:type="dxa"/>
                <w:vAlign w:val="center"/>
              </w:tcPr>
              <w:p w14:paraId="0B8FF93A" w14:textId="77777777" w:rsidR="00F22FFE" w:rsidRPr="00F22FFE" w:rsidRDefault="00F22FFE" w:rsidP="00F22FFE">
                <w:pPr>
                  <w:tabs>
                    <w:tab w:val="left" w:pos="1032"/>
                  </w:tabs>
                  <w:spacing w:after="0" w:line="240" w:lineRule="auto"/>
                  <w:jc w:val="center"/>
                  <w:rPr>
                    <w:rFonts w:ascii="Arial" w:eastAsia="Times New Roman" w:hAnsi="Arial" w:cs="Times New Roman"/>
                    <w:szCs w:val="20"/>
                  </w:rPr>
                </w:pPr>
              </w:p>
            </w:tc>
            <w:tc>
              <w:tcPr>
                <w:tcW w:w="2832" w:type="dxa"/>
                <w:vAlign w:val="center"/>
              </w:tcPr>
              <w:p w14:paraId="2D58CA90" w14:textId="77777777" w:rsidR="00F22FFE" w:rsidRPr="00F22FFE" w:rsidRDefault="00296C78" w:rsidP="00F22FFE">
                <w:pPr>
                  <w:tabs>
                    <w:tab w:val="left" w:pos="1032"/>
                  </w:tabs>
                  <w:spacing w:after="0" w:line="240" w:lineRule="auto"/>
                  <w:jc w:val="center"/>
                  <w:rPr>
                    <w:rFonts w:ascii="Arial" w:eastAsia="Times New Roman" w:hAnsi="Arial" w:cs="Times New Roman"/>
                    <w:szCs w:val="20"/>
                  </w:rPr>
                </w:pPr>
                <w:r>
                  <w:rPr>
                    <w:rFonts w:ascii="Arial" w:eastAsia="Times New Roman" w:hAnsi="Arial" w:cs="Times New Roman"/>
                    <w:szCs w:val="20"/>
                  </w:rPr>
                  <w:t>OD&amp;HR</w:t>
                </w:r>
              </w:p>
            </w:tc>
          </w:tr>
        </w:tbl>
        <w:p w14:paraId="6DA4FDA9" w14:textId="77777777" w:rsidR="00F22FFE" w:rsidRPr="00F22FFE" w:rsidRDefault="00F22FFE" w:rsidP="00F22FFE">
          <w:pPr>
            <w:spacing w:after="0" w:line="240" w:lineRule="auto"/>
            <w:jc w:val="center"/>
            <w:rPr>
              <w:rFonts w:ascii="Arial" w:eastAsia="Times New Roman" w:hAnsi="Arial" w:cs="Times New Roman"/>
              <w:b/>
              <w:i/>
              <w:szCs w:val="20"/>
            </w:rPr>
          </w:pPr>
        </w:p>
        <w:p w14:paraId="6DA432C7" w14:textId="77777777" w:rsidR="00F22FFE" w:rsidRPr="00F22FFE" w:rsidRDefault="00F22FFE" w:rsidP="00F22FFE">
          <w:pPr>
            <w:spacing w:after="0" w:line="240" w:lineRule="auto"/>
            <w:jc w:val="center"/>
            <w:rPr>
              <w:rFonts w:ascii="Arial" w:eastAsia="Times New Roman" w:hAnsi="Arial" w:cs="Times New Roman"/>
              <w:b/>
              <w:i/>
              <w:szCs w:val="20"/>
            </w:rPr>
          </w:pPr>
          <w:r w:rsidRPr="00F22FFE">
            <w:rPr>
              <w:rFonts w:ascii="Arial" w:eastAsia="Times New Roman" w:hAnsi="Arial" w:cs="Times New Roman"/>
              <w:b/>
              <w:i/>
              <w:szCs w:val="20"/>
            </w:rPr>
            <w:t>Copyright</w:t>
          </w:r>
        </w:p>
        <w:p w14:paraId="4F3CFC32" w14:textId="77777777" w:rsidR="00F22FFE" w:rsidRPr="00F22FFE" w:rsidRDefault="00F22FFE" w:rsidP="00F22FFE">
          <w:pPr>
            <w:spacing w:after="0" w:line="240" w:lineRule="auto"/>
            <w:jc w:val="center"/>
            <w:rPr>
              <w:rFonts w:ascii="Arial" w:eastAsia="Times New Roman" w:hAnsi="Arial" w:cs="Times New Roman"/>
              <w:b/>
              <w:i/>
              <w:szCs w:val="20"/>
            </w:rPr>
          </w:pPr>
        </w:p>
        <w:p w14:paraId="71A3E666" w14:textId="77777777" w:rsidR="00F22FFE" w:rsidRPr="00F22FFE" w:rsidRDefault="00F22FFE" w:rsidP="00F22FFE">
          <w:pPr>
            <w:spacing w:after="0" w:line="240" w:lineRule="auto"/>
            <w:ind w:left="426"/>
            <w:jc w:val="both"/>
            <w:rPr>
              <w:rFonts w:ascii="Arial" w:eastAsia="Times New Roman" w:hAnsi="Arial" w:cs="Times New Roman"/>
              <w:b/>
              <w:i/>
              <w:szCs w:val="20"/>
            </w:rPr>
          </w:pPr>
          <w:r w:rsidRPr="00F22FFE">
            <w:rPr>
              <w:rFonts w:ascii="Arial" w:eastAsia="Times New Roman" w:hAnsi="Arial" w:cs="Times New Roman"/>
              <w:b/>
              <w:i/>
              <w:szCs w:val="20"/>
            </w:rPr>
            <w:t xml:space="preserve">All rights reserved. No part of this publication may be reproduced, stored in a retrieval </w:t>
          </w:r>
          <w:proofErr w:type="gramStart"/>
          <w:r w:rsidRPr="00F22FFE">
            <w:rPr>
              <w:rFonts w:ascii="Arial" w:eastAsia="Times New Roman" w:hAnsi="Arial" w:cs="Times New Roman"/>
              <w:b/>
              <w:i/>
              <w:szCs w:val="20"/>
            </w:rPr>
            <w:t>system</w:t>
          </w:r>
          <w:proofErr w:type="gramEnd"/>
          <w:r w:rsidRPr="00F22FFE">
            <w:rPr>
              <w:rFonts w:ascii="Arial" w:eastAsia="Times New Roman" w:hAnsi="Arial" w:cs="Times New Roman"/>
              <w:b/>
              <w:i/>
              <w:szCs w:val="20"/>
            </w:rPr>
            <w:t xml:space="preserve"> or transmitted in any form or by any means, electronic, mechanical, photocopying or otherwise without the prior permission of Inverclyde Council.</w:t>
          </w:r>
        </w:p>
        <w:p w14:paraId="37CAC7E6"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79638B4F"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7AE43DD9"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21259A41"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3A9B8329" w14:textId="77777777" w:rsid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7B0383AC" w14:textId="77777777" w:rsid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50DF5E23"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242B39E9"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29596747"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65DBDB25" w14:textId="77777777" w:rsidR="00F22FFE" w:rsidRPr="00117F37" w:rsidRDefault="00F22FFE" w:rsidP="00117F37">
          <w:pPr>
            <w:pStyle w:val="Heading1"/>
            <w:numPr>
              <w:ilvl w:val="0"/>
              <w:numId w:val="11"/>
            </w:numPr>
            <w:rPr>
              <w:rFonts w:ascii="Arial" w:eastAsia="Times New Roman" w:hAnsi="Arial" w:cs="Arial"/>
              <w:color w:val="auto"/>
            </w:rPr>
          </w:pPr>
          <w:bookmarkStart w:id="25" w:name="_Toc503345758"/>
          <w:r w:rsidRPr="00117F37">
            <w:rPr>
              <w:rFonts w:ascii="Arial" w:eastAsia="Times New Roman" w:hAnsi="Arial" w:cs="Arial"/>
              <w:color w:val="auto"/>
            </w:rPr>
            <w:lastRenderedPageBreak/>
            <w:t>Introduction</w:t>
          </w:r>
          <w:bookmarkEnd w:id="25"/>
        </w:p>
        <w:p w14:paraId="3E72F7CD"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5B9959C0" w14:textId="3AE8D270" w:rsidR="00F22FFE" w:rsidRPr="00C468A6" w:rsidRDefault="00F22FFE" w:rsidP="00C34921">
          <w:pPr>
            <w:suppressAutoHyphens/>
            <w:autoSpaceDE w:val="0"/>
            <w:autoSpaceDN w:val="0"/>
            <w:adjustRightInd w:val="0"/>
            <w:spacing w:after="0" w:line="240" w:lineRule="auto"/>
            <w:ind w:left="709" w:hanging="709"/>
            <w:jc w:val="both"/>
            <w:rPr>
              <w:rFonts w:ascii="Arial" w:hAnsi="Arial" w:cs="Arial"/>
              <w:sz w:val="24"/>
              <w:szCs w:val="24"/>
            </w:rPr>
          </w:pPr>
          <w:r w:rsidRPr="00C468A6">
            <w:rPr>
              <w:rFonts w:ascii="Arial" w:hAnsi="Arial" w:cs="Arial"/>
              <w:sz w:val="24"/>
              <w:szCs w:val="24"/>
            </w:rPr>
            <w:t>1.1</w:t>
          </w:r>
          <w:r w:rsidRPr="00C468A6">
            <w:rPr>
              <w:rFonts w:ascii="Arial" w:hAnsi="Arial" w:cs="Arial"/>
              <w:sz w:val="24"/>
              <w:szCs w:val="24"/>
            </w:rPr>
            <w:tab/>
            <w:t xml:space="preserve">Inverclyde Council is committed to ensuring that the ethos and principles of </w:t>
          </w:r>
          <w:r w:rsidR="00C468A6">
            <w:rPr>
              <w:rFonts w:ascii="Arial" w:hAnsi="Arial" w:cs="Arial"/>
              <w:sz w:val="24"/>
              <w:szCs w:val="24"/>
            </w:rPr>
            <w:t xml:space="preserve">   </w:t>
          </w:r>
          <w:r w:rsidRPr="00C468A6">
            <w:rPr>
              <w:rFonts w:ascii="Arial" w:hAnsi="Arial" w:cs="Arial"/>
              <w:sz w:val="24"/>
              <w:szCs w:val="24"/>
            </w:rPr>
            <w:t xml:space="preserve">equality of opportunity and valuing diversity are embedded in all aspects of </w:t>
          </w:r>
          <w:r w:rsidRPr="00C468A6">
            <w:rPr>
              <w:rFonts w:ascii="Arial" w:hAnsi="Arial" w:cs="Arial"/>
              <w:sz w:val="24"/>
              <w:szCs w:val="24"/>
            </w:rPr>
            <w:tab/>
            <w:t xml:space="preserve">service delivery and are a guiding principle for all its activities.  </w:t>
          </w:r>
        </w:p>
        <w:p w14:paraId="2514F245" w14:textId="77777777" w:rsidR="00F22FFE" w:rsidRPr="00F22FFE" w:rsidRDefault="00F22FFE" w:rsidP="00F22FFE">
          <w:pPr>
            <w:suppressAutoHyphens/>
            <w:autoSpaceDE w:val="0"/>
            <w:autoSpaceDN w:val="0"/>
            <w:adjustRightInd w:val="0"/>
            <w:spacing w:after="0" w:line="240" w:lineRule="auto"/>
            <w:ind w:left="360"/>
            <w:jc w:val="both"/>
            <w:rPr>
              <w:rFonts w:ascii="Arial" w:eastAsia="Times New Roman" w:hAnsi="Arial" w:cs="Arial"/>
              <w:bCs/>
              <w:sz w:val="24"/>
              <w:szCs w:val="24"/>
            </w:rPr>
          </w:pPr>
        </w:p>
        <w:p w14:paraId="2F9EFA8A" w14:textId="42203FB0" w:rsidR="00F22FFE" w:rsidRPr="00F51E51" w:rsidRDefault="00F22FFE" w:rsidP="00F51E51">
          <w:pPr>
            <w:suppressAutoHyphens/>
            <w:autoSpaceDE w:val="0"/>
            <w:autoSpaceDN w:val="0"/>
            <w:adjustRightInd w:val="0"/>
            <w:spacing w:after="0" w:line="240" w:lineRule="auto"/>
            <w:ind w:left="709" w:hanging="709"/>
            <w:jc w:val="both"/>
          </w:pPr>
          <w:r w:rsidRPr="00C34921">
            <w:rPr>
              <w:rFonts w:ascii="Arial" w:hAnsi="Arial" w:cs="Arial"/>
              <w:sz w:val="24"/>
              <w:szCs w:val="24"/>
            </w:rPr>
            <w:t>1.2</w:t>
          </w:r>
          <w:r w:rsidRPr="00C34921">
            <w:rPr>
              <w:rFonts w:ascii="Arial" w:hAnsi="Arial" w:cs="Arial"/>
              <w:sz w:val="24"/>
              <w:szCs w:val="24"/>
            </w:rPr>
            <w:tab/>
            <w:t xml:space="preserve">The Council strives to embrace a positive attitude towards the promotion of </w:t>
          </w:r>
          <w:r w:rsidRPr="00C34921">
            <w:rPr>
              <w:rFonts w:ascii="Arial" w:hAnsi="Arial" w:cs="Arial"/>
              <w:sz w:val="24"/>
              <w:szCs w:val="24"/>
            </w:rPr>
            <w:tab/>
            <w:t>equality and diversity and to create a working environment which is inclusive of everyone regardless</w:t>
          </w:r>
          <w:r w:rsidRPr="00C468A6">
            <w:rPr>
              <w:rFonts w:ascii="Arial" w:hAnsi="Arial" w:cs="Arial"/>
              <w:sz w:val="24"/>
              <w:szCs w:val="24"/>
            </w:rPr>
            <w:t xml:space="preserve"> of ethnic origin, religion or belief, disability, age, sex, </w:t>
          </w:r>
          <w:r w:rsidRPr="00C468A6">
            <w:rPr>
              <w:rFonts w:ascii="Arial" w:hAnsi="Arial" w:cs="Arial"/>
              <w:sz w:val="24"/>
              <w:szCs w:val="24"/>
            </w:rPr>
            <w:tab/>
            <w:t xml:space="preserve">gender reassignment, sexual orientation, </w:t>
          </w:r>
          <w:r w:rsidRPr="00C468A6">
            <w:rPr>
              <w:rFonts w:ascii="Arial" w:hAnsi="Arial" w:cs="Arial"/>
              <w:color w:val="000000"/>
              <w:sz w:val="24"/>
              <w:szCs w:val="24"/>
            </w:rPr>
            <w:t xml:space="preserve">marriage and civil partnership, </w:t>
          </w:r>
          <w:r w:rsidRPr="00C468A6">
            <w:rPr>
              <w:rFonts w:ascii="Arial" w:hAnsi="Arial" w:cs="Arial"/>
              <w:sz w:val="24"/>
              <w:szCs w:val="24"/>
            </w:rPr>
            <w:t>pregnancy and maternity, carer responsibility, race nationality, social or economic status, trade union membership or activity.</w:t>
          </w:r>
          <w:r w:rsidRPr="00F51E51">
            <w:t xml:space="preserve"> </w:t>
          </w:r>
        </w:p>
        <w:p w14:paraId="00FE3FD3"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Cs/>
              <w:sz w:val="24"/>
              <w:szCs w:val="24"/>
            </w:rPr>
          </w:pPr>
        </w:p>
        <w:p w14:paraId="34E34444" w14:textId="77777777" w:rsidR="00F22FFE" w:rsidRPr="00F22FFE" w:rsidRDefault="00F22FFE" w:rsidP="001D3938">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Arial"/>
              <w:bCs/>
              <w:sz w:val="24"/>
              <w:szCs w:val="24"/>
            </w:rPr>
          </w:pPr>
          <w:r w:rsidRPr="00F22FFE">
            <w:rPr>
              <w:rFonts w:ascii="Arial" w:eastAsia="Times New Roman" w:hAnsi="Arial" w:cs="Arial"/>
              <w:bCs/>
              <w:sz w:val="24"/>
              <w:szCs w:val="24"/>
            </w:rPr>
            <w:t>1.3</w:t>
          </w:r>
          <w:r w:rsidRPr="00F22FFE">
            <w:rPr>
              <w:rFonts w:ascii="Arial" w:eastAsia="Times New Roman" w:hAnsi="Arial" w:cs="Arial"/>
              <w:bCs/>
              <w:sz w:val="24"/>
              <w:szCs w:val="24"/>
            </w:rPr>
            <w:tab/>
          </w:r>
          <w:r w:rsidR="0085262A" w:rsidRPr="0085262A">
            <w:rPr>
              <w:rFonts w:ascii="Arial" w:eastAsia="Times New Roman" w:hAnsi="Arial" w:cs="Arial"/>
              <w:bCs/>
              <w:sz w:val="24"/>
              <w:szCs w:val="24"/>
            </w:rPr>
            <w:t>This policy is consistent and in accordance with the current legislative requirements and the Equality Act 2010 and it is the responsibility of all</w:t>
          </w:r>
          <w:r w:rsidR="0085262A" w:rsidRPr="0085262A">
            <w:rPr>
              <w:rFonts w:ascii="Arial" w:eastAsia="Times New Roman" w:hAnsi="Arial" w:cs="Arial"/>
              <w:bCs/>
              <w:sz w:val="24"/>
              <w:szCs w:val="24"/>
            </w:rPr>
            <w:tab/>
            <w:t xml:space="preserve">employees to comply with this policy and be familiar with its contents and </w:t>
          </w:r>
          <w:r w:rsidR="0085262A" w:rsidRPr="0085262A">
            <w:rPr>
              <w:rFonts w:ascii="Arial" w:eastAsia="Times New Roman" w:hAnsi="Arial" w:cs="Arial"/>
              <w:bCs/>
              <w:sz w:val="24"/>
              <w:szCs w:val="24"/>
            </w:rPr>
            <w:tab/>
            <w:t xml:space="preserve">principles.  </w:t>
          </w:r>
          <w:r w:rsidRPr="00F22FFE">
            <w:rPr>
              <w:rFonts w:ascii="Arial" w:eastAsia="Times New Roman" w:hAnsi="Arial" w:cs="Arial"/>
              <w:bCs/>
              <w:sz w:val="24"/>
              <w:szCs w:val="24"/>
            </w:rPr>
            <w:t xml:space="preserve">  </w:t>
          </w:r>
        </w:p>
        <w:p w14:paraId="0DBEAA8A" w14:textId="77777777" w:rsidR="00F22FFE" w:rsidRPr="00117F37" w:rsidRDefault="00117F37" w:rsidP="001D3938">
          <w:pPr>
            <w:pStyle w:val="Heading1"/>
            <w:rPr>
              <w:rFonts w:ascii="Arial" w:eastAsia="Times New Roman" w:hAnsi="Arial" w:cs="Arial"/>
              <w:color w:val="auto"/>
            </w:rPr>
          </w:pPr>
          <w:bookmarkStart w:id="26" w:name="_Toc503345759"/>
          <w:r>
            <w:rPr>
              <w:rFonts w:ascii="Arial" w:eastAsia="Times New Roman" w:hAnsi="Arial" w:cs="Arial"/>
              <w:color w:val="auto"/>
              <w:lang w:eastAsia="en-GB"/>
            </w:rPr>
            <w:t xml:space="preserve">2. </w:t>
          </w:r>
          <w:r w:rsidR="00F22FFE" w:rsidRPr="00117F37">
            <w:rPr>
              <w:rFonts w:ascii="Arial" w:eastAsia="Times New Roman" w:hAnsi="Arial" w:cs="Arial"/>
              <w:color w:val="auto"/>
              <w:lang w:eastAsia="en-GB"/>
            </w:rPr>
            <w:t>Purpose</w:t>
          </w:r>
          <w:bookmarkEnd w:id="26"/>
        </w:p>
        <w:p w14:paraId="66A13A33" w14:textId="77777777" w:rsidR="00F22FFE" w:rsidRPr="00F22FFE" w:rsidRDefault="00F22FFE" w:rsidP="00F22FFE">
          <w:pPr>
            <w:suppressAutoHyphen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242925A" w14:textId="77777777" w:rsidR="00F22FFE" w:rsidRPr="00F22FFE" w:rsidRDefault="00F22FFE" w:rsidP="00F22FFE">
          <w:pPr>
            <w:suppressAutoHyphens/>
            <w:autoSpaceDE w:val="0"/>
            <w:autoSpaceDN w:val="0"/>
            <w:adjustRightInd w:val="0"/>
            <w:spacing w:after="0" w:line="240" w:lineRule="auto"/>
            <w:ind w:left="720" w:hanging="720"/>
            <w:jc w:val="both"/>
            <w:rPr>
              <w:rFonts w:ascii="Arial" w:eastAsia="Times New Roman" w:hAnsi="Arial" w:cs="Arial"/>
              <w:sz w:val="24"/>
              <w:szCs w:val="24"/>
              <w:lang w:eastAsia="en-GB"/>
            </w:rPr>
          </w:pPr>
          <w:r w:rsidRPr="00F22FFE">
            <w:rPr>
              <w:rFonts w:ascii="Arial" w:eastAsia="Times New Roman" w:hAnsi="Arial" w:cs="Arial"/>
              <w:sz w:val="24"/>
              <w:szCs w:val="24"/>
              <w:lang w:eastAsia="en-GB"/>
            </w:rPr>
            <w:t>2.1</w:t>
          </w:r>
          <w:r w:rsidRPr="00F22FFE">
            <w:rPr>
              <w:rFonts w:ascii="Arial" w:eastAsia="Times New Roman" w:hAnsi="Arial" w:cs="Arial"/>
              <w:b/>
              <w:sz w:val="24"/>
              <w:szCs w:val="24"/>
              <w:lang w:eastAsia="en-GB"/>
            </w:rPr>
            <w:tab/>
          </w:r>
          <w:r w:rsidR="00436E74" w:rsidRPr="00436E74">
            <w:rPr>
              <w:rFonts w:ascii="Arial" w:eastAsia="Times New Roman" w:hAnsi="Arial" w:cs="Arial"/>
              <w:sz w:val="24"/>
              <w:szCs w:val="24"/>
              <w:lang w:eastAsia="en-GB"/>
            </w:rPr>
            <w:t>The purpose of this policy is to set out the Council’s vision and commitment to equality and diversity in the workplace. It aims to promote equality and diversity in all aspects of the Council’s work and encourages a working environment which is free from all forms of discrimination and harassment, where all employees can fulfil their full potential.</w:t>
          </w:r>
        </w:p>
        <w:p w14:paraId="5EF5645B" w14:textId="77777777" w:rsidR="00F22FFE" w:rsidRPr="00F22FFE" w:rsidRDefault="00F22FFE" w:rsidP="00F22FFE">
          <w:pPr>
            <w:suppressAutoHyphens/>
            <w:autoSpaceDE w:val="0"/>
            <w:autoSpaceDN w:val="0"/>
            <w:adjustRightInd w:val="0"/>
            <w:spacing w:after="0" w:line="240" w:lineRule="auto"/>
            <w:ind w:left="720" w:hanging="720"/>
            <w:jc w:val="both"/>
            <w:rPr>
              <w:rFonts w:ascii="Arial" w:eastAsia="Times New Roman" w:hAnsi="Arial" w:cs="Arial"/>
              <w:sz w:val="24"/>
              <w:szCs w:val="24"/>
              <w:lang w:eastAsia="en-GB"/>
            </w:rPr>
          </w:pPr>
        </w:p>
        <w:p w14:paraId="0717D2D9" w14:textId="77777777" w:rsidR="00F22FFE" w:rsidRDefault="00F22FFE" w:rsidP="00F22FFE">
          <w:pPr>
            <w:suppressAutoHyphens/>
            <w:autoSpaceDE w:val="0"/>
            <w:autoSpaceDN w:val="0"/>
            <w:adjustRightInd w:val="0"/>
            <w:spacing w:after="0" w:line="240" w:lineRule="auto"/>
            <w:ind w:left="720" w:hanging="720"/>
            <w:jc w:val="both"/>
            <w:rPr>
              <w:rFonts w:ascii="Arial" w:eastAsia="Times New Roman" w:hAnsi="Arial" w:cs="Arial"/>
              <w:bCs/>
              <w:sz w:val="24"/>
              <w:szCs w:val="24"/>
            </w:rPr>
          </w:pPr>
          <w:r w:rsidRPr="00F22FFE">
            <w:rPr>
              <w:rFonts w:ascii="Arial" w:eastAsia="Times New Roman" w:hAnsi="Arial" w:cs="Arial"/>
              <w:bCs/>
              <w:sz w:val="24"/>
              <w:szCs w:val="24"/>
            </w:rPr>
            <w:t>2.2</w:t>
          </w:r>
          <w:r w:rsidRPr="00F22FFE">
            <w:rPr>
              <w:rFonts w:ascii="Arial" w:eastAsia="Times New Roman" w:hAnsi="Arial" w:cs="Arial"/>
              <w:bCs/>
              <w:sz w:val="24"/>
              <w:szCs w:val="24"/>
            </w:rPr>
            <w:tab/>
          </w:r>
          <w:r w:rsidR="00FF5214" w:rsidRPr="00FF5214">
            <w:rPr>
              <w:rFonts w:ascii="Arial" w:eastAsia="Times New Roman" w:hAnsi="Arial" w:cs="Arial"/>
              <w:bCs/>
              <w:sz w:val="24"/>
              <w:szCs w:val="24"/>
            </w:rPr>
            <w:t xml:space="preserve">The Council is committed to ensuring that equality and diversity is embedded in all aspects of service delivery, and strives to ensure that all employees, </w:t>
          </w:r>
          <w:proofErr w:type="gramStart"/>
          <w:r w:rsidR="00FF5214" w:rsidRPr="00FF5214">
            <w:rPr>
              <w:rFonts w:ascii="Arial" w:eastAsia="Times New Roman" w:hAnsi="Arial" w:cs="Arial"/>
              <w:bCs/>
              <w:sz w:val="24"/>
              <w:szCs w:val="24"/>
            </w:rPr>
            <w:t>customers</w:t>
          </w:r>
          <w:proofErr w:type="gramEnd"/>
          <w:r w:rsidR="00FF5214" w:rsidRPr="00FF5214">
            <w:rPr>
              <w:rFonts w:ascii="Arial" w:eastAsia="Times New Roman" w:hAnsi="Arial" w:cs="Arial"/>
              <w:bCs/>
              <w:sz w:val="24"/>
              <w:szCs w:val="24"/>
            </w:rPr>
            <w:t xml:space="preserve"> and partners are treated fairly and with respect at all times.</w:t>
          </w:r>
        </w:p>
        <w:p w14:paraId="380095DD" w14:textId="77777777" w:rsidR="00FF5214" w:rsidRDefault="00FF5214" w:rsidP="00F22FFE">
          <w:pPr>
            <w:suppressAutoHyphens/>
            <w:autoSpaceDE w:val="0"/>
            <w:autoSpaceDN w:val="0"/>
            <w:adjustRightInd w:val="0"/>
            <w:spacing w:after="0" w:line="240" w:lineRule="auto"/>
            <w:ind w:left="720" w:hanging="720"/>
            <w:jc w:val="both"/>
            <w:rPr>
              <w:rFonts w:ascii="Arial" w:eastAsia="Times New Roman" w:hAnsi="Arial" w:cs="Arial"/>
              <w:bCs/>
              <w:sz w:val="24"/>
              <w:szCs w:val="24"/>
            </w:rPr>
          </w:pPr>
        </w:p>
        <w:p w14:paraId="0982209F" w14:textId="77777777" w:rsidR="00FF5214" w:rsidRDefault="00FF5214" w:rsidP="000243E8">
          <w:pPr>
            <w:suppressAutoHyphens/>
            <w:autoSpaceDE w:val="0"/>
            <w:autoSpaceDN w:val="0"/>
            <w:adjustRightInd w:val="0"/>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 xml:space="preserve">2.3      The </w:t>
          </w:r>
          <w:r w:rsidRPr="00FF5214">
            <w:rPr>
              <w:rFonts w:ascii="Arial" w:eastAsia="Times New Roman" w:hAnsi="Arial" w:cs="Arial"/>
              <w:bCs/>
              <w:sz w:val="24"/>
              <w:szCs w:val="24"/>
            </w:rPr>
            <w:t>Council is positively and actively committed to ensuring that:</w:t>
          </w:r>
        </w:p>
        <w:p w14:paraId="602A255D" w14:textId="77777777"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 xml:space="preserve">Employees are educated on equality and </w:t>
          </w:r>
          <w:proofErr w:type="gramStart"/>
          <w:r w:rsidRPr="00FF5214">
            <w:rPr>
              <w:rFonts w:ascii="Arial" w:eastAsia="Times New Roman" w:hAnsi="Arial" w:cs="Arial"/>
              <w:bCs/>
              <w:sz w:val="24"/>
              <w:szCs w:val="24"/>
            </w:rPr>
            <w:t>diversity;</w:t>
          </w:r>
          <w:proofErr w:type="gramEnd"/>
        </w:p>
        <w:p w14:paraId="4BE84411" w14:textId="77777777"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 xml:space="preserve">Policies, procedures and practices support the Council’s equality and diversity </w:t>
          </w:r>
          <w:proofErr w:type="gramStart"/>
          <w:r w:rsidRPr="00FF5214">
            <w:rPr>
              <w:rFonts w:ascii="Arial" w:eastAsia="Times New Roman" w:hAnsi="Arial" w:cs="Arial"/>
              <w:bCs/>
              <w:sz w:val="24"/>
              <w:szCs w:val="24"/>
            </w:rPr>
            <w:t>responsibilities;</w:t>
          </w:r>
          <w:proofErr w:type="gramEnd"/>
        </w:p>
        <w:p w14:paraId="28880D81" w14:textId="77777777"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 xml:space="preserve">The services provided by the Council are relevant to the needs of the diverse </w:t>
          </w:r>
          <w:proofErr w:type="gramStart"/>
          <w:r w:rsidRPr="00FF5214">
            <w:rPr>
              <w:rFonts w:ascii="Arial" w:eastAsia="Times New Roman" w:hAnsi="Arial" w:cs="Arial"/>
              <w:bCs/>
              <w:sz w:val="24"/>
              <w:szCs w:val="24"/>
            </w:rPr>
            <w:t>community;</w:t>
          </w:r>
          <w:proofErr w:type="gramEnd"/>
        </w:p>
        <w:p w14:paraId="067AD2BA" w14:textId="77777777"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 xml:space="preserve">The Council’s workforce represents the </w:t>
          </w:r>
          <w:proofErr w:type="gramStart"/>
          <w:r w:rsidRPr="00FF5214">
            <w:rPr>
              <w:rFonts w:ascii="Arial" w:eastAsia="Times New Roman" w:hAnsi="Arial" w:cs="Arial"/>
              <w:bCs/>
              <w:sz w:val="24"/>
              <w:szCs w:val="24"/>
            </w:rPr>
            <w:t>community;</w:t>
          </w:r>
          <w:proofErr w:type="gramEnd"/>
        </w:p>
        <w:p w14:paraId="30F2DA46" w14:textId="7A7EEDE6"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A safe and inclusive environment is provided which is free from any form of bullying, harassment discrimination</w:t>
          </w:r>
          <w:r w:rsidR="00E942E6">
            <w:rPr>
              <w:rFonts w:ascii="Arial" w:eastAsia="Times New Roman" w:hAnsi="Arial" w:cs="Arial"/>
              <w:bCs/>
              <w:sz w:val="24"/>
              <w:szCs w:val="24"/>
            </w:rPr>
            <w:t>, violence/abuse</w:t>
          </w:r>
          <w:r w:rsidR="00F51E51">
            <w:rPr>
              <w:rFonts w:ascii="Arial" w:eastAsia="Times New Roman" w:hAnsi="Arial" w:cs="Arial"/>
              <w:bCs/>
              <w:sz w:val="24"/>
              <w:szCs w:val="24"/>
            </w:rPr>
            <w:t xml:space="preserve"> </w:t>
          </w:r>
          <w:r w:rsidR="00A04204">
            <w:rPr>
              <w:rFonts w:ascii="Arial" w:eastAsia="Times New Roman" w:hAnsi="Arial" w:cs="Arial"/>
              <w:bCs/>
              <w:sz w:val="24"/>
              <w:szCs w:val="24"/>
            </w:rPr>
            <w:t xml:space="preserve">(including violence against women) </w:t>
          </w:r>
          <w:proofErr w:type="gramStart"/>
          <w:r w:rsidRPr="00FF5214">
            <w:rPr>
              <w:rFonts w:ascii="Arial" w:eastAsia="Times New Roman" w:hAnsi="Arial" w:cs="Arial"/>
              <w:bCs/>
              <w:sz w:val="24"/>
              <w:szCs w:val="24"/>
            </w:rPr>
            <w:t>victimisation;</w:t>
          </w:r>
          <w:proofErr w:type="gramEnd"/>
        </w:p>
        <w:p w14:paraId="6FAC8BD0" w14:textId="22920526" w:rsidR="000243E8" w:rsidRPr="00FF5214"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Unacceptable behaviour will be challenged</w:t>
          </w:r>
          <w:r w:rsidR="00A04204">
            <w:rPr>
              <w:rFonts w:ascii="Arial" w:eastAsia="Times New Roman" w:hAnsi="Arial" w:cs="Arial"/>
              <w:bCs/>
              <w:sz w:val="24"/>
              <w:szCs w:val="24"/>
            </w:rPr>
            <w:t xml:space="preserve">, including racist, homophobic, sexist and misogynistic language and </w:t>
          </w:r>
          <w:proofErr w:type="gramStart"/>
          <w:r w:rsidR="00A04204">
            <w:rPr>
              <w:rFonts w:ascii="Arial" w:eastAsia="Times New Roman" w:hAnsi="Arial" w:cs="Arial"/>
              <w:bCs/>
              <w:sz w:val="24"/>
              <w:szCs w:val="24"/>
            </w:rPr>
            <w:t>behaviour;</w:t>
          </w:r>
          <w:proofErr w:type="gramEnd"/>
          <w:r w:rsidR="00A04204">
            <w:rPr>
              <w:rFonts w:ascii="Arial" w:eastAsia="Times New Roman" w:hAnsi="Arial" w:cs="Arial"/>
              <w:bCs/>
              <w:sz w:val="24"/>
              <w:szCs w:val="24"/>
            </w:rPr>
            <w:t xml:space="preserve"> </w:t>
          </w:r>
        </w:p>
        <w:p w14:paraId="497CA957" w14:textId="77777777" w:rsidR="000243E8" w:rsidRDefault="000243E8" w:rsidP="00F37D59">
          <w:pPr>
            <w:numPr>
              <w:ilvl w:val="0"/>
              <w:numId w:val="6"/>
            </w:num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r w:rsidRPr="00FF5214">
            <w:rPr>
              <w:rFonts w:ascii="Arial" w:eastAsia="Times New Roman" w:hAnsi="Arial" w:cs="Arial"/>
              <w:bCs/>
              <w:sz w:val="24"/>
              <w:szCs w:val="24"/>
            </w:rPr>
            <w:t>Equality and diversity practices in the Council are measured regularly and are compliant.</w:t>
          </w:r>
        </w:p>
        <w:p w14:paraId="485FBEAB" w14:textId="4A3BC86E" w:rsidR="00A05F71" w:rsidRDefault="00A05F71" w:rsidP="0023485B">
          <w:pPr>
            <w:suppressAutoHyphens/>
            <w:overflowPunct w:val="0"/>
            <w:autoSpaceDE w:val="0"/>
            <w:autoSpaceDN w:val="0"/>
            <w:adjustRightInd w:val="0"/>
            <w:spacing w:after="0" w:line="240" w:lineRule="auto"/>
            <w:ind w:left="720"/>
            <w:textAlignment w:val="baseline"/>
            <w:rPr>
              <w:rFonts w:ascii="Arial" w:eastAsia="Times New Roman" w:hAnsi="Arial" w:cs="Arial"/>
              <w:bCs/>
              <w:sz w:val="24"/>
              <w:szCs w:val="24"/>
            </w:rPr>
          </w:pPr>
        </w:p>
        <w:p w14:paraId="646081F2" w14:textId="77777777" w:rsidR="00A05F71" w:rsidRDefault="00A05F71" w:rsidP="00A05F71">
          <w:pPr>
            <w:suppressAutoHyphens/>
            <w:overflowPunct w:val="0"/>
            <w:autoSpaceDE w:val="0"/>
            <w:autoSpaceDN w:val="0"/>
            <w:adjustRightInd w:val="0"/>
            <w:spacing w:after="0" w:line="240" w:lineRule="auto"/>
            <w:ind w:left="720"/>
            <w:textAlignment w:val="baseline"/>
            <w:rPr>
              <w:rFonts w:ascii="Arial" w:eastAsia="Times New Roman" w:hAnsi="Arial" w:cs="Arial"/>
              <w:bCs/>
              <w:sz w:val="24"/>
              <w:szCs w:val="24"/>
            </w:rPr>
          </w:pPr>
        </w:p>
        <w:p w14:paraId="4E795555" w14:textId="77777777" w:rsidR="00F22FFE" w:rsidRPr="00117F37" w:rsidRDefault="00117F37" w:rsidP="00117F37">
          <w:pPr>
            <w:pStyle w:val="Heading1"/>
            <w:rPr>
              <w:rFonts w:ascii="Arial" w:eastAsia="Times New Roman" w:hAnsi="Arial" w:cs="Arial"/>
              <w:color w:val="auto"/>
            </w:rPr>
          </w:pPr>
          <w:r>
            <w:rPr>
              <w:rFonts w:ascii="Arial" w:eastAsia="Times New Roman" w:hAnsi="Arial" w:cs="Arial"/>
              <w:color w:val="auto"/>
            </w:rPr>
            <w:lastRenderedPageBreak/>
            <w:t xml:space="preserve">3. </w:t>
          </w:r>
          <w:bookmarkStart w:id="27" w:name="_Toc503345760"/>
          <w:r w:rsidR="00F22FFE" w:rsidRPr="00117F37">
            <w:rPr>
              <w:rFonts w:ascii="Arial" w:eastAsia="Times New Roman" w:hAnsi="Arial" w:cs="Arial"/>
              <w:color w:val="auto"/>
            </w:rPr>
            <w:t>Scope</w:t>
          </w:r>
          <w:bookmarkEnd w:id="27"/>
        </w:p>
        <w:p w14:paraId="1FCB78D8"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bCs/>
              <w:sz w:val="24"/>
              <w:szCs w:val="24"/>
            </w:rPr>
          </w:pPr>
        </w:p>
        <w:p w14:paraId="5BE7BD93" w14:textId="77777777" w:rsidR="003C48E5" w:rsidRPr="00F22FFE" w:rsidRDefault="00F22FFE" w:rsidP="001D3938">
          <w:pPr>
            <w:suppressAutoHyphens/>
            <w:autoSpaceDE w:val="0"/>
            <w:autoSpaceDN w:val="0"/>
            <w:adjustRightInd w:val="0"/>
            <w:spacing w:after="0" w:line="240" w:lineRule="auto"/>
            <w:ind w:left="720" w:hanging="720"/>
            <w:jc w:val="both"/>
            <w:rPr>
              <w:rFonts w:ascii="Arial" w:eastAsia="Times New Roman" w:hAnsi="Arial" w:cs="Arial"/>
              <w:bCs/>
              <w:sz w:val="24"/>
              <w:szCs w:val="24"/>
            </w:rPr>
          </w:pPr>
          <w:r w:rsidRPr="00F22FFE">
            <w:rPr>
              <w:rFonts w:ascii="Arial" w:eastAsia="Times New Roman" w:hAnsi="Arial" w:cs="Arial"/>
              <w:bCs/>
              <w:sz w:val="24"/>
              <w:szCs w:val="24"/>
            </w:rPr>
            <w:t>3.1</w:t>
          </w:r>
          <w:r w:rsidRPr="00F22FFE">
            <w:rPr>
              <w:rFonts w:ascii="Arial" w:eastAsia="Times New Roman" w:hAnsi="Arial" w:cs="Arial"/>
              <w:b/>
              <w:bCs/>
              <w:sz w:val="24"/>
              <w:szCs w:val="24"/>
            </w:rPr>
            <w:tab/>
          </w:r>
          <w:r w:rsidR="00FF5214" w:rsidRPr="00FF5214">
            <w:rPr>
              <w:rFonts w:ascii="Arial" w:eastAsia="Times New Roman" w:hAnsi="Arial" w:cs="Arial"/>
              <w:bCs/>
              <w:sz w:val="24"/>
              <w:szCs w:val="24"/>
            </w:rPr>
            <w:t xml:space="preserve">This policy applies to all employees of the Council and Elected members. External agencies, partners and contractors who work in partnership with the Council also have a responsibility to comply with this policy.  </w:t>
          </w:r>
        </w:p>
        <w:p w14:paraId="646098B3" w14:textId="77777777" w:rsidR="00F22FFE" w:rsidRPr="00117F37" w:rsidRDefault="00117F37" w:rsidP="001D3938">
          <w:pPr>
            <w:pStyle w:val="Heading1"/>
            <w:rPr>
              <w:rFonts w:ascii="Arial" w:eastAsia="Times New Roman" w:hAnsi="Arial" w:cs="Arial"/>
              <w:color w:val="auto"/>
              <w:lang w:eastAsia="en-GB"/>
            </w:rPr>
          </w:pPr>
          <w:bookmarkStart w:id="28" w:name="_Toc503345761"/>
          <w:r>
            <w:rPr>
              <w:rFonts w:ascii="Arial" w:eastAsia="Times New Roman" w:hAnsi="Arial" w:cs="Arial"/>
              <w:color w:val="auto"/>
              <w:lang w:eastAsia="en-GB"/>
            </w:rPr>
            <w:t xml:space="preserve">4. </w:t>
          </w:r>
          <w:r w:rsidR="00F22FFE" w:rsidRPr="00117F37">
            <w:rPr>
              <w:rFonts w:ascii="Arial" w:eastAsia="Times New Roman" w:hAnsi="Arial" w:cs="Arial"/>
              <w:color w:val="auto"/>
              <w:lang w:eastAsia="en-GB"/>
            </w:rPr>
            <w:t>What do we mean by equality and diversity?</w:t>
          </w:r>
          <w:bookmarkEnd w:id="28"/>
        </w:p>
        <w:p w14:paraId="68CF053C" w14:textId="77777777" w:rsidR="00F22FFE" w:rsidRPr="00F22FFE" w:rsidRDefault="00F22FFE" w:rsidP="00F22FFE">
          <w:p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6908B273" w14:textId="77777777" w:rsidR="00F22FFE" w:rsidRPr="00F22FFE" w:rsidRDefault="00FF5214"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F22FFE" w:rsidRPr="00F22FFE">
            <w:rPr>
              <w:rFonts w:ascii="Arial" w:eastAsia="Times New Roman" w:hAnsi="Arial" w:cs="Arial"/>
              <w:sz w:val="24"/>
              <w:szCs w:val="24"/>
              <w:lang w:eastAsia="en-GB"/>
            </w:rPr>
            <w:t>.1</w:t>
          </w:r>
          <w:r w:rsidR="00F22FFE" w:rsidRPr="00F22FFE">
            <w:rPr>
              <w:rFonts w:ascii="Arial" w:eastAsia="Times New Roman" w:hAnsi="Arial" w:cs="Arial"/>
              <w:sz w:val="24"/>
              <w:szCs w:val="24"/>
              <w:lang w:eastAsia="en-GB"/>
            </w:rPr>
            <w:tab/>
            <w:t xml:space="preserve">Equality is about making sure people are treated fairly and given fair chances.  </w:t>
          </w:r>
          <w:r w:rsidR="00F22FFE" w:rsidRPr="00F22FFE">
            <w:rPr>
              <w:rFonts w:ascii="Arial" w:eastAsia="Times New Roman" w:hAnsi="Arial" w:cs="Arial"/>
              <w:sz w:val="24"/>
              <w:szCs w:val="24"/>
              <w:lang w:eastAsia="en-GB"/>
            </w:rPr>
            <w:tab/>
            <w:t xml:space="preserve">It is about giving people </w:t>
          </w:r>
          <w:r w:rsidR="00296C78">
            <w:rPr>
              <w:rFonts w:ascii="Arial" w:eastAsia="Times New Roman" w:hAnsi="Arial" w:cs="Arial"/>
              <w:sz w:val="24"/>
              <w:szCs w:val="24"/>
              <w:lang w:eastAsia="en-GB"/>
            </w:rPr>
            <w:t xml:space="preserve">an </w:t>
          </w:r>
          <w:r w:rsidR="00F22FFE" w:rsidRPr="00F22FFE">
            <w:rPr>
              <w:rFonts w:ascii="Arial" w:eastAsia="Times New Roman" w:hAnsi="Arial" w:cs="Arial"/>
              <w:sz w:val="24"/>
              <w:szCs w:val="24"/>
              <w:lang w:eastAsia="en-GB"/>
            </w:rPr>
            <w:t xml:space="preserve">equality of opportunity to access all services </w:t>
          </w:r>
          <w:r w:rsidR="00F22FFE" w:rsidRPr="00F22FFE">
            <w:rPr>
              <w:rFonts w:ascii="Arial" w:eastAsia="Times New Roman" w:hAnsi="Arial" w:cs="Arial"/>
              <w:sz w:val="24"/>
              <w:szCs w:val="24"/>
              <w:lang w:eastAsia="en-GB"/>
            </w:rPr>
            <w:tab/>
            <w:t xml:space="preserve">available and to fulfil their potential.  </w:t>
          </w:r>
        </w:p>
        <w:p w14:paraId="0DB2D5F3"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20C67B89" w14:textId="77777777" w:rsidR="00FF5214" w:rsidRDefault="00FF5214"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r w:rsidR="00F22FFE" w:rsidRPr="00F22FFE">
            <w:rPr>
              <w:rFonts w:ascii="Arial" w:eastAsia="Times New Roman" w:hAnsi="Arial" w:cs="Arial"/>
              <w:sz w:val="24"/>
              <w:szCs w:val="24"/>
              <w:lang w:eastAsia="en-GB"/>
            </w:rPr>
            <w:t>.2</w:t>
          </w:r>
          <w:r w:rsidR="00F22FFE" w:rsidRPr="00F22FFE">
            <w:rPr>
              <w:rFonts w:ascii="Arial" w:eastAsia="Times New Roman" w:hAnsi="Arial" w:cs="Arial"/>
              <w:sz w:val="24"/>
              <w:szCs w:val="24"/>
              <w:lang w:eastAsia="en-GB"/>
            </w:rPr>
            <w:tab/>
            <w:t xml:space="preserve">Diversity is about recognising, </w:t>
          </w:r>
          <w:proofErr w:type="gramStart"/>
          <w:r w:rsidR="00F22FFE" w:rsidRPr="00F22FFE">
            <w:rPr>
              <w:rFonts w:ascii="Arial" w:eastAsia="Times New Roman" w:hAnsi="Arial" w:cs="Arial"/>
              <w:sz w:val="24"/>
              <w:szCs w:val="24"/>
              <w:lang w:eastAsia="en-GB"/>
            </w:rPr>
            <w:t>respecting</w:t>
          </w:r>
          <w:proofErr w:type="gramEnd"/>
          <w:r w:rsidR="00F22FFE" w:rsidRPr="00F22FFE">
            <w:rPr>
              <w:rFonts w:ascii="Arial" w:eastAsia="Times New Roman" w:hAnsi="Arial" w:cs="Arial"/>
              <w:sz w:val="24"/>
              <w:szCs w:val="24"/>
              <w:lang w:eastAsia="en-GB"/>
            </w:rPr>
            <w:t xml:space="preserve"> and valuing differences.  It is not </w:t>
          </w:r>
          <w:r w:rsidR="00F22FFE" w:rsidRPr="00F22FFE">
            <w:rPr>
              <w:rFonts w:ascii="Arial" w:eastAsia="Times New Roman" w:hAnsi="Arial" w:cs="Arial"/>
              <w:sz w:val="24"/>
              <w:szCs w:val="24"/>
              <w:lang w:eastAsia="en-GB"/>
            </w:rPr>
            <w:tab/>
            <w:t xml:space="preserve">about </w:t>
          </w:r>
          <w:r w:rsidR="00F22FFE" w:rsidRPr="00F22FFE">
            <w:rPr>
              <w:rFonts w:ascii="Arial" w:eastAsia="Times New Roman" w:hAnsi="Arial" w:cs="Arial"/>
              <w:sz w:val="24"/>
              <w:szCs w:val="24"/>
              <w:lang w:eastAsia="en-GB"/>
            </w:rPr>
            <w:tab/>
            <w:t xml:space="preserve">treating everyone </w:t>
          </w:r>
          <w:proofErr w:type="gramStart"/>
          <w:r w:rsidR="00F22FFE" w:rsidRPr="00F22FFE">
            <w:rPr>
              <w:rFonts w:ascii="Arial" w:eastAsia="Times New Roman" w:hAnsi="Arial" w:cs="Arial"/>
              <w:sz w:val="24"/>
              <w:szCs w:val="24"/>
              <w:lang w:eastAsia="en-GB"/>
            </w:rPr>
            <w:t>exactly the same</w:t>
          </w:r>
          <w:proofErr w:type="gramEnd"/>
          <w:r w:rsidR="00F22FFE" w:rsidRPr="00F22FFE">
            <w:rPr>
              <w:rFonts w:ascii="Arial" w:eastAsia="Times New Roman" w:hAnsi="Arial" w:cs="Arial"/>
              <w:sz w:val="24"/>
              <w:szCs w:val="24"/>
              <w:lang w:eastAsia="en-GB"/>
            </w:rPr>
            <w:t xml:space="preserve">, but treating people as individuals </w:t>
          </w:r>
          <w:r w:rsidR="00F22FFE" w:rsidRPr="00F22FFE">
            <w:rPr>
              <w:rFonts w:ascii="Arial" w:eastAsia="Times New Roman" w:hAnsi="Arial" w:cs="Arial"/>
              <w:sz w:val="24"/>
              <w:szCs w:val="24"/>
              <w:lang w:eastAsia="en-GB"/>
            </w:rPr>
            <w:tab/>
            <w:t xml:space="preserve">and creating a working culture and practices that harness and appreciate </w:t>
          </w:r>
          <w:r w:rsidR="00F22FFE" w:rsidRPr="00F22FFE">
            <w:rPr>
              <w:rFonts w:ascii="Arial" w:eastAsia="Times New Roman" w:hAnsi="Arial" w:cs="Arial"/>
              <w:sz w:val="24"/>
              <w:szCs w:val="24"/>
              <w:lang w:eastAsia="en-GB"/>
            </w:rPr>
            <w:tab/>
            <w:t>differences.</w:t>
          </w:r>
        </w:p>
        <w:p w14:paraId="797DE958" w14:textId="77777777" w:rsidR="00FF5214" w:rsidRPr="00117F37" w:rsidRDefault="00117F37" w:rsidP="001D3938">
          <w:pPr>
            <w:pStyle w:val="Heading1"/>
            <w:rPr>
              <w:rFonts w:ascii="Arial" w:eastAsia="Times New Roman" w:hAnsi="Arial" w:cs="Arial"/>
              <w:color w:val="auto"/>
            </w:rPr>
          </w:pPr>
          <w:bookmarkStart w:id="29" w:name="_Toc503345762"/>
          <w:r>
            <w:rPr>
              <w:rFonts w:ascii="Arial" w:eastAsia="Times New Roman" w:hAnsi="Arial" w:cs="Arial"/>
              <w:color w:val="auto"/>
              <w:lang w:eastAsia="en-GB"/>
            </w:rPr>
            <w:t xml:space="preserve">5. </w:t>
          </w:r>
          <w:r w:rsidR="00FF5214" w:rsidRPr="00117F37">
            <w:rPr>
              <w:rFonts w:ascii="Arial" w:eastAsia="Times New Roman" w:hAnsi="Arial" w:cs="Arial"/>
              <w:color w:val="auto"/>
              <w:lang w:eastAsia="en-GB"/>
            </w:rPr>
            <w:t>Legal Framework</w:t>
          </w:r>
          <w:bookmarkEnd w:id="29"/>
        </w:p>
        <w:p w14:paraId="6E6DC61C" w14:textId="77777777" w:rsidR="00FF5214" w:rsidRPr="00F22FFE" w:rsidRDefault="00FF5214" w:rsidP="00FF5214">
          <w:pPr>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045604CE" w14:textId="77777777" w:rsidR="00FF5214" w:rsidRPr="00FF5214" w:rsidRDefault="00FF5214" w:rsidP="00FF5214">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Pr="00F22FFE">
            <w:rPr>
              <w:rFonts w:ascii="Arial" w:eastAsia="Times New Roman" w:hAnsi="Arial" w:cs="Arial"/>
              <w:sz w:val="24"/>
              <w:szCs w:val="24"/>
              <w:lang w:eastAsia="en-GB"/>
            </w:rPr>
            <w:t>.1</w:t>
          </w:r>
          <w:r w:rsidRPr="00F22FFE">
            <w:rPr>
              <w:rFonts w:ascii="Arial" w:eastAsia="Times New Roman" w:hAnsi="Arial" w:cs="Arial"/>
              <w:b/>
              <w:sz w:val="24"/>
              <w:szCs w:val="24"/>
              <w:lang w:eastAsia="en-GB"/>
            </w:rPr>
            <w:tab/>
          </w:r>
          <w:r w:rsidRPr="00FF5214">
            <w:rPr>
              <w:rFonts w:ascii="Arial" w:eastAsia="Times New Roman" w:hAnsi="Arial" w:cs="Arial"/>
              <w:sz w:val="24"/>
              <w:szCs w:val="24"/>
              <w:lang w:eastAsia="en-GB"/>
            </w:rPr>
            <w:t xml:space="preserve">The Council is committed to meeting the requirements of the Equality Act 2010 which simplifies, </w:t>
          </w:r>
          <w:proofErr w:type="gramStart"/>
          <w:r w:rsidRPr="00FF5214">
            <w:rPr>
              <w:rFonts w:ascii="Arial" w:eastAsia="Times New Roman" w:hAnsi="Arial" w:cs="Arial"/>
              <w:sz w:val="24"/>
              <w:szCs w:val="24"/>
              <w:lang w:eastAsia="en-GB"/>
            </w:rPr>
            <w:t>streamlines</w:t>
          </w:r>
          <w:proofErr w:type="gramEnd"/>
          <w:r w:rsidRPr="00FF5214">
            <w:rPr>
              <w:rFonts w:ascii="Arial" w:eastAsia="Times New Roman" w:hAnsi="Arial" w:cs="Arial"/>
              <w:sz w:val="24"/>
              <w:szCs w:val="24"/>
              <w:lang w:eastAsia="en-GB"/>
            </w:rPr>
            <w:t xml:space="preserve"> and strengthens existing equality legislation. The Equality Act 2010 protects people from discrimination on the basis of ‘protected </w:t>
          </w:r>
          <w:proofErr w:type="gramStart"/>
          <w:r w:rsidRPr="00FF5214">
            <w:rPr>
              <w:rFonts w:ascii="Arial" w:eastAsia="Times New Roman" w:hAnsi="Arial" w:cs="Arial"/>
              <w:sz w:val="24"/>
              <w:szCs w:val="24"/>
              <w:lang w:eastAsia="en-GB"/>
            </w:rPr>
            <w:t>characteristics’</w:t>
          </w:r>
          <w:proofErr w:type="gramEnd"/>
          <w:r w:rsidRPr="00FF5214">
            <w:rPr>
              <w:rFonts w:ascii="Arial" w:eastAsia="Times New Roman" w:hAnsi="Arial" w:cs="Arial"/>
              <w:sz w:val="24"/>
              <w:szCs w:val="24"/>
              <w:lang w:eastAsia="en-GB"/>
            </w:rPr>
            <w:t>.  The protected characteristics are:</w:t>
          </w:r>
        </w:p>
        <w:p w14:paraId="73030436" w14:textId="77777777" w:rsidR="00FF5214" w:rsidRPr="00FF5214" w:rsidRDefault="00FF5214" w:rsidP="00FF5214">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p>
        <w:p w14:paraId="55C5805B" w14:textId="0A4626B1" w:rsidR="00FF5214" w:rsidRPr="008E4E84" w:rsidRDefault="00C34921"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w:t>
          </w:r>
          <w:r w:rsidR="00FF5214" w:rsidRPr="008E4E84">
            <w:rPr>
              <w:rFonts w:ascii="Arial" w:eastAsia="Times New Roman" w:hAnsi="Arial" w:cs="Arial"/>
              <w:sz w:val="24"/>
              <w:szCs w:val="24"/>
              <w:lang w:eastAsia="en-GB"/>
            </w:rPr>
            <w:t>ge</w:t>
          </w:r>
        </w:p>
        <w:p w14:paraId="14D9FCE7"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 xml:space="preserve">disability </w:t>
          </w:r>
        </w:p>
        <w:p w14:paraId="09C7D53B"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gender reassignment</w:t>
          </w:r>
        </w:p>
        <w:p w14:paraId="524BEB75"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marriage and civil partnership</w:t>
          </w:r>
        </w:p>
        <w:p w14:paraId="4594DC18"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pregnancy and maternity</w:t>
          </w:r>
        </w:p>
        <w:p w14:paraId="7ACC5078"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 xml:space="preserve">race (including ethnic or national origins, </w:t>
          </w:r>
          <w:proofErr w:type="gramStart"/>
          <w:r w:rsidRPr="008E4E84">
            <w:rPr>
              <w:rFonts w:ascii="Arial" w:eastAsia="Times New Roman" w:hAnsi="Arial" w:cs="Arial"/>
              <w:sz w:val="24"/>
              <w:szCs w:val="24"/>
              <w:lang w:eastAsia="en-GB"/>
            </w:rPr>
            <w:t>colour</w:t>
          </w:r>
          <w:proofErr w:type="gramEnd"/>
          <w:r w:rsidRPr="008E4E84">
            <w:rPr>
              <w:rFonts w:ascii="Arial" w:eastAsia="Times New Roman" w:hAnsi="Arial" w:cs="Arial"/>
              <w:sz w:val="24"/>
              <w:szCs w:val="24"/>
              <w:lang w:eastAsia="en-GB"/>
            </w:rPr>
            <w:t xml:space="preserve"> and nationality)</w:t>
          </w:r>
        </w:p>
        <w:p w14:paraId="0B37FDF0"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religion and belief</w:t>
          </w:r>
        </w:p>
        <w:p w14:paraId="7E159ADA" w14:textId="77777777" w:rsidR="00FF5214" w:rsidRPr="008E4E8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sex</w:t>
          </w:r>
        </w:p>
        <w:p w14:paraId="1DE2A604" w14:textId="77777777" w:rsidR="00FF5214" w:rsidRDefault="00FF5214" w:rsidP="00F37D59">
          <w:pPr>
            <w:pStyle w:val="ListParagraph"/>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sexual orientation</w:t>
          </w:r>
        </w:p>
        <w:p w14:paraId="1B07B502" w14:textId="77777777" w:rsidR="009F4E1B" w:rsidRDefault="009F4E1B" w:rsidP="009F4E1B">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11B7C121" w14:textId="77777777" w:rsidR="009F4E1B" w:rsidRPr="00602B65" w:rsidRDefault="009F4E1B" w:rsidP="009F4E1B">
          <w:pPr>
            <w:pStyle w:val="NoSpacing"/>
            <w:ind w:left="720" w:hanging="720"/>
            <w:rPr>
              <w:rFonts w:ascii="Arial" w:hAnsi="Arial" w:cs="Arial"/>
              <w:sz w:val="24"/>
              <w:szCs w:val="24"/>
            </w:rPr>
          </w:pPr>
          <w:r>
            <w:rPr>
              <w:rFonts w:ascii="Arial" w:eastAsia="Times New Roman" w:hAnsi="Arial" w:cs="Arial"/>
              <w:sz w:val="24"/>
              <w:szCs w:val="24"/>
              <w:lang w:eastAsia="en-GB"/>
            </w:rPr>
            <w:t>5.2</w:t>
          </w:r>
          <w:r w:rsidRPr="00F47DFC">
            <w:rPr>
              <w:rFonts w:ascii="Arial" w:eastAsia="Times New Roman" w:hAnsi="Arial" w:cs="Arial"/>
              <w:sz w:val="24"/>
              <w:szCs w:val="24"/>
              <w:lang w:eastAsia="en-GB"/>
            </w:rPr>
            <w:t xml:space="preserve"> </w:t>
          </w:r>
          <w:r>
            <w:rPr>
              <w:rFonts w:ascii="Arial" w:eastAsia="Times New Roman" w:hAnsi="Arial" w:cs="Arial"/>
              <w:sz w:val="24"/>
              <w:szCs w:val="24"/>
              <w:lang w:eastAsia="en-GB"/>
            </w:rPr>
            <w:tab/>
            <w:t xml:space="preserve">As well as the </w:t>
          </w:r>
          <w:proofErr w:type="gramStart"/>
          <w:r>
            <w:rPr>
              <w:rFonts w:ascii="Arial" w:eastAsia="Times New Roman" w:hAnsi="Arial" w:cs="Arial"/>
              <w:sz w:val="24"/>
              <w:szCs w:val="24"/>
              <w:lang w:eastAsia="en-GB"/>
            </w:rPr>
            <w:t>above mentioned</w:t>
          </w:r>
          <w:proofErr w:type="gramEnd"/>
          <w:r>
            <w:rPr>
              <w:rFonts w:ascii="Arial" w:eastAsia="Times New Roman" w:hAnsi="Arial" w:cs="Arial"/>
              <w:sz w:val="24"/>
              <w:szCs w:val="24"/>
              <w:lang w:eastAsia="en-GB"/>
            </w:rPr>
            <w:t xml:space="preserve"> protected characteristics, the policy also</w:t>
          </w:r>
          <w:r w:rsidRPr="00602B65">
            <w:rPr>
              <w:rFonts w:ascii="Arial" w:eastAsia="Times New Roman" w:hAnsi="Arial" w:cs="Arial"/>
              <w:sz w:val="24"/>
              <w:szCs w:val="24"/>
              <w:lang w:eastAsia="en-GB"/>
            </w:rPr>
            <w:t xml:space="preserve"> covers </w:t>
          </w:r>
          <w:r w:rsidRPr="00602B65">
            <w:rPr>
              <w:rFonts w:ascii="Arial" w:hAnsi="Arial" w:cs="Arial"/>
              <w:sz w:val="24"/>
              <w:szCs w:val="24"/>
            </w:rPr>
            <w:t>actions and behaviour motivated by homophobia and/or transphobia this includes:</w:t>
          </w:r>
        </w:p>
        <w:p w14:paraId="5178D9B1" w14:textId="77777777" w:rsidR="009F4E1B" w:rsidRPr="00602B65" w:rsidRDefault="009F4E1B" w:rsidP="009F4E1B">
          <w:pPr>
            <w:pStyle w:val="NoSpacing"/>
            <w:rPr>
              <w:rFonts w:ascii="Arial" w:hAnsi="Arial" w:cs="Arial"/>
              <w:sz w:val="24"/>
              <w:szCs w:val="24"/>
            </w:rPr>
          </w:pPr>
        </w:p>
        <w:p w14:paraId="244438D0" w14:textId="664A77E2" w:rsidR="009F4E1B" w:rsidRPr="00602B65" w:rsidRDefault="009F4E1B" w:rsidP="009F4E1B">
          <w:pPr>
            <w:pStyle w:val="NoSpacing"/>
            <w:numPr>
              <w:ilvl w:val="0"/>
              <w:numId w:val="8"/>
            </w:numPr>
            <w:ind w:left="993" w:hanging="284"/>
            <w:rPr>
              <w:rFonts w:ascii="Arial" w:hAnsi="Arial" w:cs="Arial"/>
              <w:sz w:val="24"/>
              <w:szCs w:val="24"/>
            </w:rPr>
          </w:pPr>
          <w:r w:rsidRPr="00602B65">
            <w:rPr>
              <w:rFonts w:ascii="Arial" w:hAnsi="Arial" w:cs="Arial"/>
              <w:sz w:val="24"/>
              <w:szCs w:val="24"/>
            </w:rPr>
            <w:t xml:space="preserve">Verbal abuse including taunting, name-calling </w:t>
          </w:r>
          <w:r w:rsidR="0019583D">
            <w:rPr>
              <w:rFonts w:ascii="Arial" w:hAnsi="Arial" w:cs="Arial"/>
              <w:sz w:val="24"/>
              <w:szCs w:val="24"/>
            </w:rPr>
            <w:t xml:space="preserve">(including </w:t>
          </w:r>
          <w:proofErr w:type="spellStart"/>
          <w:r w:rsidR="0019583D">
            <w:rPr>
              <w:rFonts w:ascii="Arial" w:hAnsi="Arial" w:cs="Arial"/>
              <w:sz w:val="24"/>
              <w:szCs w:val="24"/>
            </w:rPr>
            <w:t>sexualised</w:t>
          </w:r>
          <w:proofErr w:type="spellEnd"/>
          <w:r w:rsidR="0019583D">
            <w:rPr>
              <w:rFonts w:ascii="Arial" w:hAnsi="Arial" w:cs="Arial"/>
              <w:sz w:val="24"/>
              <w:szCs w:val="24"/>
            </w:rPr>
            <w:t xml:space="preserve"> name calling) </w:t>
          </w:r>
          <w:r w:rsidRPr="00602B65">
            <w:rPr>
              <w:rFonts w:ascii="Arial" w:hAnsi="Arial" w:cs="Arial"/>
              <w:sz w:val="24"/>
              <w:szCs w:val="24"/>
            </w:rPr>
            <w:t xml:space="preserve">or threats (e.g. </w:t>
          </w:r>
          <w:r w:rsidR="0019583D">
            <w:rPr>
              <w:rFonts w:ascii="Arial" w:hAnsi="Arial" w:cs="Arial"/>
              <w:sz w:val="24"/>
              <w:szCs w:val="24"/>
            </w:rPr>
            <w:t xml:space="preserve">to kill, </w:t>
          </w:r>
          <w:r w:rsidRPr="00602B65">
            <w:rPr>
              <w:rFonts w:ascii="Arial" w:hAnsi="Arial" w:cs="Arial"/>
              <w:sz w:val="24"/>
              <w:szCs w:val="24"/>
            </w:rPr>
            <w:t>physical violence</w:t>
          </w:r>
          <w:r w:rsidR="0019583D">
            <w:rPr>
              <w:rFonts w:ascii="Arial" w:hAnsi="Arial" w:cs="Arial"/>
              <w:sz w:val="24"/>
              <w:szCs w:val="24"/>
            </w:rPr>
            <w:t>/abuse</w:t>
          </w:r>
          <w:r w:rsidRPr="00602B65">
            <w:rPr>
              <w:rFonts w:ascii="Arial" w:hAnsi="Arial" w:cs="Arial"/>
              <w:sz w:val="24"/>
              <w:szCs w:val="24"/>
            </w:rPr>
            <w:t>, sexual assault</w:t>
          </w:r>
          <w:r w:rsidR="0019583D">
            <w:rPr>
              <w:rFonts w:ascii="Arial" w:hAnsi="Arial" w:cs="Arial"/>
              <w:sz w:val="24"/>
              <w:szCs w:val="24"/>
            </w:rPr>
            <w:t>)</w:t>
          </w:r>
        </w:p>
        <w:p w14:paraId="68445169" w14:textId="77777777" w:rsidR="009F4E1B" w:rsidRPr="00602B65" w:rsidRDefault="009F4E1B" w:rsidP="009F4E1B">
          <w:pPr>
            <w:pStyle w:val="NoSpacing"/>
            <w:numPr>
              <w:ilvl w:val="0"/>
              <w:numId w:val="8"/>
            </w:numPr>
            <w:ind w:left="993" w:hanging="284"/>
            <w:rPr>
              <w:rFonts w:ascii="Arial" w:hAnsi="Arial" w:cs="Arial"/>
              <w:sz w:val="24"/>
              <w:szCs w:val="24"/>
            </w:rPr>
          </w:pPr>
          <w:r w:rsidRPr="00602B65">
            <w:rPr>
              <w:rFonts w:ascii="Arial" w:hAnsi="Arial" w:cs="Arial"/>
              <w:sz w:val="24"/>
              <w:szCs w:val="24"/>
            </w:rPr>
            <w:t xml:space="preserve">Threats of ‘outing’ i.e. disclosing that a person is, or is perceived to be, lesbian, gay, bisexual or transgender, without their </w:t>
          </w:r>
          <w:proofErr w:type="gramStart"/>
          <w:r w:rsidRPr="00602B65">
            <w:rPr>
              <w:rFonts w:ascii="Arial" w:hAnsi="Arial" w:cs="Arial"/>
              <w:sz w:val="24"/>
              <w:szCs w:val="24"/>
            </w:rPr>
            <w:t>freely-given</w:t>
          </w:r>
          <w:proofErr w:type="gramEnd"/>
          <w:r w:rsidRPr="00602B65">
            <w:rPr>
              <w:rFonts w:ascii="Arial" w:hAnsi="Arial" w:cs="Arial"/>
              <w:sz w:val="24"/>
              <w:szCs w:val="24"/>
            </w:rPr>
            <w:t xml:space="preserve"> consent)</w:t>
          </w:r>
        </w:p>
        <w:p w14:paraId="1FF41EC9" w14:textId="77777777" w:rsidR="009F4E1B" w:rsidRPr="00602B65" w:rsidRDefault="009F4E1B" w:rsidP="009F4E1B">
          <w:pPr>
            <w:pStyle w:val="NoSpacing"/>
            <w:numPr>
              <w:ilvl w:val="0"/>
              <w:numId w:val="8"/>
            </w:numPr>
            <w:ind w:left="993" w:hanging="284"/>
            <w:rPr>
              <w:rFonts w:ascii="Arial" w:hAnsi="Arial" w:cs="Arial"/>
              <w:sz w:val="24"/>
              <w:szCs w:val="24"/>
            </w:rPr>
          </w:pPr>
          <w:r w:rsidRPr="00602B65">
            <w:rPr>
              <w:rFonts w:ascii="Arial" w:hAnsi="Arial" w:cs="Arial"/>
              <w:sz w:val="24"/>
              <w:szCs w:val="24"/>
            </w:rPr>
            <w:t xml:space="preserve">Threatening </w:t>
          </w:r>
          <w:proofErr w:type="spellStart"/>
          <w:r w:rsidRPr="00602B65">
            <w:rPr>
              <w:rFonts w:ascii="Arial" w:hAnsi="Arial" w:cs="Arial"/>
              <w:sz w:val="24"/>
              <w:szCs w:val="24"/>
            </w:rPr>
            <w:t>behaviours</w:t>
          </w:r>
          <w:proofErr w:type="spellEnd"/>
          <w:r w:rsidRPr="00602B65">
            <w:rPr>
              <w:rFonts w:ascii="Arial" w:hAnsi="Arial" w:cs="Arial"/>
              <w:sz w:val="24"/>
              <w:szCs w:val="24"/>
            </w:rPr>
            <w:t xml:space="preserve"> by individuals or (more commonly) groups, including closing in on,</w:t>
          </w:r>
        </w:p>
        <w:p w14:paraId="734DBF3C" w14:textId="5AF54183" w:rsidR="009F4E1B" w:rsidRPr="00602B65" w:rsidRDefault="009F4E1B" w:rsidP="009F4E1B">
          <w:pPr>
            <w:pStyle w:val="NoSpacing"/>
            <w:numPr>
              <w:ilvl w:val="0"/>
              <w:numId w:val="8"/>
            </w:numPr>
            <w:ind w:left="993" w:hanging="284"/>
            <w:rPr>
              <w:rFonts w:ascii="Arial" w:hAnsi="Arial" w:cs="Arial"/>
              <w:sz w:val="24"/>
              <w:szCs w:val="24"/>
            </w:rPr>
          </w:pPr>
          <w:r w:rsidRPr="00602B65">
            <w:rPr>
              <w:rFonts w:ascii="Arial" w:hAnsi="Arial" w:cs="Arial"/>
              <w:sz w:val="24"/>
              <w:szCs w:val="24"/>
            </w:rPr>
            <w:t>following, chasing and/or surrounding a targeted individual or individuals</w:t>
          </w:r>
          <w:r w:rsidR="0019583D">
            <w:rPr>
              <w:rFonts w:ascii="Arial" w:hAnsi="Arial" w:cs="Arial"/>
              <w:sz w:val="24"/>
              <w:szCs w:val="24"/>
            </w:rPr>
            <w:t xml:space="preserve"> (stalking &amp; harassment)</w:t>
          </w:r>
        </w:p>
        <w:p w14:paraId="08AE662C" w14:textId="7A4E1F2E" w:rsidR="009F4E1B" w:rsidRPr="00602B65" w:rsidRDefault="009F4E1B" w:rsidP="009F4E1B">
          <w:pPr>
            <w:pStyle w:val="NoSpacing"/>
            <w:numPr>
              <w:ilvl w:val="0"/>
              <w:numId w:val="8"/>
            </w:numPr>
            <w:ind w:left="993" w:hanging="284"/>
            <w:rPr>
              <w:rFonts w:ascii="Arial" w:hAnsi="Arial" w:cs="Arial"/>
              <w:sz w:val="24"/>
              <w:szCs w:val="24"/>
            </w:rPr>
          </w:pPr>
          <w:r w:rsidRPr="00602B65">
            <w:rPr>
              <w:rFonts w:ascii="Arial" w:hAnsi="Arial" w:cs="Arial"/>
              <w:sz w:val="24"/>
              <w:szCs w:val="24"/>
            </w:rPr>
            <w:t>Physical or sexual aggression and violence</w:t>
          </w:r>
          <w:r w:rsidR="0019583D">
            <w:rPr>
              <w:rFonts w:ascii="Arial" w:hAnsi="Arial" w:cs="Arial"/>
              <w:sz w:val="24"/>
              <w:szCs w:val="24"/>
            </w:rPr>
            <w:t>/abuse</w:t>
          </w:r>
          <w:r w:rsidRPr="00602B65">
            <w:rPr>
              <w:rFonts w:ascii="Arial" w:hAnsi="Arial" w:cs="Arial"/>
              <w:sz w:val="24"/>
              <w:szCs w:val="24"/>
            </w:rPr>
            <w:t xml:space="preserve"> </w:t>
          </w:r>
        </w:p>
        <w:p w14:paraId="259265C0" w14:textId="60F27EC6" w:rsidR="00FF5214" w:rsidRDefault="009F4E1B" w:rsidP="001D3938">
          <w:pPr>
            <w:pStyle w:val="NoSpacing"/>
            <w:numPr>
              <w:ilvl w:val="0"/>
              <w:numId w:val="8"/>
            </w:numPr>
            <w:ind w:left="993" w:hanging="284"/>
            <w:rPr>
              <w:rFonts w:ascii="Arial" w:hAnsi="Arial" w:cs="Arial"/>
              <w:sz w:val="24"/>
              <w:szCs w:val="24"/>
            </w:rPr>
          </w:pPr>
          <w:r w:rsidRPr="00602B65">
            <w:rPr>
              <w:rFonts w:ascii="Arial" w:hAnsi="Arial" w:cs="Arial"/>
              <w:sz w:val="24"/>
              <w:szCs w:val="24"/>
            </w:rPr>
            <w:lastRenderedPageBreak/>
            <w:t xml:space="preserve">Social </w:t>
          </w:r>
          <w:proofErr w:type="spellStart"/>
          <w:r w:rsidRPr="00602B65">
            <w:rPr>
              <w:rFonts w:ascii="Arial" w:hAnsi="Arial" w:cs="Arial"/>
              <w:sz w:val="24"/>
              <w:szCs w:val="24"/>
            </w:rPr>
            <w:t>marginalising</w:t>
          </w:r>
          <w:proofErr w:type="spellEnd"/>
          <w:r w:rsidRPr="00602B65">
            <w:rPr>
              <w:rFonts w:ascii="Arial" w:hAnsi="Arial" w:cs="Arial"/>
              <w:sz w:val="24"/>
              <w:szCs w:val="24"/>
            </w:rPr>
            <w:t xml:space="preserve"> or </w:t>
          </w:r>
          <w:r w:rsidR="000377E9">
            <w:rPr>
              <w:rFonts w:ascii="Arial" w:hAnsi="Arial" w:cs="Arial"/>
              <w:sz w:val="24"/>
              <w:szCs w:val="24"/>
            </w:rPr>
            <w:t>ostracizing</w:t>
          </w:r>
        </w:p>
        <w:p w14:paraId="7A3B58CC" w14:textId="77777777" w:rsidR="000377E9" w:rsidRDefault="000377E9" w:rsidP="000377E9">
          <w:pPr>
            <w:pStyle w:val="NoSpacing"/>
            <w:rPr>
              <w:rFonts w:ascii="Arial" w:hAnsi="Arial" w:cs="Arial"/>
              <w:sz w:val="24"/>
              <w:szCs w:val="24"/>
            </w:rPr>
          </w:pPr>
        </w:p>
        <w:p w14:paraId="13291361" w14:textId="168B4A19" w:rsidR="000377E9" w:rsidRDefault="000377E9" w:rsidP="00C34921">
          <w:pPr>
            <w:spacing w:after="0" w:line="240" w:lineRule="auto"/>
            <w:ind w:left="360"/>
            <w:rPr>
              <w:rFonts w:eastAsia="Times New Roman"/>
              <w:color w:val="000000"/>
            </w:rPr>
          </w:pPr>
          <w:r w:rsidRPr="000377E9">
            <w:rPr>
              <w:rFonts w:ascii="Arial" w:hAnsi="Arial" w:cs="Arial"/>
              <w:sz w:val="24"/>
              <w:szCs w:val="24"/>
            </w:rPr>
            <w:t>5.3</w:t>
          </w:r>
          <w:proofErr w:type="gramStart"/>
          <w:r w:rsidRPr="000377E9">
            <w:rPr>
              <w:rFonts w:ascii="Arial" w:hAnsi="Arial" w:cs="Arial"/>
              <w:sz w:val="24"/>
              <w:szCs w:val="24"/>
            </w:rPr>
            <w:tab/>
          </w:r>
          <w:r>
            <w:rPr>
              <w:rFonts w:ascii="Arial" w:hAnsi="Arial" w:cs="Arial"/>
              <w:sz w:val="24"/>
              <w:szCs w:val="24"/>
            </w:rPr>
            <w:t xml:space="preserve">  </w:t>
          </w:r>
          <w:r w:rsidRPr="000377E9">
            <w:rPr>
              <w:rFonts w:ascii="Arial" w:eastAsia="Times New Roman" w:hAnsi="Arial" w:cs="Arial"/>
              <w:color w:val="000000"/>
              <w:sz w:val="24"/>
              <w:szCs w:val="24"/>
            </w:rPr>
            <w:t>We</w:t>
          </w:r>
          <w:proofErr w:type="gramEnd"/>
          <w:r w:rsidRPr="000377E9">
            <w:rPr>
              <w:rFonts w:ascii="Arial" w:eastAsia="Times New Roman" w:hAnsi="Arial" w:cs="Arial"/>
              <w:color w:val="000000"/>
              <w:sz w:val="24"/>
              <w:szCs w:val="24"/>
            </w:rPr>
            <w:t xml:space="preserve"> will work with employees to tackle attitudes and behaviours that lead to discrimination for example ageism, sexism and misogyny, racism, homophobia and transphobia; disablism, violence against women, domestic abuse and sexual harassment etc.</w:t>
          </w:r>
          <w:r w:rsidR="00C34921">
            <w:rPr>
              <w:rFonts w:ascii="Arial" w:eastAsia="Times New Roman" w:hAnsi="Arial" w:cs="Arial"/>
              <w:color w:val="000000"/>
              <w:sz w:val="24"/>
              <w:szCs w:val="24"/>
            </w:rPr>
            <w:t xml:space="preserve"> </w:t>
          </w:r>
          <w:r w:rsidR="00C34921" w:rsidRPr="00C34921">
            <w:rPr>
              <w:rFonts w:ascii="Arial" w:eastAsia="Times New Roman" w:hAnsi="Arial" w:cs="Arial"/>
              <w:color w:val="000000"/>
              <w:sz w:val="24"/>
              <w:szCs w:val="24"/>
            </w:rPr>
            <w:t>I</w:t>
          </w:r>
          <w:r w:rsidRPr="00C34921">
            <w:rPr>
              <w:rFonts w:ascii="Arial" w:eastAsia="Times New Roman" w:hAnsi="Arial" w:cs="Arial"/>
              <w:color w:val="000000"/>
              <w:sz w:val="24"/>
              <w:szCs w:val="24"/>
            </w:rPr>
            <w:t xml:space="preserve">n </w:t>
          </w:r>
          <w:proofErr w:type="gramStart"/>
          <w:r w:rsidRPr="00C34921">
            <w:rPr>
              <w:rFonts w:ascii="Arial" w:eastAsia="Times New Roman" w:hAnsi="Arial" w:cs="Arial"/>
              <w:color w:val="000000"/>
              <w:sz w:val="24"/>
              <w:szCs w:val="24"/>
            </w:rPr>
            <w:t>addition</w:t>
          </w:r>
          <w:proofErr w:type="gramEnd"/>
          <w:r w:rsidRPr="00C34921">
            <w:rPr>
              <w:rFonts w:ascii="Arial" w:eastAsia="Times New Roman" w:hAnsi="Arial" w:cs="Arial"/>
              <w:color w:val="000000"/>
              <w:sz w:val="24"/>
              <w:szCs w:val="24"/>
            </w:rPr>
            <w:t xml:space="preserve"> we understand that people’s experiences of discrimination can vary due to intersectional characteristics, for example older and </w:t>
          </w:r>
          <w:r w:rsidR="00C34921">
            <w:rPr>
              <w:rFonts w:ascii="Arial" w:eastAsia="Times New Roman" w:hAnsi="Arial" w:cs="Arial"/>
              <w:color w:val="000000"/>
              <w:sz w:val="24"/>
              <w:szCs w:val="24"/>
            </w:rPr>
            <w:t>b</w:t>
          </w:r>
          <w:r w:rsidRPr="00C34921">
            <w:rPr>
              <w:rFonts w:ascii="Arial" w:eastAsia="Times New Roman" w:hAnsi="Arial" w:cs="Arial"/>
              <w:color w:val="000000"/>
              <w:sz w:val="24"/>
              <w:szCs w:val="24"/>
            </w:rPr>
            <w:t>lack and minority ethnic women’s experiences may be affected by not only sexism but also ageism and racism.</w:t>
          </w:r>
        </w:p>
        <w:p w14:paraId="75350327" w14:textId="29D91A80" w:rsidR="000377E9" w:rsidRPr="001D3938" w:rsidRDefault="000377E9" w:rsidP="000377E9">
          <w:pPr>
            <w:pStyle w:val="NoSpacing"/>
            <w:rPr>
              <w:rFonts w:ascii="Arial" w:hAnsi="Arial" w:cs="Arial"/>
              <w:sz w:val="24"/>
              <w:szCs w:val="24"/>
            </w:rPr>
          </w:pPr>
        </w:p>
        <w:p w14:paraId="7C564054" w14:textId="77777777" w:rsidR="008E4E84" w:rsidRPr="00117F37" w:rsidRDefault="00117F37" w:rsidP="001D3938">
          <w:pPr>
            <w:pStyle w:val="Heading1"/>
            <w:rPr>
              <w:rFonts w:ascii="Arial" w:eastAsia="Times New Roman" w:hAnsi="Arial" w:cs="Arial"/>
              <w:color w:val="auto"/>
              <w:lang w:eastAsia="en-GB"/>
            </w:rPr>
          </w:pPr>
          <w:bookmarkStart w:id="30" w:name="_Toc503345763"/>
          <w:r>
            <w:rPr>
              <w:rFonts w:ascii="Arial" w:eastAsia="Times New Roman" w:hAnsi="Arial" w:cs="Arial"/>
              <w:color w:val="auto"/>
              <w:lang w:eastAsia="en-GB"/>
            </w:rPr>
            <w:t xml:space="preserve">6. </w:t>
          </w:r>
          <w:r w:rsidR="008E4E84" w:rsidRPr="00117F37">
            <w:rPr>
              <w:rFonts w:ascii="Arial" w:eastAsia="Times New Roman" w:hAnsi="Arial" w:cs="Arial"/>
              <w:color w:val="auto"/>
              <w:lang w:eastAsia="en-GB"/>
            </w:rPr>
            <w:t>Other Relevant Council Policies / Procedures</w:t>
          </w:r>
          <w:bookmarkEnd w:id="30"/>
        </w:p>
        <w:p w14:paraId="13EEBE98" w14:textId="77777777" w:rsidR="008E4E84" w:rsidRDefault="008E4E84" w:rsidP="00F22FFE">
          <w:pPr>
            <w:suppressAutoHyphen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9128C3C" w14:textId="77777777" w:rsidR="008E4E84" w:rsidRPr="008E4E84" w:rsidRDefault="008E4E84" w:rsidP="001E6443">
          <w:pPr>
            <w:suppressAutoHyphens/>
            <w:overflowPunct w:val="0"/>
            <w:autoSpaceDE w:val="0"/>
            <w:autoSpaceDN w:val="0"/>
            <w:adjustRightInd w:val="0"/>
            <w:spacing w:after="0" w:line="240" w:lineRule="auto"/>
            <w:ind w:left="720" w:hanging="720"/>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6.1</w:t>
          </w:r>
          <w:r>
            <w:rPr>
              <w:rFonts w:ascii="Arial" w:eastAsia="Times New Roman" w:hAnsi="Arial" w:cs="Arial"/>
              <w:b/>
              <w:sz w:val="24"/>
              <w:szCs w:val="24"/>
              <w:lang w:eastAsia="en-GB"/>
            </w:rPr>
            <w:tab/>
          </w:r>
          <w:r w:rsidRPr="00FF5214">
            <w:rPr>
              <w:rFonts w:ascii="Arial" w:eastAsia="Times New Roman" w:hAnsi="Arial" w:cs="Arial"/>
              <w:sz w:val="24"/>
              <w:szCs w:val="24"/>
              <w:lang w:eastAsia="en-GB"/>
            </w:rPr>
            <w:t xml:space="preserve">The </w:t>
          </w:r>
          <w:r w:rsidRPr="008E4E84">
            <w:rPr>
              <w:rFonts w:ascii="Arial" w:eastAsia="Times New Roman" w:hAnsi="Arial" w:cs="Arial"/>
              <w:sz w:val="24"/>
              <w:szCs w:val="24"/>
              <w:lang w:eastAsia="en-GB"/>
            </w:rPr>
            <w:t xml:space="preserve">policy should be read in conjunction with other relevant council </w:t>
          </w:r>
          <w:proofErr w:type="gramStart"/>
          <w:r w:rsidRPr="008E4E84">
            <w:rPr>
              <w:rFonts w:ascii="Arial" w:eastAsia="Times New Roman" w:hAnsi="Arial" w:cs="Arial"/>
              <w:sz w:val="24"/>
              <w:szCs w:val="24"/>
              <w:lang w:eastAsia="en-GB"/>
            </w:rPr>
            <w:t xml:space="preserve">policies, </w:t>
          </w:r>
          <w:r>
            <w:rPr>
              <w:rFonts w:ascii="Arial" w:eastAsia="Times New Roman" w:hAnsi="Arial" w:cs="Arial"/>
              <w:sz w:val="24"/>
              <w:szCs w:val="24"/>
              <w:lang w:eastAsia="en-GB"/>
            </w:rPr>
            <w:t xml:space="preserve">  </w:t>
          </w:r>
          <w:proofErr w:type="gramEnd"/>
          <w:r>
            <w:rPr>
              <w:rFonts w:ascii="Arial" w:eastAsia="Times New Roman" w:hAnsi="Arial" w:cs="Arial"/>
              <w:sz w:val="24"/>
              <w:szCs w:val="24"/>
              <w:lang w:eastAsia="en-GB"/>
            </w:rPr>
            <w:t xml:space="preserve"> </w:t>
          </w:r>
          <w:r w:rsidRPr="008E4E84">
            <w:rPr>
              <w:rFonts w:ascii="Arial" w:eastAsia="Times New Roman" w:hAnsi="Arial" w:cs="Arial"/>
              <w:sz w:val="24"/>
              <w:szCs w:val="24"/>
              <w:lang w:eastAsia="en-GB"/>
            </w:rPr>
            <w:t>procedures and training materials as appropriate, including:</w:t>
          </w:r>
        </w:p>
        <w:p w14:paraId="679AAA6B" w14:textId="77777777" w:rsidR="008E4E84" w:rsidRPr="008E4E84" w:rsidRDefault="008E4E84" w:rsidP="008E4E84">
          <w:p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3388B5CB"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Recruitment and Selection Procedures</w:t>
          </w:r>
        </w:p>
        <w:p w14:paraId="1EB30E4E"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Respect at Work Policy</w:t>
          </w:r>
        </w:p>
        <w:p w14:paraId="56388CD8"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 xml:space="preserve">Learning and Development </w:t>
          </w:r>
        </w:p>
        <w:p w14:paraId="52801162"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Grievance Procedures</w:t>
          </w:r>
        </w:p>
        <w:p w14:paraId="1627D16B"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Disciplinary Procedures</w:t>
          </w:r>
        </w:p>
        <w:p w14:paraId="1099B02B"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Code of Conduct for Employees</w:t>
          </w:r>
        </w:p>
        <w:p w14:paraId="7308213C"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Corporate Equalities Framework</w:t>
          </w:r>
        </w:p>
        <w:p w14:paraId="19EFDCCE" w14:textId="77777777" w:rsidR="008E4E84" w:rsidRPr="001E6443" w:rsidRDefault="008E4E8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E6443">
            <w:rPr>
              <w:rFonts w:ascii="Arial" w:eastAsia="Times New Roman" w:hAnsi="Arial" w:cs="Arial"/>
              <w:sz w:val="24"/>
              <w:szCs w:val="24"/>
              <w:lang w:eastAsia="en-GB"/>
            </w:rPr>
            <w:t>Equality and Diversity training</w:t>
          </w:r>
        </w:p>
        <w:p w14:paraId="21F694CB" w14:textId="77777777" w:rsidR="008E4E84" w:rsidRDefault="008E4E84" w:rsidP="00F22FFE">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1E6443">
            <w:rPr>
              <w:rFonts w:ascii="Arial" w:eastAsia="Times New Roman" w:hAnsi="Arial" w:cs="Arial"/>
              <w:sz w:val="24"/>
              <w:szCs w:val="24"/>
              <w:lang w:eastAsia="en-GB"/>
            </w:rPr>
            <w:t xml:space="preserve">Induction </w:t>
          </w:r>
        </w:p>
        <w:p w14:paraId="7851D096" w14:textId="7EDF34B2" w:rsidR="000377E9" w:rsidRDefault="000377E9" w:rsidP="00F22FFE">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Domestic Abuse</w:t>
          </w:r>
        </w:p>
        <w:p w14:paraId="45ED3C6F" w14:textId="3F38E1CF" w:rsidR="0019583D" w:rsidRDefault="00F51E51" w:rsidP="00F22FFE">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Violence </w:t>
          </w:r>
          <w:r w:rsidR="0019583D">
            <w:rPr>
              <w:rFonts w:ascii="Arial" w:eastAsia="Times New Roman" w:hAnsi="Arial" w:cs="Arial"/>
              <w:sz w:val="24"/>
              <w:szCs w:val="24"/>
              <w:lang w:eastAsia="en-GB"/>
            </w:rPr>
            <w:t>A</w:t>
          </w:r>
          <w:r>
            <w:rPr>
              <w:rFonts w:ascii="Arial" w:eastAsia="Times New Roman" w:hAnsi="Arial" w:cs="Arial"/>
              <w:sz w:val="24"/>
              <w:szCs w:val="24"/>
              <w:lang w:eastAsia="en-GB"/>
            </w:rPr>
            <w:t xml:space="preserve">gainst </w:t>
          </w:r>
          <w:r w:rsidR="0019583D">
            <w:rPr>
              <w:rFonts w:ascii="Arial" w:eastAsia="Times New Roman" w:hAnsi="Arial" w:cs="Arial"/>
              <w:sz w:val="24"/>
              <w:szCs w:val="24"/>
              <w:lang w:eastAsia="en-GB"/>
            </w:rPr>
            <w:t>W</w:t>
          </w:r>
          <w:r>
            <w:rPr>
              <w:rFonts w:ascii="Arial" w:eastAsia="Times New Roman" w:hAnsi="Arial" w:cs="Arial"/>
              <w:sz w:val="24"/>
              <w:szCs w:val="24"/>
              <w:lang w:eastAsia="en-GB"/>
            </w:rPr>
            <w:t>omen</w:t>
          </w:r>
        </w:p>
        <w:p w14:paraId="13E1F785" w14:textId="601E7388" w:rsidR="0019583D" w:rsidRPr="001D3938" w:rsidRDefault="0019583D" w:rsidP="00F22FFE">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Sexual Harassment</w:t>
          </w:r>
        </w:p>
        <w:p w14:paraId="0BB6EDF1" w14:textId="77777777" w:rsidR="00F22FFE" w:rsidRPr="00117F37" w:rsidRDefault="00117F37" w:rsidP="001D3938">
          <w:pPr>
            <w:pStyle w:val="Heading1"/>
            <w:rPr>
              <w:rFonts w:ascii="Arial" w:eastAsia="Times New Roman" w:hAnsi="Arial" w:cs="Arial"/>
              <w:color w:val="auto"/>
              <w:lang w:eastAsia="en-GB"/>
            </w:rPr>
          </w:pPr>
          <w:bookmarkStart w:id="31" w:name="_Toc503345764"/>
          <w:r>
            <w:rPr>
              <w:rFonts w:ascii="Arial" w:eastAsia="Times New Roman" w:hAnsi="Arial" w:cs="Arial"/>
              <w:color w:val="auto"/>
              <w:lang w:eastAsia="en-GB"/>
            </w:rPr>
            <w:t xml:space="preserve">7. </w:t>
          </w:r>
          <w:r w:rsidR="00F22FFE" w:rsidRPr="00117F37">
            <w:rPr>
              <w:rFonts w:ascii="Arial" w:eastAsia="Times New Roman" w:hAnsi="Arial" w:cs="Arial"/>
              <w:color w:val="auto"/>
              <w:lang w:eastAsia="en-GB"/>
            </w:rPr>
            <w:t>Responsibilities</w:t>
          </w:r>
          <w:bookmarkEnd w:id="31"/>
        </w:p>
        <w:p w14:paraId="03D2E0E4" w14:textId="77777777" w:rsidR="00F22FFE" w:rsidRPr="00F22FFE" w:rsidRDefault="00F22FFE" w:rsidP="00F22FFE">
          <w:pPr>
            <w:suppressAutoHyphens/>
            <w:overflowPunct w:val="0"/>
            <w:autoSpaceDE w:val="0"/>
            <w:autoSpaceDN w:val="0"/>
            <w:adjustRightInd w:val="0"/>
            <w:spacing w:after="0" w:line="240" w:lineRule="auto"/>
            <w:textAlignment w:val="baseline"/>
            <w:rPr>
              <w:rFonts w:ascii="Arial" w:eastAsia="Times New Roman" w:hAnsi="Arial" w:cs="Arial"/>
              <w:bCs/>
              <w:sz w:val="24"/>
              <w:szCs w:val="24"/>
            </w:rPr>
          </w:pPr>
        </w:p>
        <w:p w14:paraId="4C0A2FFE" w14:textId="2C3634BA" w:rsidR="00F22FFE" w:rsidRPr="00F22FFE" w:rsidRDefault="008E4E84" w:rsidP="00F22FFE">
          <w:pPr>
            <w:suppressAutoHyphens/>
            <w:overflowPunct w:val="0"/>
            <w:autoSpaceDE w:val="0"/>
            <w:autoSpaceDN w:val="0"/>
            <w:adjustRightInd w:val="0"/>
            <w:spacing w:after="0" w:line="240" w:lineRule="auto"/>
            <w:ind w:left="720" w:hanging="720"/>
            <w:textAlignment w:val="baseline"/>
            <w:rPr>
              <w:rFonts w:ascii="Arial" w:eastAsia="Times New Roman" w:hAnsi="Arial" w:cs="Arial"/>
              <w:bCs/>
              <w:sz w:val="24"/>
              <w:szCs w:val="24"/>
            </w:rPr>
          </w:pPr>
          <w:r>
            <w:rPr>
              <w:rFonts w:ascii="Arial" w:eastAsia="Times New Roman" w:hAnsi="Arial" w:cs="Arial"/>
              <w:bCs/>
              <w:sz w:val="24"/>
              <w:szCs w:val="24"/>
            </w:rPr>
            <w:t>7</w:t>
          </w:r>
          <w:r w:rsidR="00F22FFE" w:rsidRPr="00F22FFE">
            <w:rPr>
              <w:rFonts w:ascii="Arial" w:eastAsia="Times New Roman" w:hAnsi="Arial" w:cs="Arial"/>
              <w:bCs/>
              <w:sz w:val="24"/>
              <w:szCs w:val="24"/>
            </w:rPr>
            <w:t>.1</w:t>
          </w:r>
          <w:r w:rsidR="00F22FFE" w:rsidRPr="00F22FFE">
            <w:rPr>
              <w:rFonts w:ascii="Arial" w:eastAsia="Times New Roman" w:hAnsi="Arial" w:cs="Arial"/>
              <w:bCs/>
              <w:sz w:val="24"/>
              <w:szCs w:val="24"/>
            </w:rPr>
            <w:tab/>
          </w:r>
          <w:r w:rsidRPr="008E4E84">
            <w:rPr>
              <w:rFonts w:ascii="Arial" w:eastAsia="Times New Roman" w:hAnsi="Arial" w:cs="Arial"/>
              <w:bCs/>
              <w:sz w:val="24"/>
              <w:szCs w:val="24"/>
            </w:rPr>
            <w:t>The Council, elected members, managers, employees, H</w:t>
          </w:r>
          <w:r w:rsidR="00C34921">
            <w:rPr>
              <w:rFonts w:ascii="Arial" w:eastAsia="Times New Roman" w:hAnsi="Arial" w:cs="Arial"/>
              <w:bCs/>
              <w:sz w:val="24"/>
              <w:szCs w:val="24"/>
            </w:rPr>
            <w:t xml:space="preserve">uman </w:t>
          </w:r>
          <w:r w:rsidRPr="008E4E84">
            <w:rPr>
              <w:rFonts w:ascii="Arial" w:eastAsia="Times New Roman" w:hAnsi="Arial" w:cs="Arial"/>
              <w:bCs/>
              <w:sz w:val="24"/>
              <w:szCs w:val="24"/>
            </w:rPr>
            <w:t>R</w:t>
          </w:r>
          <w:r w:rsidR="00C34921">
            <w:rPr>
              <w:rFonts w:ascii="Arial" w:eastAsia="Times New Roman" w:hAnsi="Arial" w:cs="Arial"/>
              <w:bCs/>
              <w:sz w:val="24"/>
              <w:szCs w:val="24"/>
            </w:rPr>
            <w:t>esources</w:t>
          </w:r>
          <w:r w:rsidRPr="008E4E84">
            <w:rPr>
              <w:rFonts w:ascii="Arial" w:eastAsia="Times New Roman" w:hAnsi="Arial" w:cs="Arial"/>
              <w:bCs/>
              <w:sz w:val="24"/>
              <w:szCs w:val="24"/>
            </w:rPr>
            <w:t xml:space="preserve"> and Organisational Development, employee representatives and partners/external agencies have specific equality and diversity responsibilities which are</w:t>
          </w:r>
          <w:r>
            <w:rPr>
              <w:rFonts w:ascii="Arial" w:eastAsia="Times New Roman" w:hAnsi="Arial" w:cs="Arial"/>
              <w:bCs/>
              <w:sz w:val="24"/>
              <w:szCs w:val="24"/>
            </w:rPr>
            <w:t xml:space="preserve"> </w:t>
          </w:r>
          <w:r w:rsidRPr="008E4E84">
            <w:rPr>
              <w:rFonts w:ascii="Arial" w:eastAsia="Times New Roman" w:hAnsi="Arial" w:cs="Arial"/>
              <w:bCs/>
              <w:sz w:val="24"/>
              <w:szCs w:val="24"/>
            </w:rPr>
            <w:t>outlined below:</w:t>
          </w:r>
        </w:p>
        <w:p w14:paraId="3DE000B6" w14:textId="77777777" w:rsidR="00F22FFE" w:rsidRPr="00F22FFE" w:rsidRDefault="00F22FFE" w:rsidP="00F22FFE">
          <w:p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55880D00" w14:textId="77777777" w:rsidR="00F22FFE" w:rsidRPr="008E4E84" w:rsidRDefault="00F22FFE" w:rsidP="00F37D59">
          <w:pPr>
            <w:pStyle w:val="ListParagraph"/>
            <w:numPr>
              <w:ilvl w:val="2"/>
              <w:numId w:val="4"/>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Council’s Responsibilities:</w:t>
          </w:r>
        </w:p>
        <w:p w14:paraId="5F678C65" w14:textId="77777777" w:rsidR="00F22FFE" w:rsidRPr="00F22FFE" w:rsidRDefault="00F22FFE" w:rsidP="00F22FFE">
          <w:pPr>
            <w:suppressAutoHyphen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281DEE7" w14:textId="77777777" w:rsidR="008E4E84" w:rsidRPr="008E4E84" w:rsidRDefault="00F22FFE" w:rsidP="008E4E84">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b/>
              <w:sz w:val="24"/>
              <w:szCs w:val="24"/>
              <w:lang w:eastAsia="en-GB"/>
            </w:rPr>
            <w:tab/>
          </w:r>
          <w:r w:rsidR="008E4E84" w:rsidRPr="008E4E84">
            <w:rPr>
              <w:rFonts w:ascii="Arial" w:eastAsia="Times New Roman" w:hAnsi="Arial" w:cs="Arial"/>
              <w:sz w:val="24"/>
              <w:szCs w:val="24"/>
              <w:lang w:eastAsia="en-GB"/>
            </w:rPr>
            <w:t xml:space="preserve">The Council is committed to the implementation of this policy and in </w:t>
          </w:r>
          <w:r w:rsidR="008E4E84" w:rsidRPr="008E4E84">
            <w:rPr>
              <w:rFonts w:ascii="Arial" w:eastAsia="Times New Roman" w:hAnsi="Arial" w:cs="Arial"/>
              <w:sz w:val="24"/>
              <w:szCs w:val="24"/>
              <w:lang w:eastAsia="en-GB"/>
            </w:rPr>
            <w:tab/>
          </w:r>
          <w:proofErr w:type="gramStart"/>
          <w:r w:rsidR="008E4E84" w:rsidRPr="008E4E84">
            <w:rPr>
              <w:rFonts w:ascii="Arial" w:eastAsia="Times New Roman" w:hAnsi="Arial" w:cs="Arial"/>
              <w:sz w:val="24"/>
              <w:szCs w:val="24"/>
              <w:lang w:eastAsia="en-GB"/>
            </w:rPr>
            <w:t>particular has</w:t>
          </w:r>
          <w:proofErr w:type="gramEnd"/>
          <w:r w:rsidR="008E4E84" w:rsidRPr="008E4E84">
            <w:rPr>
              <w:rFonts w:ascii="Arial" w:eastAsia="Times New Roman" w:hAnsi="Arial" w:cs="Arial"/>
              <w:sz w:val="24"/>
              <w:szCs w:val="24"/>
              <w:lang w:eastAsia="en-GB"/>
            </w:rPr>
            <w:t xml:space="preserve"> a responsibility to:</w:t>
          </w:r>
        </w:p>
        <w:p w14:paraId="6B510015" w14:textId="77777777" w:rsidR="008E4E84" w:rsidRPr="008E4E84" w:rsidRDefault="008E4E84" w:rsidP="008E4E84">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1D7D205D"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 xml:space="preserve">Foster a culture which embraces and values equality and diversity and encourages equal opportunities best </w:t>
          </w:r>
          <w:proofErr w:type="gramStart"/>
          <w:r w:rsidRPr="008E4E84">
            <w:rPr>
              <w:rFonts w:ascii="Arial" w:eastAsia="Times New Roman" w:hAnsi="Arial" w:cs="Arial"/>
              <w:sz w:val="24"/>
              <w:szCs w:val="24"/>
              <w:lang w:eastAsia="en-GB"/>
            </w:rPr>
            <w:t>practice;</w:t>
          </w:r>
          <w:proofErr w:type="gramEnd"/>
        </w:p>
        <w:p w14:paraId="644F57A4"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w:t>
          </w:r>
          <w:r w:rsidRPr="008E4E84">
            <w:rPr>
              <w:rFonts w:ascii="Arial" w:eastAsia="Times New Roman" w:hAnsi="Arial" w:cs="Arial"/>
              <w:sz w:val="24"/>
              <w:szCs w:val="24"/>
              <w:lang w:eastAsia="en-GB"/>
            </w:rPr>
            <w:t xml:space="preserve">stablish systems for monitoring the application of the policy and take action to rectify any inequalities or </w:t>
          </w:r>
          <w:proofErr w:type="gramStart"/>
          <w:r w:rsidRPr="008E4E84">
            <w:rPr>
              <w:rFonts w:ascii="Arial" w:eastAsia="Times New Roman" w:hAnsi="Arial" w:cs="Arial"/>
              <w:sz w:val="24"/>
              <w:szCs w:val="24"/>
              <w:lang w:eastAsia="en-GB"/>
            </w:rPr>
            <w:t>deficiencies;</w:t>
          </w:r>
          <w:proofErr w:type="gramEnd"/>
        </w:p>
        <w:p w14:paraId="52E20FD6"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 xml:space="preserve">Provide training and guidance to managers and other employees as appropriate on the content of this policy and also raise awareness of equality and diversity </w:t>
          </w:r>
          <w:proofErr w:type="gramStart"/>
          <w:r w:rsidRPr="008E4E84">
            <w:rPr>
              <w:rFonts w:ascii="Arial" w:eastAsia="Times New Roman" w:hAnsi="Arial" w:cs="Arial"/>
              <w:sz w:val="24"/>
              <w:szCs w:val="24"/>
              <w:lang w:eastAsia="en-GB"/>
            </w:rPr>
            <w:t>issues;.</w:t>
          </w:r>
          <w:proofErr w:type="gramEnd"/>
        </w:p>
        <w:p w14:paraId="458655BD" w14:textId="77777777" w:rsidR="008E4E84" w:rsidRPr="008E4E84" w:rsidRDefault="008E4E84"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lastRenderedPageBreak/>
            <w:t xml:space="preserve">Ensure that all policies/procedures of the Council reflect the guiding principles of equality and </w:t>
          </w:r>
          <w:proofErr w:type="gramStart"/>
          <w:r w:rsidRPr="008E4E84">
            <w:rPr>
              <w:rFonts w:ascii="Arial" w:eastAsia="Times New Roman" w:hAnsi="Arial" w:cs="Arial"/>
              <w:sz w:val="24"/>
              <w:szCs w:val="24"/>
              <w:lang w:eastAsia="en-GB"/>
            </w:rPr>
            <w:t>diversity;</w:t>
          </w:r>
          <w:proofErr w:type="gramEnd"/>
        </w:p>
        <w:p w14:paraId="4D941B10" w14:textId="77777777" w:rsidR="00F22FFE" w:rsidRDefault="008E4E84"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8E4E84">
            <w:rPr>
              <w:rFonts w:ascii="Arial" w:eastAsia="Times New Roman" w:hAnsi="Arial" w:cs="Arial"/>
              <w:sz w:val="24"/>
              <w:szCs w:val="24"/>
              <w:lang w:eastAsia="en-GB"/>
            </w:rPr>
            <w:t>Take</w:t>
          </w:r>
          <w:r>
            <w:rPr>
              <w:rFonts w:ascii="Arial" w:eastAsia="Times New Roman" w:hAnsi="Arial" w:cs="Arial"/>
              <w:sz w:val="24"/>
              <w:szCs w:val="24"/>
              <w:lang w:eastAsia="en-GB"/>
            </w:rPr>
            <w:t xml:space="preserve"> </w:t>
          </w:r>
          <w:r w:rsidRPr="008E4E84">
            <w:rPr>
              <w:rFonts w:ascii="Arial" w:eastAsia="Times New Roman" w:hAnsi="Arial" w:cs="Arial"/>
              <w:sz w:val="24"/>
              <w:szCs w:val="24"/>
              <w:lang w:eastAsia="en-GB"/>
            </w:rPr>
            <w:t>necessary steps to eliminate such behaviours and ensure an inclusive working environment.</w:t>
          </w:r>
        </w:p>
        <w:p w14:paraId="45DF01C4" w14:textId="77777777" w:rsidR="008E4E84" w:rsidRDefault="008E4E84" w:rsidP="008E4E84">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17538496" w14:textId="77777777" w:rsidR="008E4E84" w:rsidRPr="008E4E84" w:rsidRDefault="008E4E84" w:rsidP="008E4E84">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7.1.2</w:t>
          </w:r>
          <w:r>
            <w:rPr>
              <w:rFonts w:ascii="Arial" w:eastAsia="Times New Roman" w:hAnsi="Arial" w:cs="Arial"/>
              <w:sz w:val="24"/>
              <w:szCs w:val="24"/>
              <w:lang w:eastAsia="en-GB"/>
            </w:rPr>
            <w:tab/>
            <w:t xml:space="preserve">Elected Members </w:t>
          </w:r>
          <w:r w:rsidR="00661E4D" w:rsidRPr="008E4E84">
            <w:rPr>
              <w:rFonts w:ascii="Arial" w:eastAsia="Times New Roman" w:hAnsi="Arial" w:cs="Arial"/>
              <w:sz w:val="24"/>
              <w:szCs w:val="24"/>
              <w:lang w:eastAsia="en-GB"/>
            </w:rPr>
            <w:t>Responsibilities</w:t>
          </w:r>
          <w:r>
            <w:rPr>
              <w:rFonts w:ascii="Arial" w:eastAsia="Times New Roman" w:hAnsi="Arial" w:cs="Arial"/>
              <w:sz w:val="24"/>
              <w:szCs w:val="24"/>
              <w:lang w:eastAsia="en-GB"/>
            </w:rPr>
            <w:t xml:space="preserve">: </w:t>
          </w:r>
        </w:p>
        <w:p w14:paraId="7A1233CC" w14:textId="77777777" w:rsidR="008E4E84" w:rsidRPr="00F22FFE" w:rsidRDefault="008E4E84" w:rsidP="008E4E84">
          <w:pPr>
            <w:suppressAutoHyphens/>
            <w:overflowPunct w:val="0"/>
            <w:autoSpaceDE w:val="0"/>
            <w:autoSpaceDN w:val="0"/>
            <w:adjustRightInd w:val="0"/>
            <w:spacing w:after="0" w:line="240" w:lineRule="auto"/>
            <w:ind w:left="720"/>
            <w:jc w:val="both"/>
            <w:textAlignment w:val="baseline"/>
            <w:rPr>
              <w:rFonts w:ascii="Arial" w:eastAsia="Times New Roman" w:hAnsi="Arial" w:cs="Arial"/>
              <w:sz w:val="24"/>
              <w:szCs w:val="24"/>
              <w:lang w:eastAsia="en-GB"/>
            </w:rPr>
          </w:pPr>
        </w:p>
        <w:p w14:paraId="275A19FD"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To </w:t>
          </w:r>
          <w:r w:rsidRPr="00661E4D">
            <w:rPr>
              <w:rFonts w:ascii="Arial" w:eastAsia="Times New Roman" w:hAnsi="Arial" w:cs="Arial"/>
              <w:sz w:val="24"/>
              <w:szCs w:val="24"/>
              <w:lang w:eastAsia="en-GB"/>
            </w:rPr>
            <w:t xml:space="preserve">be aware of this policy and its content and promote equality and diversity throughout their work for the </w:t>
          </w:r>
          <w:proofErr w:type="gramStart"/>
          <w:r w:rsidRPr="00661E4D">
            <w:rPr>
              <w:rFonts w:ascii="Arial" w:eastAsia="Times New Roman" w:hAnsi="Arial" w:cs="Arial"/>
              <w:sz w:val="24"/>
              <w:szCs w:val="24"/>
              <w:lang w:eastAsia="en-GB"/>
            </w:rPr>
            <w:t>Council;</w:t>
          </w:r>
          <w:proofErr w:type="gramEnd"/>
        </w:p>
        <w:p w14:paraId="46A3C292"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To </w:t>
          </w:r>
          <w:r w:rsidRPr="00661E4D">
            <w:rPr>
              <w:rFonts w:ascii="Arial" w:eastAsia="Times New Roman" w:hAnsi="Arial" w:cs="Arial"/>
              <w:sz w:val="24"/>
              <w:szCs w:val="24"/>
              <w:lang w:eastAsia="en-GB"/>
            </w:rPr>
            <w:t xml:space="preserve">attend </w:t>
          </w:r>
          <w:r>
            <w:rPr>
              <w:rFonts w:ascii="Arial" w:eastAsia="Times New Roman" w:hAnsi="Arial" w:cs="Arial"/>
              <w:sz w:val="24"/>
              <w:szCs w:val="24"/>
              <w:lang w:eastAsia="en-GB"/>
            </w:rPr>
            <w:t xml:space="preserve">equality and diversity </w:t>
          </w:r>
          <w:proofErr w:type="gramStart"/>
          <w:r>
            <w:rPr>
              <w:rFonts w:ascii="Arial" w:eastAsia="Times New Roman" w:hAnsi="Arial" w:cs="Arial"/>
              <w:sz w:val="24"/>
              <w:szCs w:val="24"/>
              <w:lang w:eastAsia="en-GB"/>
            </w:rPr>
            <w:t>training</w:t>
          </w:r>
          <w:r w:rsidRPr="00661E4D">
            <w:rPr>
              <w:rFonts w:ascii="Arial" w:eastAsia="Times New Roman" w:hAnsi="Arial" w:cs="Arial"/>
              <w:sz w:val="24"/>
              <w:szCs w:val="24"/>
              <w:lang w:eastAsia="en-GB"/>
            </w:rPr>
            <w:t>;</w:t>
          </w:r>
          <w:proofErr w:type="gramEnd"/>
        </w:p>
        <w:p w14:paraId="136C35B5"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To </w:t>
          </w:r>
          <w:r w:rsidRPr="00661E4D">
            <w:rPr>
              <w:rFonts w:ascii="Arial" w:eastAsia="Times New Roman" w:hAnsi="Arial" w:cs="Arial"/>
              <w:sz w:val="24"/>
              <w:szCs w:val="24"/>
              <w:lang w:eastAsia="en-GB"/>
            </w:rPr>
            <w:t>consider claims of inequality or discrimination brought to their attention through other Council policies/</w:t>
          </w:r>
          <w:proofErr w:type="gramStart"/>
          <w:r w:rsidRPr="00661E4D">
            <w:rPr>
              <w:rFonts w:ascii="Arial" w:eastAsia="Times New Roman" w:hAnsi="Arial" w:cs="Arial"/>
              <w:sz w:val="24"/>
              <w:szCs w:val="24"/>
              <w:lang w:eastAsia="en-GB"/>
            </w:rPr>
            <w:t>procedures;</w:t>
          </w:r>
          <w:proofErr w:type="gramEnd"/>
        </w:p>
        <w:p w14:paraId="39550BFD" w14:textId="77777777" w:rsidR="00661E4D" w:rsidRPr="00F22FFE" w:rsidRDefault="00661E4D" w:rsidP="00661E4D">
          <w:p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0EB9BB56" w14:textId="77777777" w:rsidR="00F22FFE" w:rsidRPr="00F22FFE" w:rsidRDefault="00661E4D"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7.1.3</w:t>
          </w:r>
          <w:r w:rsidR="00F22FFE" w:rsidRPr="00F22FFE">
            <w:rPr>
              <w:rFonts w:ascii="Arial" w:eastAsia="Times New Roman" w:hAnsi="Arial" w:cs="Arial"/>
              <w:sz w:val="24"/>
              <w:szCs w:val="24"/>
              <w:lang w:eastAsia="en-GB"/>
            </w:rPr>
            <w:tab/>
          </w:r>
          <w:r>
            <w:rPr>
              <w:rFonts w:ascii="Arial" w:eastAsia="Times New Roman" w:hAnsi="Arial" w:cs="Arial"/>
              <w:sz w:val="24"/>
              <w:szCs w:val="24"/>
              <w:lang w:eastAsia="en-GB"/>
            </w:rPr>
            <w:t xml:space="preserve">Line </w:t>
          </w:r>
          <w:r w:rsidR="00F22FFE" w:rsidRPr="00F22FFE">
            <w:rPr>
              <w:rFonts w:ascii="Arial" w:eastAsia="Times New Roman" w:hAnsi="Arial" w:cs="Arial"/>
              <w:sz w:val="24"/>
              <w:szCs w:val="24"/>
              <w:lang w:eastAsia="en-GB"/>
            </w:rPr>
            <w:t xml:space="preserve">Manager </w:t>
          </w:r>
          <w:r w:rsidRPr="008E4E84">
            <w:rPr>
              <w:rFonts w:ascii="Arial" w:eastAsia="Times New Roman" w:hAnsi="Arial" w:cs="Arial"/>
              <w:sz w:val="24"/>
              <w:szCs w:val="24"/>
              <w:lang w:eastAsia="en-GB"/>
            </w:rPr>
            <w:t>Responsibilities</w:t>
          </w:r>
          <w:r w:rsidR="00F22FFE" w:rsidRPr="00F22FFE">
            <w:rPr>
              <w:rFonts w:ascii="Arial" w:eastAsia="Times New Roman" w:hAnsi="Arial" w:cs="Arial"/>
              <w:sz w:val="24"/>
              <w:szCs w:val="24"/>
              <w:lang w:eastAsia="en-GB"/>
            </w:rPr>
            <w:t>:</w:t>
          </w:r>
        </w:p>
        <w:p w14:paraId="06547E3B"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27B4272"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be aware of this policy and implement it in their own work </w:t>
          </w:r>
          <w:proofErr w:type="gramStart"/>
          <w:r w:rsidRPr="00661E4D">
            <w:rPr>
              <w:rFonts w:ascii="Arial" w:eastAsia="Times New Roman" w:hAnsi="Arial" w:cs="Arial"/>
              <w:sz w:val="24"/>
              <w:szCs w:val="24"/>
              <w:lang w:eastAsia="en-GB"/>
            </w:rPr>
            <w:t>areas;</w:t>
          </w:r>
          <w:proofErr w:type="gramEnd"/>
        </w:p>
        <w:p w14:paraId="7DB10546"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make their employees aware of their equalities </w:t>
          </w:r>
          <w:proofErr w:type="gramStart"/>
          <w:r w:rsidRPr="00661E4D">
            <w:rPr>
              <w:rFonts w:ascii="Arial" w:eastAsia="Times New Roman" w:hAnsi="Arial" w:cs="Arial"/>
              <w:sz w:val="24"/>
              <w:szCs w:val="24"/>
              <w:lang w:eastAsia="en-GB"/>
            </w:rPr>
            <w:t>responsibilities;</w:t>
          </w:r>
          <w:proofErr w:type="gramEnd"/>
        </w:p>
        <w:p w14:paraId="0B2443FF"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maintain an environment which actively promotes equality and diversity and is free from </w:t>
          </w:r>
          <w:proofErr w:type="gramStart"/>
          <w:r w:rsidRPr="00661E4D">
            <w:rPr>
              <w:rFonts w:ascii="Arial" w:eastAsia="Times New Roman" w:hAnsi="Arial" w:cs="Arial"/>
              <w:sz w:val="24"/>
              <w:szCs w:val="24"/>
              <w:lang w:eastAsia="en-GB"/>
            </w:rPr>
            <w:t>discrimination;</w:t>
          </w:r>
          <w:proofErr w:type="gramEnd"/>
        </w:p>
        <w:p w14:paraId="095140F7"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apply this policy fairly, consistently and without </w:t>
          </w:r>
          <w:proofErr w:type="gramStart"/>
          <w:r w:rsidRPr="00661E4D">
            <w:rPr>
              <w:rFonts w:ascii="Arial" w:eastAsia="Times New Roman" w:hAnsi="Arial" w:cs="Arial"/>
              <w:sz w:val="24"/>
              <w:szCs w:val="24"/>
              <w:lang w:eastAsia="en-GB"/>
            </w:rPr>
            <w:t>discrimination;</w:t>
          </w:r>
          <w:proofErr w:type="gramEnd"/>
        </w:p>
        <w:p w14:paraId="0D360778" w14:textId="77777777" w:rsid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address instances of suspected discrimination, immediately, sensitively and confidentially and take appropriate action where </w:t>
          </w:r>
          <w:proofErr w:type="gramStart"/>
          <w:r w:rsidRPr="00661E4D">
            <w:rPr>
              <w:rFonts w:ascii="Arial" w:eastAsia="Times New Roman" w:hAnsi="Arial" w:cs="Arial"/>
              <w:sz w:val="24"/>
              <w:szCs w:val="24"/>
              <w:lang w:eastAsia="en-GB"/>
            </w:rPr>
            <w:t>necessary;</w:t>
          </w:r>
          <w:proofErr w:type="gramEnd"/>
        </w:p>
        <w:p w14:paraId="6CC941DC" w14:textId="77777777" w:rsidR="00661E4D" w:rsidRDefault="00661E4D" w:rsidP="00F37D59">
          <w:pPr>
            <w:pStyle w:val="ListParagraph"/>
            <w:numPr>
              <w:ilvl w:val="0"/>
              <w:numId w:val="5"/>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To ensure employees take part in equality and diversity training.</w:t>
          </w:r>
        </w:p>
        <w:p w14:paraId="7FF088C2" w14:textId="77777777" w:rsidR="00661E4D" w:rsidRDefault="00661E4D" w:rsidP="00661E4D">
          <w:pPr>
            <w:suppressAutoHyphens/>
            <w:overflowPunct w:val="0"/>
            <w:autoSpaceDE w:val="0"/>
            <w:autoSpaceDN w:val="0"/>
            <w:adjustRightInd w:val="0"/>
            <w:spacing w:after="0" w:line="240" w:lineRule="auto"/>
            <w:ind w:left="1440"/>
            <w:jc w:val="both"/>
            <w:textAlignment w:val="baseline"/>
            <w:rPr>
              <w:rFonts w:ascii="Arial" w:eastAsia="Times New Roman" w:hAnsi="Arial" w:cs="Arial"/>
              <w:sz w:val="24"/>
              <w:szCs w:val="24"/>
              <w:lang w:eastAsia="en-GB"/>
            </w:rPr>
          </w:pPr>
        </w:p>
        <w:p w14:paraId="49BB73C9" w14:textId="77777777" w:rsidR="00F22FFE" w:rsidRPr="00F22FFE" w:rsidRDefault="00661E4D"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7.1.4</w:t>
          </w:r>
          <w:r w:rsidR="00F22FFE" w:rsidRPr="00F22FFE">
            <w:rPr>
              <w:rFonts w:ascii="Arial" w:eastAsia="Times New Roman" w:hAnsi="Arial" w:cs="Arial"/>
              <w:sz w:val="24"/>
              <w:szCs w:val="24"/>
              <w:lang w:eastAsia="en-GB"/>
            </w:rPr>
            <w:tab/>
            <w:t>Employees’ responsibilities:</w:t>
          </w:r>
        </w:p>
        <w:p w14:paraId="3755C2DB" w14:textId="77777777" w:rsidR="00F22FFE" w:rsidRPr="00F22FFE" w:rsidRDefault="00F22FFE" w:rsidP="00661E4D">
          <w:pPr>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7021276B"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read this policy and understand their own equality </w:t>
          </w:r>
          <w:proofErr w:type="gramStart"/>
          <w:r w:rsidRPr="00661E4D">
            <w:rPr>
              <w:rFonts w:ascii="Arial" w:eastAsia="Times New Roman" w:hAnsi="Arial" w:cs="Arial"/>
              <w:sz w:val="24"/>
              <w:szCs w:val="24"/>
              <w:lang w:eastAsia="en-GB"/>
            </w:rPr>
            <w:t>responsibilities;</w:t>
          </w:r>
          <w:proofErr w:type="gramEnd"/>
        </w:p>
        <w:p w14:paraId="42F2283C" w14:textId="2CDEE772"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participate and co-operate in any measure introduced by the </w:t>
          </w:r>
          <w:r w:rsidRPr="00661E4D">
            <w:rPr>
              <w:rFonts w:ascii="Arial" w:eastAsia="Times New Roman" w:hAnsi="Arial" w:cs="Arial"/>
              <w:sz w:val="24"/>
              <w:szCs w:val="24"/>
              <w:lang w:eastAsia="en-GB"/>
            </w:rPr>
            <w:tab/>
            <w:t xml:space="preserve">Council to implement this policy, promote equal opportunity and prevent </w:t>
          </w:r>
          <w:proofErr w:type="gramStart"/>
          <w:r w:rsidRPr="00661E4D">
            <w:rPr>
              <w:rFonts w:ascii="Arial" w:eastAsia="Times New Roman" w:hAnsi="Arial" w:cs="Arial"/>
              <w:sz w:val="24"/>
              <w:szCs w:val="24"/>
              <w:lang w:eastAsia="en-GB"/>
            </w:rPr>
            <w:t>discrimination;</w:t>
          </w:r>
          <w:proofErr w:type="gramEnd"/>
        </w:p>
        <w:p w14:paraId="5EFE6315"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ensure their own behaviour towards colleagues, partners, customers and members of the public is appropriate in terms of this </w:t>
          </w:r>
          <w:r w:rsidRPr="00661E4D">
            <w:rPr>
              <w:rFonts w:ascii="Arial" w:eastAsia="Times New Roman" w:hAnsi="Arial" w:cs="Arial"/>
              <w:sz w:val="24"/>
              <w:szCs w:val="24"/>
              <w:lang w:eastAsia="en-GB"/>
            </w:rPr>
            <w:tab/>
          </w:r>
          <w:proofErr w:type="gramStart"/>
          <w:r w:rsidRPr="00661E4D">
            <w:rPr>
              <w:rFonts w:ascii="Arial" w:eastAsia="Times New Roman" w:hAnsi="Arial" w:cs="Arial"/>
              <w:sz w:val="24"/>
              <w:szCs w:val="24"/>
              <w:lang w:eastAsia="en-GB"/>
            </w:rPr>
            <w:t>policy;</w:t>
          </w:r>
          <w:proofErr w:type="gramEnd"/>
        </w:p>
        <w:p w14:paraId="602BFBF0"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challenge and report any suspected discriminatory practice to an appropriate </w:t>
          </w:r>
          <w:proofErr w:type="gramStart"/>
          <w:r w:rsidRPr="00661E4D">
            <w:rPr>
              <w:rFonts w:ascii="Arial" w:eastAsia="Times New Roman" w:hAnsi="Arial" w:cs="Arial"/>
              <w:sz w:val="24"/>
              <w:szCs w:val="24"/>
              <w:lang w:eastAsia="en-GB"/>
            </w:rPr>
            <w:t>manager;</w:t>
          </w:r>
          <w:proofErr w:type="gramEnd"/>
        </w:p>
        <w:p w14:paraId="126D01D4" w14:textId="77777777" w:rsidR="00661E4D"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 xml:space="preserve">To treat other employees with </w:t>
          </w:r>
          <w:proofErr w:type="gramStart"/>
          <w:r w:rsidRPr="00661E4D">
            <w:rPr>
              <w:rFonts w:ascii="Arial" w:eastAsia="Times New Roman" w:hAnsi="Arial" w:cs="Arial"/>
              <w:sz w:val="24"/>
              <w:szCs w:val="24"/>
              <w:lang w:eastAsia="en-GB"/>
            </w:rPr>
            <w:t>respect;</w:t>
          </w:r>
          <w:proofErr w:type="gramEnd"/>
        </w:p>
        <w:p w14:paraId="7AEBDB1C" w14:textId="77777777" w:rsidR="00F22FFE" w:rsidRPr="00661E4D" w:rsidRDefault="00661E4D"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61E4D">
            <w:rPr>
              <w:rFonts w:ascii="Arial" w:eastAsia="Times New Roman" w:hAnsi="Arial" w:cs="Arial"/>
              <w:sz w:val="24"/>
              <w:szCs w:val="24"/>
              <w:lang w:eastAsia="en-GB"/>
            </w:rPr>
            <w:t>To take part in equality and diversity training as appropriate.</w:t>
          </w:r>
        </w:p>
        <w:p w14:paraId="4541AABF" w14:textId="77777777" w:rsidR="00661E4D" w:rsidRDefault="00661E4D" w:rsidP="00661E4D">
          <w:pPr>
            <w:suppressAutoHyphens/>
            <w:overflowPunct w:val="0"/>
            <w:autoSpaceDE w:val="0"/>
            <w:autoSpaceDN w:val="0"/>
            <w:adjustRightInd w:val="0"/>
            <w:spacing w:after="0" w:line="240" w:lineRule="auto"/>
            <w:ind w:left="1134"/>
            <w:textAlignment w:val="baseline"/>
            <w:rPr>
              <w:rFonts w:ascii="Arial" w:eastAsia="Times New Roman" w:hAnsi="Arial" w:cs="Arial"/>
              <w:sz w:val="24"/>
              <w:szCs w:val="24"/>
              <w:lang w:eastAsia="en-GB"/>
            </w:rPr>
          </w:pPr>
        </w:p>
        <w:p w14:paraId="034038AF" w14:textId="77777777" w:rsidR="00F22FFE" w:rsidRPr="00F22FFE" w:rsidRDefault="00CD1BE2" w:rsidP="00F22FFE">
          <w:pPr>
            <w:tabs>
              <w:tab w:val="left" w:pos="0"/>
              <w:tab w:val="left" w:pos="709"/>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7.1.5</w:t>
          </w:r>
          <w:r w:rsidR="00F22FFE" w:rsidRPr="00F22FFE">
            <w:rPr>
              <w:rFonts w:ascii="Arial" w:eastAsia="Times New Roman" w:hAnsi="Arial" w:cs="Arial"/>
              <w:sz w:val="24"/>
              <w:szCs w:val="24"/>
              <w:lang w:eastAsia="en-GB"/>
            </w:rPr>
            <w:tab/>
            <w:t xml:space="preserve">OD &amp; HR </w:t>
          </w:r>
          <w:r>
            <w:rPr>
              <w:rFonts w:ascii="Arial" w:eastAsia="Times New Roman" w:hAnsi="Arial" w:cs="Arial"/>
              <w:sz w:val="24"/>
              <w:szCs w:val="24"/>
              <w:lang w:eastAsia="en-GB"/>
            </w:rPr>
            <w:t xml:space="preserve">Service </w:t>
          </w:r>
          <w:r w:rsidRPr="008E4E84">
            <w:rPr>
              <w:rFonts w:ascii="Arial" w:eastAsia="Times New Roman" w:hAnsi="Arial" w:cs="Arial"/>
              <w:sz w:val="24"/>
              <w:szCs w:val="24"/>
              <w:lang w:eastAsia="en-GB"/>
            </w:rPr>
            <w:t>Responsibilities</w:t>
          </w:r>
          <w:r w:rsidR="00F22FFE" w:rsidRPr="00F22FFE">
            <w:rPr>
              <w:rFonts w:ascii="Arial" w:eastAsia="Times New Roman" w:hAnsi="Arial" w:cs="Arial"/>
              <w:sz w:val="24"/>
              <w:szCs w:val="24"/>
              <w:lang w:eastAsia="en-GB"/>
            </w:rPr>
            <w:t>:</w:t>
          </w:r>
        </w:p>
        <w:p w14:paraId="51CB3623" w14:textId="77777777" w:rsidR="00F22FFE" w:rsidRPr="00F22FFE" w:rsidRDefault="00F22FFE" w:rsidP="00F22FFE">
          <w:pPr>
            <w:suppressAutoHyphens/>
            <w:overflowPunct w:val="0"/>
            <w:autoSpaceDE w:val="0"/>
            <w:autoSpaceDN w:val="0"/>
            <w:adjustRightInd w:val="0"/>
            <w:spacing w:after="0" w:line="240" w:lineRule="auto"/>
            <w:ind w:left="720"/>
            <w:jc w:val="both"/>
            <w:textAlignment w:val="baseline"/>
            <w:rPr>
              <w:rFonts w:ascii="Arial" w:eastAsia="Times New Roman" w:hAnsi="Arial" w:cs="Arial"/>
              <w:b/>
              <w:sz w:val="24"/>
              <w:szCs w:val="24"/>
              <w:lang w:eastAsia="en-GB"/>
            </w:rPr>
          </w:pPr>
        </w:p>
        <w:p w14:paraId="7BE8CF21" w14:textId="77777777" w:rsidR="00CD1BE2"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 xml:space="preserve">Promoting equality and diversity </w:t>
          </w:r>
          <w:proofErr w:type="gramStart"/>
          <w:r w:rsidRPr="00CD1BE2">
            <w:rPr>
              <w:rFonts w:ascii="Arial" w:eastAsia="Times New Roman" w:hAnsi="Arial" w:cs="Arial"/>
              <w:sz w:val="24"/>
              <w:szCs w:val="24"/>
              <w:lang w:eastAsia="en-GB"/>
            </w:rPr>
            <w:t>awareness;</w:t>
          </w:r>
          <w:proofErr w:type="gramEnd"/>
        </w:p>
        <w:p w14:paraId="2D5F23D8" w14:textId="77777777" w:rsidR="00CD1BE2"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 xml:space="preserve">To ensure that all employment policies/procedures are reviewed and developed in line with relevant legislation and equality and diversity best </w:t>
          </w:r>
          <w:proofErr w:type="gramStart"/>
          <w:r w:rsidRPr="00CD1BE2">
            <w:rPr>
              <w:rFonts w:ascii="Arial" w:eastAsia="Times New Roman" w:hAnsi="Arial" w:cs="Arial"/>
              <w:sz w:val="24"/>
              <w:szCs w:val="24"/>
              <w:lang w:eastAsia="en-GB"/>
            </w:rPr>
            <w:t>practice;</w:t>
          </w:r>
          <w:proofErr w:type="gramEnd"/>
        </w:p>
        <w:p w14:paraId="35EEDCE0" w14:textId="77777777" w:rsidR="00CD1BE2"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 xml:space="preserve">Regularly analyse equality and diversity and workforce statistical </w:t>
          </w:r>
          <w:proofErr w:type="gramStart"/>
          <w:r w:rsidRPr="00CD1BE2">
            <w:rPr>
              <w:rFonts w:ascii="Arial" w:eastAsia="Times New Roman" w:hAnsi="Arial" w:cs="Arial"/>
              <w:sz w:val="24"/>
              <w:szCs w:val="24"/>
              <w:lang w:eastAsia="en-GB"/>
            </w:rPr>
            <w:t>information;</w:t>
          </w:r>
          <w:proofErr w:type="gramEnd"/>
        </w:p>
        <w:p w14:paraId="279C5B30" w14:textId="77777777" w:rsidR="00CD1BE2"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 xml:space="preserve">To ensure that equality and diversity is streamlined in all training courses and employment policies and </w:t>
          </w:r>
          <w:proofErr w:type="gramStart"/>
          <w:r w:rsidRPr="00CD1BE2">
            <w:rPr>
              <w:rFonts w:ascii="Arial" w:eastAsia="Times New Roman" w:hAnsi="Arial" w:cs="Arial"/>
              <w:sz w:val="24"/>
              <w:szCs w:val="24"/>
              <w:lang w:eastAsia="en-GB"/>
            </w:rPr>
            <w:t>procedures;</w:t>
          </w:r>
          <w:proofErr w:type="gramEnd"/>
        </w:p>
        <w:p w14:paraId="346303CD" w14:textId="77777777" w:rsidR="00CD1BE2"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 xml:space="preserve">To support managers and employees on the implementation of this </w:t>
          </w:r>
          <w:proofErr w:type="gramStart"/>
          <w:r w:rsidRPr="00CD1BE2">
            <w:rPr>
              <w:rFonts w:ascii="Arial" w:eastAsia="Times New Roman" w:hAnsi="Arial" w:cs="Arial"/>
              <w:sz w:val="24"/>
              <w:szCs w:val="24"/>
              <w:lang w:eastAsia="en-GB"/>
            </w:rPr>
            <w:t>policy;</w:t>
          </w:r>
          <w:proofErr w:type="gramEnd"/>
          <w:r w:rsidRPr="00CD1BE2">
            <w:rPr>
              <w:rFonts w:ascii="Arial" w:eastAsia="Times New Roman" w:hAnsi="Arial" w:cs="Arial"/>
              <w:sz w:val="24"/>
              <w:szCs w:val="24"/>
              <w:lang w:eastAsia="en-GB"/>
            </w:rPr>
            <w:t xml:space="preserve"> </w:t>
          </w:r>
        </w:p>
        <w:p w14:paraId="55958E43" w14:textId="77777777" w:rsidR="00F22FFE" w:rsidRPr="00CD1BE2" w:rsidRDefault="00CD1BE2"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CD1BE2">
            <w:rPr>
              <w:rFonts w:ascii="Arial" w:eastAsia="Times New Roman" w:hAnsi="Arial" w:cs="Arial"/>
              <w:sz w:val="24"/>
              <w:szCs w:val="24"/>
              <w:lang w:eastAsia="en-GB"/>
            </w:rPr>
            <w:t>To support managers and employees in all equality and diversity related issues.</w:t>
          </w:r>
        </w:p>
        <w:p w14:paraId="657F826B" w14:textId="77777777" w:rsidR="00CD1BE2" w:rsidRDefault="00CD1BE2" w:rsidP="00CD1BE2">
          <w:pPr>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lang w:eastAsia="en-GB"/>
            </w:rPr>
          </w:pPr>
        </w:p>
        <w:p w14:paraId="67BB3A28" w14:textId="77777777" w:rsidR="006E0F45" w:rsidRPr="00F22FFE" w:rsidRDefault="006E0F45" w:rsidP="006E0F45">
          <w:pPr>
            <w:tabs>
              <w:tab w:val="left" w:pos="0"/>
              <w:tab w:val="left" w:pos="709"/>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7.1.6</w:t>
          </w:r>
          <w:r w:rsidRPr="00F22FFE">
            <w:rPr>
              <w:rFonts w:ascii="Arial" w:eastAsia="Times New Roman" w:hAnsi="Arial" w:cs="Arial"/>
              <w:sz w:val="24"/>
              <w:szCs w:val="24"/>
              <w:lang w:eastAsia="en-GB"/>
            </w:rPr>
            <w:tab/>
          </w:r>
          <w:r>
            <w:rPr>
              <w:rFonts w:ascii="Arial" w:eastAsia="Times New Roman" w:hAnsi="Arial" w:cs="Arial"/>
              <w:sz w:val="24"/>
              <w:szCs w:val="24"/>
              <w:lang w:eastAsia="en-GB"/>
            </w:rPr>
            <w:t xml:space="preserve">Employee Representatives </w:t>
          </w:r>
          <w:r w:rsidRPr="008E4E84">
            <w:rPr>
              <w:rFonts w:ascii="Arial" w:eastAsia="Times New Roman" w:hAnsi="Arial" w:cs="Arial"/>
              <w:sz w:val="24"/>
              <w:szCs w:val="24"/>
              <w:lang w:eastAsia="en-GB"/>
            </w:rPr>
            <w:t>Responsibilities</w:t>
          </w:r>
          <w:r w:rsidRPr="00F22FFE">
            <w:rPr>
              <w:rFonts w:ascii="Arial" w:eastAsia="Times New Roman" w:hAnsi="Arial" w:cs="Arial"/>
              <w:sz w:val="24"/>
              <w:szCs w:val="24"/>
              <w:lang w:eastAsia="en-GB"/>
            </w:rPr>
            <w:t>:</w:t>
          </w:r>
        </w:p>
        <w:p w14:paraId="14B2F0F8" w14:textId="77777777" w:rsidR="00CD1BE2" w:rsidRPr="00F22FFE" w:rsidRDefault="00CD1BE2" w:rsidP="00CD1BE2">
          <w:pPr>
            <w:suppressAutoHyphens/>
            <w:overflowPunct w:val="0"/>
            <w:autoSpaceDE w:val="0"/>
            <w:autoSpaceDN w:val="0"/>
            <w:adjustRightInd w:val="0"/>
            <w:spacing w:after="0" w:line="240" w:lineRule="auto"/>
            <w:ind w:left="720"/>
            <w:textAlignment w:val="baseline"/>
            <w:rPr>
              <w:rFonts w:ascii="Arial" w:eastAsia="Times New Roman" w:hAnsi="Arial" w:cs="Arial"/>
              <w:sz w:val="24"/>
              <w:szCs w:val="24"/>
              <w:lang w:eastAsia="en-GB"/>
            </w:rPr>
          </w:pPr>
        </w:p>
        <w:p w14:paraId="2FD304CE" w14:textId="77777777" w:rsidR="006E0F45" w:rsidRPr="006E0F45" w:rsidRDefault="006E0F45"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be aware of the Council’s policy and its </w:t>
          </w:r>
          <w:proofErr w:type="gramStart"/>
          <w:r w:rsidRPr="006E0F45">
            <w:rPr>
              <w:rFonts w:ascii="Arial" w:eastAsia="Times New Roman" w:hAnsi="Arial" w:cs="Arial"/>
              <w:sz w:val="24"/>
              <w:szCs w:val="24"/>
              <w:lang w:eastAsia="en-GB"/>
            </w:rPr>
            <w:t>content;</w:t>
          </w:r>
          <w:proofErr w:type="gramEnd"/>
        </w:p>
        <w:p w14:paraId="4D6C1AD7" w14:textId="77777777" w:rsidR="006E0F45" w:rsidRPr="006E0F45" w:rsidRDefault="006E0F45"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promote the Council’s policy and participate in any joint activities to raise the profile of equality and </w:t>
          </w:r>
          <w:proofErr w:type="gramStart"/>
          <w:r w:rsidRPr="006E0F45">
            <w:rPr>
              <w:rFonts w:ascii="Arial" w:eastAsia="Times New Roman" w:hAnsi="Arial" w:cs="Arial"/>
              <w:sz w:val="24"/>
              <w:szCs w:val="24"/>
              <w:lang w:eastAsia="en-GB"/>
            </w:rPr>
            <w:t>diversity;</w:t>
          </w:r>
          <w:proofErr w:type="gramEnd"/>
        </w:p>
        <w:p w14:paraId="474E994D" w14:textId="77777777" w:rsidR="00F22FFE" w:rsidRPr="006E0F45" w:rsidRDefault="006E0F45"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support and provide representation to employees who have raised issues about inequality, </w:t>
          </w:r>
          <w:proofErr w:type="gramStart"/>
          <w:r w:rsidRPr="006E0F45">
            <w:rPr>
              <w:rFonts w:ascii="Arial" w:eastAsia="Times New Roman" w:hAnsi="Arial" w:cs="Arial"/>
              <w:sz w:val="24"/>
              <w:szCs w:val="24"/>
              <w:lang w:eastAsia="en-GB"/>
            </w:rPr>
            <w:t>discrimination</w:t>
          </w:r>
          <w:proofErr w:type="gramEnd"/>
          <w:r w:rsidRPr="006E0F45">
            <w:rPr>
              <w:rFonts w:ascii="Arial" w:eastAsia="Times New Roman" w:hAnsi="Arial" w:cs="Arial"/>
              <w:sz w:val="24"/>
              <w:szCs w:val="24"/>
              <w:lang w:eastAsia="en-GB"/>
            </w:rPr>
            <w:t xml:space="preserve"> and unfair treatment.</w:t>
          </w:r>
        </w:p>
        <w:p w14:paraId="2D5BE7BB" w14:textId="77777777" w:rsidR="006E0F45" w:rsidRPr="00F22FFE" w:rsidRDefault="006E0F45" w:rsidP="006E0F45">
          <w:pPr>
            <w:suppressAutoHyphens/>
            <w:overflowPunct w:val="0"/>
            <w:autoSpaceDE w:val="0"/>
            <w:autoSpaceDN w:val="0"/>
            <w:adjustRightInd w:val="0"/>
            <w:spacing w:after="0" w:line="240" w:lineRule="auto"/>
            <w:ind w:left="525"/>
            <w:textAlignment w:val="baseline"/>
            <w:rPr>
              <w:rFonts w:ascii="Arial" w:eastAsia="Times New Roman" w:hAnsi="Arial" w:cs="Arial"/>
              <w:sz w:val="24"/>
              <w:szCs w:val="24"/>
              <w:lang w:eastAsia="en-GB"/>
            </w:rPr>
          </w:pPr>
        </w:p>
        <w:p w14:paraId="39D5B2B9" w14:textId="77777777" w:rsidR="00F22FFE" w:rsidRPr="00F22FFE" w:rsidRDefault="006E0F45" w:rsidP="00F22FFE">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7.1.7</w:t>
          </w:r>
          <w:r w:rsidR="00F22FFE" w:rsidRPr="00F22FFE">
            <w:rPr>
              <w:rFonts w:ascii="Arial" w:eastAsia="Times New Roman" w:hAnsi="Arial" w:cs="Arial"/>
              <w:sz w:val="24"/>
              <w:szCs w:val="24"/>
              <w:lang w:eastAsia="en-GB"/>
            </w:rPr>
            <w:tab/>
            <w:t>Partners/External Agencies, Contractors, Agency Workers</w:t>
          </w:r>
          <w:r w:rsidRPr="006E0F45">
            <w:rPr>
              <w:rFonts w:ascii="Arial" w:eastAsia="Times New Roman" w:hAnsi="Arial" w:cs="Arial"/>
              <w:sz w:val="24"/>
              <w:szCs w:val="24"/>
              <w:lang w:eastAsia="en-GB"/>
            </w:rPr>
            <w:t xml:space="preserve"> </w:t>
          </w:r>
          <w:proofErr w:type="gramStart"/>
          <w:r w:rsidRPr="008E4E84">
            <w:rPr>
              <w:rFonts w:ascii="Arial" w:eastAsia="Times New Roman" w:hAnsi="Arial" w:cs="Arial"/>
              <w:sz w:val="24"/>
              <w:szCs w:val="24"/>
              <w:lang w:eastAsia="en-GB"/>
            </w:rPr>
            <w:t>Responsibilities</w:t>
          </w:r>
          <w:r>
            <w:rPr>
              <w:rFonts w:ascii="Arial" w:eastAsia="Times New Roman" w:hAnsi="Arial" w:cs="Arial"/>
              <w:sz w:val="24"/>
              <w:szCs w:val="24"/>
              <w:lang w:eastAsia="en-GB"/>
            </w:rPr>
            <w:t xml:space="preserve"> </w:t>
          </w:r>
          <w:r w:rsidR="00F22FFE" w:rsidRPr="00F22FFE">
            <w:rPr>
              <w:rFonts w:ascii="Arial" w:eastAsia="Times New Roman" w:hAnsi="Arial" w:cs="Arial"/>
              <w:sz w:val="24"/>
              <w:szCs w:val="24"/>
              <w:lang w:eastAsia="en-GB"/>
            </w:rPr>
            <w:t>:</w:t>
          </w:r>
          <w:proofErr w:type="gramEnd"/>
        </w:p>
        <w:p w14:paraId="5636291D" w14:textId="77777777" w:rsid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p>
        <w:p w14:paraId="76D4296E" w14:textId="77777777" w:rsidR="006E0F45" w:rsidRPr="006E0F45" w:rsidRDefault="006E0F45"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be aware of the Council’s policy and its </w:t>
          </w:r>
          <w:proofErr w:type="gramStart"/>
          <w:r w:rsidRPr="006E0F45">
            <w:rPr>
              <w:rFonts w:ascii="Arial" w:eastAsia="Times New Roman" w:hAnsi="Arial" w:cs="Arial"/>
              <w:sz w:val="24"/>
              <w:szCs w:val="24"/>
              <w:lang w:eastAsia="en-GB"/>
            </w:rPr>
            <w:t>content;</w:t>
          </w:r>
          <w:proofErr w:type="gramEnd"/>
        </w:p>
        <w:p w14:paraId="44465061" w14:textId="77777777" w:rsidR="006E0F45" w:rsidRPr="006E0F45" w:rsidRDefault="006E0F45"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promote the Council’s policy and participate in any joint activities to raise the profile of equality and </w:t>
          </w:r>
          <w:proofErr w:type="gramStart"/>
          <w:r w:rsidRPr="006E0F45">
            <w:rPr>
              <w:rFonts w:ascii="Arial" w:eastAsia="Times New Roman" w:hAnsi="Arial" w:cs="Arial"/>
              <w:sz w:val="24"/>
              <w:szCs w:val="24"/>
              <w:lang w:eastAsia="en-GB"/>
            </w:rPr>
            <w:t>diversity;</w:t>
          </w:r>
          <w:proofErr w:type="gramEnd"/>
        </w:p>
        <w:p w14:paraId="588676F9" w14:textId="77777777" w:rsidR="006E0F45" w:rsidRPr="001D3938" w:rsidRDefault="006E0F45" w:rsidP="001D3938">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6E0F45">
            <w:rPr>
              <w:rFonts w:ascii="Arial" w:eastAsia="Times New Roman" w:hAnsi="Arial" w:cs="Arial"/>
              <w:sz w:val="24"/>
              <w:szCs w:val="24"/>
              <w:lang w:eastAsia="en-GB"/>
            </w:rPr>
            <w:t xml:space="preserve">To support and provide representation to employees who have raised issues about inequality, </w:t>
          </w:r>
          <w:proofErr w:type="gramStart"/>
          <w:r w:rsidRPr="006E0F45">
            <w:rPr>
              <w:rFonts w:ascii="Arial" w:eastAsia="Times New Roman" w:hAnsi="Arial" w:cs="Arial"/>
              <w:sz w:val="24"/>
              <w:szCs w:val="24"/>
              <w:lang w:eastAsia="en-GB"/>
            </w:rPr>
            <w:t>discrimination</w:t>
          </w:r>
          <w:proofErr w:type="gramEnd"/>
          <w:r w:rsidRPr="006E0F45">
            <w:rPr>
              <w:rFonts w:ascii="Arial" w:eastAsia="Times New Roman" w:hAnsi="Arial" w:cs="Arial"/>
              <w:sz w:val="24"/>
              <w:szCs w:val="24"/>
              <w:lang w:eastAsia="en-GB"/>
            </w:rPr>
            <w:t xml:space="preserve"> and unfair treatment.</w:t>
          </w:r>
        </w:p>
        <w:p w14:paraId="398F1137" w14:textId="77777777" w:rsidR="00631F54" w:rsidRPr="00117F37" w:rsidRDefault="00117F37" w:rsidP="001D3938">
          <w:pPr>
            <w:pStyle w:val="Heading1"/>
            <w:rPr>
              <w:rFonts w:ascii="Arial" w:eastAsia="Times New Roman" w:hAnsi="Arial" w:cs="Arial"/>
              <w:lang w:val="en" w:eastAsia="en-GB"/>
            </w:rPr>
          </w:pPr>
          <w:bookmarkStart w:id="32" w:name="_Toc503345765"/>
          <w:r>
            <w:rPr>
              <w:rFonts w:ascii="Arial" w:eastAsia="Times New Roman" w:hAnsi="Arial" w:cs="Arial"/>
              <w:color w:val="auto"/>
            </w:rPr>
            <w:t xml:space="preserve">8. </w:t>
          </w:r>
          <w:r w:rsidR="00F22FFE" w:rsidRPr="00117F37">
            <w:rPr>
              <w:rFonts w:ascii="Arial" w:eastAsia="Times New Roman" w:hAnsi="Arial" w:cs="Arial"/>
              <w:color w:val="auto"/>
            </w:rPr>
            <w:t>Protection from Discrimination</w:t>
          </w:r>
          <w:bookmarkEnd w:id="32"/>
          <w:r w:rsidR="00F22FFE" w:rsidRPr="00117F37">
            <w:rPr>
              <w:rFonts w:ascii="Arial" w:eastAsia="Times New Roman" w:hAnsi="Arial" w:cs="Arial"/>
            </w:rPr>
            <w:br/>
          </w:r>
        </w:p>
        <w:p w14:paraId="40942DE4" w14:textId="77777777" w:rsidR="00631F54" w:rsidRPr="00631F54" w:rsidRDefault="00631F54" w:rsidP="00631F54">
          <w:p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r>
            <w:rPr>
              <w:rFonts w:ascii="Arial" w:eastAsia="Times New Roman" w:hAnsi="Arial" w:cs="Arial"/>
              <w:sz w:val="24"/>
              <w:szCs w:val="24"/>
              <w:lang w:val="en" w:eastAsia="en-GB"/>
            </w:rPr>
            <w:t>8</w:t>
          </w:r>
          <w:r w:rsidRPr="00F22FFE">
            <w:rPr>
              <w:rFonts w:ascii="Arial" w:eastAsia="Times New Roman" w:hAnsi="Arial" w:cs="Arial"/>
              <w:sz w:val="24"/>
              <w:szCs w:val="24"/>
              <w:lang w:val="en" w:eastAsia="en-GB"/>
            </w:rPr>
            <w:t>.</w:t>
          </w:r>
          <w:r w:rsidR="003C48E5">
            <w:rPr>
              <w:rFonts w:ascii="Arial" w:eastAsia="Times New Roman" w:hAnsi="Arial" w:cs="Arial"/>
              <w:sz w:val="24"/>
              <w:szCs w:val="24"/>
              <w:lang w:val="en" w:eastAsia="en-GB"/>
            </w:rPr>
            <w:t>1</w:t>
          </w:r>
          <w:r w:rsidRPr="00F22FFE">
            <w:rPr>
              <w:rFonts w:ascii="Arial" w:eastAsia="Times New Roman" w:hAnsi="Arial" w:cs="Arial"/>
              <w:sz w:val="24"/>
              <w:szCs w:val="24"/>
              <w:lang w:val="en" w:eastAsia="en-GB"/>
            </w:rPr>
            <w:tab/>
          </w:r>
          <w:r w:rsidRPr="00631F54">
            <w:rPr>
              <w:rFonts w:ascii="Arial" w:eastAsia="Times New Roman" w:hAnsi="Arial" w:cs="Arial"/>
              <w:sz w:val="24"/>
              <w:szCs w:val="24"/>
              <w:lang w:val="en" w:eastAsia="en-GB"/>
            </w:rPr>
            <w:t>All employees of the Council have the right:</w:t>
          </w:r>
        </w:p>
        <w:p w14:paraId="0FB1658A" w14:textId="77777777" w:rsidR="00631F54" w:rsidRPr="00631F54" w:rsidRDefault="00631F54" w:rsidP="00631F54">
          <w:p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p>
        <w:p w14:paraId="23910D37" w14:textId="77777777" w:rsidR="00631F54" w:rsidRPr="00631F54" w:rsidRDefault="00631F5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r w:rsidRPr="00631F54">
            <w:rPr>
              <w:rFonts w:ascii="Arial" w:eastAsia="Times New Roman" w:hAnsi="Arial" w:cs="Arial"/>
              <w:sz w:val="24"/>
              <w:szCs w:val="24"/>
              <w:lang w:val="en" w:eastAsia="en-GB"/>
            </w:rPr>
            <w:t xml:space="preserve">Not to be discriminated </w:t>
          </w:r>
          <w:proofErr w:type="gramStart"/>
          <w:r w:rsidRPr="00631F54">
            <w:rPr>
              <w:rFonts w:ascii="Arial" w:eastAsia="Times New Roman" w:hAnsi="Arial" w:cs="Arial"/>
              <w:sz w:val="24"/>
              <w:szCs w:val="24"/>
              <w:lang w:val="en" w:eastAsia="en-GB"/>
            </w:rPr>
            <w:t>against;</w:t>
          </w:r>
          <w:proofErr w:type="gramEnd"/>
        </w:p>
        <w:p w14:paraId="0EB4C5A9" w14:textId="77777777" w:rsidR="00631F54" w:rsidRPr="00631F54" w:rsidRDefault="00631F5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r w:rsidRPr="00631F54">
            <w:rPr>
              <w:rFonts w:ascii="Arial" w:eastAsia="Times New Roman" w:hAnsi="Arial" w:cs="Arial"/>
              <w:sz w:val="24"/>
              <w:szCs w:val="24"/>
              <w:lang w:val="en" w:eastAsia="en-GB"/>
            </w:rPr>
            <w:t xml:space="preserve">To receive equality of </w:t>
          </w:r>
          <w:proofErr w:type="gramStart"/>
          <w:r w:rsidRPr="00631F54">
            <w:rPr>
              <w:rFonts w:ascii="Arial" w:eastAsia="Times New Roman" w:hAnsi="Arial" w:cs="Arial"/>
              <w:sz w:val="24"/>
              <w:szCs w:val="24"/>
              <w:lang w:val="en" w:eastAsia="en-GB"/>
            </w:rPr>
            <w:t>opportunity;</w:t>
          </w:r>
          <w:proofErr w:type="gramEnd"/>
        </w:p>
        <w:p w14:paraId="480F8D3B" w14:textId="77777777" w:rsidR="00631F54" w:rsidRPr="00631F54" w:rsidRDefault="00631F5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r w:rsidRPr="00631F54">
            <w:rPr>
              <w:rFonts w:ascii="Arial" w:eastAsia="Times New Roman" w:hAnsi="Arial" w:cs="Arial"/>
              <w:sz w:val="24"/>
              <w:szCs w:val="24"/>
              <w:lang w:val="en" w:eastAsia="en-GB"/>
            </w:rPr>
            <w:t xml:space="preserve">To challenge any unfair treatment or </w:t>
          </w:r>
          <w:proofErr w:type="gramStart"/>
          <w:r w:rsidRPr="00631F54">
            <w:rPr>
              <w:rFonts w:ascii="Arial" w:eastAsia="Times New Roman" w:hAnsi="Arial" w:cs="Arial"/>
              <w:sz w:val="24"/>
              <w:szCs w:val="24"/>
              <w:lang w:val="en" w:eastAsia="en-GB"/>
            </w:rPr>
            <w:t>discrimination;</w:t>
          </w:r>
          <w:proofErr w:type="gramEnd"/>
          <w:r w:rsidRPr="00631F54">
            <w:rPr>
              <w:rFonts w:ascii="Arial" w:eastAsia="Times New Roman" w:hAnsi="Arial" w:cs="Arial"/>
              <w:sz w:val="24"/>
              <w:szCs w:val="24"/>
              <w:lang w:val="en" w:eastAsia="en-GB"/>
            </w:rPr>
            <w:t xml:space="preserve"> </w:t>
          </w:r>
        </w:p>
        <w:p w14:paraId="17A9EA0D" w14:textId="77777777" w:rsidR="00631F54" w:rsidRPr="00631F54" w:rsidRDefault="00631F54" w:rsidP="00F37D59">
          <w:pPr>
            <w:pStyle w:val="ListParagraph"/>
            <w:numPr>
              <w:ilvl w:val="0"/>
              <w:numId w:val="5"/>
            </w:num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r w:rsidRPr="00631F54">
            <w:rPr>
              <w:rFonts w:ascii="Arial" w:eastAsia="Times New Roman" w:hAnsi="Arial" w:cs="Arial"/>
              <w:sz w:val="24"/>
              <w:szCs w:val="24"/>
              <w:lang w:val="en" w:eastAsia="en-GB"/>
            </w:rPr>
            <w:t>To make a complaint when they feel they have been unfairly treated.</w:t>
          </w:r>
        </w:p>
        <w:p w14:paraId="6C84B17D" w14:textId="77777777" w:rsidR="00631F54" w:rsidRDefault="00631F54" w:rsidP="00631F54">
          <w:pPr>
            <w:suppressAutoHyphens/>
            <w:overflowPunct w:val="0"/>
            <w:autoSpaceDE w:val="0"/>
            <w:autoSpaceDN w:val="0"/>
            <w:adjustRightInd w:val="0"/>
            <w:spacing w:after="0" w:line="240" w:lineRule="auto"/>
            <w:textAlignment w:val="baseline"/>
            <w:rPr>
              <w:rFonts w:ascii="Arial" w:eastAsia="Times New Roman" w:hAnsi="Arial" w:cs="Arial"/>
              <w:sz w:val="24"/>
              <w:szCs w:val="24"/>
              <w:lang w:val="en" w:eastAsia="en-GB"/>
            </w:rPr>
          </w:pPr>
        </w:p>
        <w:p w14:paraId="3999EE2A" w14:textId="77E3C1FC" w:rsidR="00F22FFE" w:rsidRPr="00631F54" w:rsidRDefault="008C533E" w:rsidP="00631F54">
          <w:pPr>
            <w:suppressAutoHyphens/>
            <w:overflowPunct w:val="0"/>
            <w:autoSpaceDE w:val="0"/>
            <w:autoSpaceDN w:val="0"/>
            <w:adjustRightInd w:val="0"/>
            <w:spacing w:after="0" w:line="240" w:lineRule="auto"/>
            <w:textAlignment w:val="baseline"/>
            <w:rPr>
              <w:rFonts w:ascii="Arial" w:eastAsia="Times New Roman" w:hAnsi="Arial" w:cs="Arial"/>
              <w:sz w:val="24"/>
              <w:szCs w:val="24"/>
              <w:lang w:eastAsia="en-GB"/>
            </w:rPr>
          </w:pPr>
          <w:proofErr w:type="gramStart"/>
          <w:r>
            <w:rPr>
              <w:rFonts w:ascii="Arial" w:eastAsia="Times New Roman" w:hAnsi="Arial" w:cs="Arial"/>
              <w:sz w:val="24"/>
              <w:szCs w:val="24"/>
              <w:lang w:val="en" w:eastAsia="en-GB"/>
            </w:rPr>
            <w:t>8.</w:t>
          </w:r>
          <w:r w:rsidR="003C48E5">
            <w:rPr>
              <w:rFonts w:ascii="Arial" w:eastAsia="Times New Roman" w:hAnsi="Arial" w:cs="Arial"/>
              <w:sz w:val="24"/>
              <w:szCs w:val="24"/>
              <w:lang w:val="en" w:eastAsia="en-GB"/>
            </w:rPr>
            <w:t>1</w:t>
          </w:r>
          <w:r>
            <w:rPr>
              <w:rFonts w:ascii="Arial" w:eastAsia="Times New Roman" w:hAnsi="Arial" w:cs="Arial"/>
              <w:sz w:val="24"/>
              <w:szCs w:val="24"/>
              <w:lang w:val="en" w:eastAsia="en-GB"/>
            </w:rPr>
            <w:t xml:space="preserve">.1  </w:t>
          </w:r>
          <w:r w:rsidR="00631F54">
            <w:rPr>
              <w:rFonts w:ascii="Arial" w:eastAsia="Times New Roman" w:hAnsi="Arial" w:cs="Arial"/>
              <w:sz w:val="24"/>
              <w:szCs w:val="24"/>
              <w:lang w:val="en" w:eastAsia="en-GB"/>
            </w:rPr>
            <w:t>The</w:t>
          </w:r>
          <w:proofErr w:type="gramEnd"/>
          <w:r w:rsidR="00631F54">
            <w:rPr>
              <w:rFonts w:ascii="Arial" w:eastAsia="Times New Roman" w:hAnsi="Arial" w:cs="Arial"/>
              <w:sz w:val="24"/>
              <w:szCs w:val="24"/>
              <w:lang w:val="en" w:eastAsia="en-GB"/>
            </w:rPr>
            <w:t xml:space="preserve"> E</w:t>
          </w:r>
          <w:r w:rsidR="00631F54" w:rsidRPr="00F22FFE">
            <w:rPr>
              <w:rFonts w:ascii="Arial" w:eastAsia="Times New Roman" w:hAnsi="Arial" w:cs="Arial"/>
              <w:sz w:val="24"/>
              <w:szCs w:val="24"/>
              <w:lang w:eastAsia="en-GB"/>
            </w:rPr>
            <w:t xml:space="preserve">quality </w:t>
          </w:r>
          <w:r w:rsidR="00327E16" w:rsidRPr="00F22FFE">
            <w:rPr>
              <w:rFonts w:ascii="Arial" w:eastAsia="Times New Roman" w:hAnsi="Arial" w:cs="Arial"/>
              <w:sz w:val="24"/>
              <w:szCs w:val="24"/>
              <w:lang w:eastAsia="en-GB"/>
            </w:rPr>
            <w:t>Act</w:t>
          </w:r>
          <w:r w:rsidR="00327E16">
            <w:rPr>
              <w:rFonts w:ascii="Arial" w:eastAsia="Times New Roman" w:hAnsi="Arial" w:cs="Arial"/>
              <w:sz w:val="24"/>
              <w:szCs w:val="24"/>
              <w:lang w:eastAsia="en-GB"/>
            </w:rPr>
            <w:t xml:space="preserve"> </w:t>
          </w:r>
          <w:r w:rsidR="00327E16" w:rsidRPr="00F22FFE">
            <w:rPr>
              <w:rFonts w:ascii="Arial" w:eastAsia="Times New Roman" w:hAnsi="Arial" w:cs="Arial"/>
              <w:sz w:val="24"/>
              <w:szCs w:val="24"/>
              <w:lang w:eastAsia="en-GB"/>
            </w:rPr>
            <w:t>2010</w:t>
          </w:r>
          <w:r w:rsidR="00631F54" w:rsidRPr="00F22FFE">
            <w:rPr>
              <w:rFonts w:ascii="Arial" w:eastAsia="Times New Roman" w:hAnsi="Arial" w:cs="Arial"/>
              <w:sz w:val="24"/>
              <w:szCs w:val="24"/>
              <w:lang w:eastAsia="en-GB"/>
            </w:rPr>
            <w:t xml:space="preserve"> provides protection from discrimination on the basis of </w:t>
          </w:r>
          <w:r w:rsidR="0024220F">
            <w:rPr>
              <w:rFonts w:ascii="Arial" w:eastAsia="Times New Roman" w:hAnsi="Arial" w:cs="Arial"/>
              <w:sz w:val="24"/>
              <w:szCs w:val="24"/>
              <w:lang w:eastAsia="en-GB"/>
            </w:rPr>
            <w:tab/>
          </w:r>
          <w:r w:rsidR="00631F54" w:rsidRPr="00F22FFE">
            <w:rPr>
              <w:rFonts w:ascii="Arial" w:eastAsia="Times New Roman" w:hAnsi="Arial" w:cs="Arial"/>
              <w:sz w:val="24"/>
              <w:szCs w:val="24"/>
              <w:lang w:eastAsia="en-GB"/>
            </w:rPr>
            <w:t>‘protected characteristics’.  The protected characteristics are:</w:t>
          </w:r>
          <w:r w:rsidR="00F22FFE" w:rsidRPr="00631F54">
            <w:rPr>
              <w:rFonts w:ascii="Arial" w:eastAsia="Times New Roman" w:hAnsi="Arial" w:cs="Arial"/>
              <w:sz w:val="24"/>
              <w:szCs w:val="24"/>
              <w:lang w:eastAsia="en-GB"/>
            </w:rPr>
            <w:t xml:space="preserve"> </w:t>
          </w:r>
        </w:p>
        <w:p w14:paraId="61528E82"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proofErr w:type="gramStart"/>
          <w:r w:rsidRPr="008C533E">
            <w:rPr>
              <w:rFonts w:ascii="Arial" w:eastAsia="Times New Roman" w:hAnsi="Arial" w:cs="Arial"/>
              <w:sz w:val="24"/>
              <w:szCs w:val="24"/>
              <w:lang w:eastAsia="en-GB"/>
            </w:rPr>
            <w:t>Age;</w:t>
          </w:r>
          <w:proofErr w:type="gramEnd"/>
        </w:p>
        <w:p w14:paraId="3731F57B"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proofErr w:type="gramStart"/>
          <w:r w:rsidRPr="008C533E">
            <w:rPr>
              <w:rFonts w:ascii="Arial" w:eastAsia="Times New Roman" w:hAnsi="Arial" w:cs="Arial"/>
              <w:sz w:val="24"/>
              <w:szCs w:val="24"/>
              <w:lang w:eastAsia="en-GB"/>
            </w:rPr>
            <w:t>Disability;</w:t>
          </w:r>
          <w:proofErr w:type="gramEnd"/>
        </w:p>
        <w:p w14:paraId="12A34AE0"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r w:rsidRPr="008C533E">
            <w:rPr>
              <w:rFonts w:ascii="Arial" w:eastAsia="Times New Roman" w:hAnsi="Arial" w:cs="Arial"/>
              <w:sz w:val="24"/>
              <w:szCs w:val="24"/>
              <w:lang w:eastAsia="en-GB"/>
            </w:rPr>
            <w:t xml:space="preserve">Gender </w:t>
          </w:r>
          <w:proofErr w:type="gramStart"/>
          <w:r w:rsidRPr="008C533E">
            <w:rPr>
              <w:rFonts w:ascii="Arial" w:eastAsia="Times New Roman" w:hAnsi="Arial" w:cs="Arial"/>
              <w:sz w:val="24"/>
              <w:szCs w:val="24"/>
              <w:lang w:eastAsia="en-GB"/>
            </w:rPr>
            <w:t>Reassignment;</w:t>
          </w:r>
          <w:proofErr w:type="gramEnd"/>
        </w:p>
        <w:p w14:paraId="1D7C2907"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r w:rsidRPr="008C533E">
            <w:rPr>
              <w:rFonts w:ascii="Arial" w:eastAsia="Times New Roman" w:hAnsi="Arial" w:cs="Arial"/>
              <w:sz w:val="24"/>
              <w:szCs w:val="24"/>
              <w:lang w:eastAsia="en-GB"/>
            </w:rPr>
            <w:t xml:space="preserve">Marriage and Civil </w:t>
          </w:r>
          <w:proofErr w:type="gramStart"/>
          <w:r w:rsidRPr="008C533E">
            <w:rPr>
              <w:rFonts w:ascii="Arial" w:eastAsia="Times New Roman" w:hAnsi="Arial" w:cs="Arial"/>
              <w:sz w:val="24"/>
              <w:szCs w:val="24"/>
              <w:lang w:eastAsia="en-GB"/>
            </w:rPr>
            <w:t>Partnership;</w:t>
          </w:r>
          <w:proofErr w:type="gramEnd"/>
        </w:p>
        <w:p w14:paraId="3F3EA71E"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r w:rsidRPr="008C533E">
            <w:rPr>
              <w:rFonts w:ascii="Arial" w:eastAsia="Times New Roman" w:hAnsi="Arial" w:cs="Arial"/>
              <w:sz w:val="24"/>
              <w:szCs w:val="24"/>
              <w:lang w:eastAsia="en-GB"/>
            </w:rPr>
            <w:t xml:space="preserve">Pregnancy and </w:t>
          </w:r>
          <w:proofErr w:type="gramStart"/>
          <w:r w:rsidRPr="008C533E">
            <w:rPr>
              <w:rFonts w:ascii="Arial" w:eastAsia="Times New Roman" w:hAnsi="Arial" w:cs="Arial"/>
              <w:sz w:val="24"/>
              <w:szCs w:val="24"/>
              <w:lang w:eastAsia="en-GB"/>
            </w:rPr>
            <w:t>Maternity;</w:t>
          </w:r>
          <w:proofErr w:type="gramEnd"/>
        </w:p>
        <w:p w14:paraId="619DFEDE"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proofErr w:type="gramStart"/>
          <w:r w:rsidRPr="008C533E">
            <w:rPr>
              <w:rFonts w:ascii="Arial" w:eastAsia="Times New Roman" w:hAnsi="Arial" w:cs="Arial"/>
              <w:sz w:val="24"/>
              <w:szCs w:val="24"/>
              <w:lang w:eastAsia="en-GB"/>
            </w:rPr>
            <w:t>Race;</w:t>
          </w:r>
          <w:proofErr w:type="gramEnd"/>
        </w:p>
        <w:p w14:paraId="054763BE"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r w:rsidRPr="008C533E">
            <w:rPr>
              <w:rFonts w:ascii="Arial" w:eastAsia="Times New Roman" w:hAnsi="Arial" w:cs="Arial"/>
              <w:sz w:val="24"/>
              <w:szCs w:val="24"/>
              <w:lang w:eastAsia="en-GB"/>
            </w:rPr>
            <w:t xml:space="preserve">Religion and </w:t>
          </w:r>
          <w:proofErr w:type="gramStart"/>
          <w:r w:rsidRPr="008C533E">
            <w:rPr>
              <w:rFonts w:ascii="Arial" w:eastAsia="Times New Roman" w:hAnsi="Arial" w:cs="Arial"/>
              <w:sz w:val="24"/>
              <w:szCs w:val="24"/>
              <w:lang w:eastAsia="en-GB"/>
            </w:rPr>
            <w:t>Belief;</w:t>
          </w:r>
          <w:proofErr w:type="gramEnd"/>
        </w:p>
        <w:p w14:paraId="1ECA2261" w14:textId="77777777" w:rsidR="008C533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proofErr w:type="gramStart"/>
          <w:r w:rsidRPr="008C533E">
            <w:rPr>
              <w:rFonts w:ascii="Arial" w:eastAsia="Times New Roman" w:hAnsi="Arial" w:cs="Arial"/>
              <w:sz w:val="24"/>
              <w:szCs w:val="24"/>
              <w:lang w:eastAsia="en-GB"/>
            </w:rPr>
            <w:t>Sex;</w:t>
          </w:r>
          <w:proofErr w:type="gramEnd"/>
        </w:p>
        <w:p w14:paraId="4B95991D" w14:textId="77777777" w:rsidR="00F22FFE" w:rsidRPr="008C533E" w:rsidRDefault="008C533E" w:rsidP="00F37D59">
          <w:pPr>
            <w:pStyle w:val="ListParagraph"/>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en-GB"/>
            </w:rPr>
          </w:pPr>
          <w:r w:rsidRPr="008C533E">
            <w:rPr>
              <w:rFonts w:ascii="Arial" w:eastAsia="Times New Roman" w:hAnsi="Arial" w:cs="Arial"/>
              <w:sz w:val="24"/>
              <w:szCs w:val="24"/>
              <w:lang w:eastAsia="en-GB"/>
            </w:rPr>
            <w:t>Sexual Orientation.</w:t>
          </w:r>
        </w:p>
        <w:p w14:paraId="451FB804" w14:textId="77777777" w:rsidR="008C533E" w:rsidRPr="00F22FFE" w:rsidRDefault="008C533E" w:rsidP="008C533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6CE33A0E" w14:textId="77777777" w:rsidR="00F22FFE" w:rsidRPr="00F22FFE" w:rsidRDefault="00631F54" w:rsidP="00F22FFE">
          <w:pPr>
            <w:suppressAutoHyphens/>
            <w:autoSpaceDE w:val="0"/>
            <w:autoSpaceDN w:val="0"/>
            <w:adjustRightInd w:val="0"/>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F22FFE" w:rsidRPr="00F22FFE">
            <w:rPr>
              <w:rFonts w:ascii="Arial" w:eastAsia="Times New Roman" w:hAnsi="Arial" w:cs="Arial"/>
              <w:sz w:val="24"/>
              <w:szCs w:val="24"/>
              <w:lang w:eastAsia="en-GB"/>
            </w:rPr>
            <w:t>.</w:t>
          </w:r>
          <w:r w:rsidR="003C48E5">
            <w:rPr>
              <w:rFonts w:ascii="Arial" w:eastAsia="Times New Roman" w:hAnsi="Arial" w:cs="Arial"/>
              <w:sz w:val="24"/>
              <w:szCs w:val="24"/>
              <w:lang w:eastAsia="en-GB"/>
            </w:rPr>
            <w:t>2</w:t>
          </w:r>
          <w:r w:rsidR="00F22FFE" w:rsidRPr="00F22FFE">
            <w:rPr>
              <w:rFonts w:ascii="Arial" w:eastAsia="Times New Roman" w:hAnsi="Arial" w:cs="Arial"/>
              <w:sz w:val="24"/>
              <w:szCs w:val="24"/>
              <w:lang w:eastAsia="en-GB"/>
            </w:rPr>
            <w:tab/>
            <w:t xml:space="preserve">More information about the protected characteristics is provided in Appendix 1.  </w:t>
          </w:r>
        </w:p>
        <w:p w14:paraId="64372BA9" w14:textId="77777777" w:rsidR="00F22FFE" w:rsidRPr="00F22FFE" w:rsidRDefault="00631F54" w:rsidP="00F22FFE">
          <w:pPr>
            <w:suppressAutoHyphens/>
            <w:spacing w:before="100" w:beforeAutospacing="1" w:after="100" w:afterAutospacing="1"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val="en" w:eastAsia="en-GB"/>
            </w:rPr>
            <w:t>8</w:t>
          </w:r>
          <w:r w:rsidR="00F22FFE" w:rsidRPr="00F22FFE">
            <w:rPr>
              <w:rFonts w:ascii="Arial" w:eastAsia="Times New Roman" w:hAnsi="Arial" w:cs="Arial"/>
              <w:sz w:val="24"/>
              <w:szCs w:val="24"/>
              <w:lang w:val="en" w:eastAsia="en-GB"/>
            </w:rPr>
            <w:t>.</w:t>
          </w:r>
          <w:r w:rsidR="003C48E5">
            <w:rPr>
              <w:rFonts w:ascii="Arial" w:eastAsia="Times New Roman" w:hAnsi="Arial" w:cs="Arial"/>
              <w:sz w:val="24"/>
              <w:szCs w:val="24"/>
              <w:lang w:val="en" w:eastAsia="en-GB"/>
            </w:rPr>
            <w:t>3</w:t>
          </w:r>
          <w:r w:rsidR="00F22FFE" w:rsidRPr="00F22FFE">
            <w:rPr>
              <w:rFonts w:ascii="Arial" w:eastAsia="Times New Roman" w:hAnsi="Arial" w:cs="Arial"/>
              <w:sz w:val="24"/>
              <w:szCs w:val="24"/>
              <w:lang w:val="en" w:eastAsia="en-GB"/>
            </w:rPr>
            <w:tab/>
            <w:t xml:space="preserve">The Equality Act 2010 introduced a public sector equality duty (PSED) which has two parts - the general duty and the specific duties.  </w:t>
          </w:r>
        </w:p>
        <w:p w14:paraId="3392E6E9" w14:textId="77777777" w:rsidR="00F22FFE" w:rsidRDefault="00631F54" w:rsidP="00F22FFE">
          <w:pPr>
            <w:suppressAutoHyphens/>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8</w:t>
          </w:r>
          <w:r w:rsidR="00F22FFE" w:rsidRPr="00F22FFE">
            <w:rPr>
              <w:rFonts w:ascii="Arial" w:eastAsia="Times New Roman" w:hAnsi="Arial" w:cs="Arial"/>
              <w:sz w:val="24"/>
              <w:szCs w:val="24"/>
              <w:lang w:val="en" w:eastAsia="en-GB"/>
            </w:rPr>
            <w:t>.</w:t>
          </w:r>
          <w:r w:rsidR="003C48E5">
            <w:rPr>
              <w:rFonts w:ascii="Arial" w:eastAsia="Times New Roman" w:hAnsi="Arial" w:cs="Arial"/>
              <w:sz w:val="24"/>
              <w:szCs w:val="24"/>
              <w:lang w:val="en" w:eastAsia="en-GB"/>
            </w:rPr>
            <w:t>4</w:t>
          </w:r>
          <w:r w:rsidR="00F22FFE" w:rsidRPr="00F22FFE">
            <w:rPr>
              <w:rFonts w:ascii="Arial" w:eastAsia="Times New Roman" w:hAnsi="Arial" w:cs="Arial"/>
              <w:sz w:val="24"/>
              <w:szCs w:val="24"/>
              <w:lang w:val="en" w:eastAsia="en-GB"/>
            </w:rPr>
            <w:tab/>
            <w:t>The general duty requires the Council to have due regard to the need to:</w:t>
          </w:r>
        </w:p>
        <w:p w14:paraId="25B13D6E" w14:textId="36917C24" w:rsidR="008C533E" w:rsidRPr="008C533E" w:rsidRDefault="008C533E" w:rsidP="00C34921">
          <w:pPr>
            <w:pStyle w:val="ListParagraph"/>
            <w:numPr>
              <w:ilvl w:val="0"/>
              <w:numId w:val="5"/>
            </w:numPr>
            <w:suppressAutoHyphens/>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val="en" w:eastAsia="en-GB"/>
            </w:rPr>
            <w:t>To</w:t>
          </w:r>
          <w:r w:rsidRPr="008C533E">
            <w:rPr>
              <w:rFonts w:ascii="Arial" w:eastAsia="Times New Roman" w:hAnsi="Arial" w:cs="Arial"/>
              <w:sz w:val="24"/>
              <w:szCs w:val="24"/>
              <w:lang w:val="en" w:eastAsia="en-GB"/>
            </w:rPr>
            <w:t xml:space="preserve"> eliminate unlawful discrimination, harassment</w:t>
          </w:r>
          <w:r w:rsidR="00E942E6">
            <w:rPr>
              <w:rFonts w:ascii="Arial" w:eastAsia="Times New Roman" w:hAnsi="Arial" w:cs="Arial"/>
              <w:sz w:val="24"/>
              <w:szCs w:val="24"/>
              <w:lang w:val="en" w:eastAsia="en-GB"/>
            </w:rPr>
            <w:t>,</w:t>
          </w:r>
          <w:r w:rsidR="00C34921">
            <w:rPr>
              <w:rFonts w:ascii="Arial" w:eastAsia="Times New Roman" w:hAnsi="Arial" w:cs="Arial"/>
              <w:sz w:val="24"/>
              <w:szCs w:val="24"/>
              <w:lang w:val="en" w:eastAsia="en-GB"/>
            </w:rPr>
            <w:t xml:space="preserve"> </w:t>
          </w:r>
          <w:proofErr w:type="spellStart"/>
          <w:r w:rsidR="00F51E51">
            <w:rPr>
              <w:rFonts w:ascii="Arial" w:eastAsia="Times New Roman" w:hAnsi="Arial" w:cs="Arial"/>
              <w:sz w:val="24"/>
              <w:szCs w:val="24"/>
              <w:lang w:val="en" w:eastAsia="en-GB"/>
            </w:rPr>
            <w:t>v</w:t>
          </w:r>
          <w:r w:rsidRPr="008C533E">
            <w:rPr>
              <w:rFonts w:ascii="Arial" w:eastAsia="Times New Roman" w:hAnsi="Arial" w:cs="Arial"/>
              <w:sz w:val="24"/>
              <w:szCs w:val="24"/>
              <w:lang w:val="en" w:eastAsia="en-GB"/>
            </w:rPr>
            <w:t>ictimisation</w:t>
          </w:r>
          <w:proofErr w:type="spellEnd"/>
          <w:r w:rsidR="00E942E6">
            <w:rPr>
              <w:rFonts w:ascii="Arial" w:eastAsia="Times New Roman" w:hAnsi="Arial" w:cs="Arial"/>
              <w:sz w:val="24"/>
              <w:szCs w:val="24"/>
              <w:lang w:val="en" w:eastAsia="en-GB"/>
            </w:rPr>
            <w:t>, violence/abuse</w:t>
          </w:r>
          <w:r w:rsidRPr="008C533E">
            <w:rPr>
              <w:rFonts w:ascii="Arial" w:eastAsia="Times New Roman" w:hAnsi="Arial" w:cs="Arial"/>
              <w:sz w:val="24"/>
              <w:szCs w:val="24"/>
              <w:lang w:val="en" w:eastAsia="en-GB"/>
            </w:rPr>
            <w:t xml:space="preserve"> and other prohibited </w:t>
          </w:r>
          <w:proofErr w:type="gramStart"/>
          <w:r w:rsidRPr="008C533E">
            <w:rPr>
              <w:rFonts w:ascii="Arial" w:eastAsia="Times New Roman" w:hAnsi="Arial" w:cs="Arial"/>
              <w:sz w:val="24"/>
              <w:szCs w:val="24"/>
              <w:lang w:val="en" w:eastAsia="en-GB"/>
            </w:rPr>
            <w:t>conduct;</w:t>
          </w:r>
          <w:proofErr w:type="gramEnd"/>
        </w:p>
        <w:p w14:paraId="1B8E7510" w14:textId="77777777" w:rsidR="008C533E" w:rsidRPr="008C533E" w:rsidRDefault="008C533E" w:rsidP="00C34921">
          <w:pPr>
            <w:pStyle w:val="ListParagraph"/>
            <w:numPr>
              <w:ilvl w:val="0"/>
              <w:numId w:val="5"/>
            </w:numPr>
            <w:suppressAutoHyphens/>
            <w:autoSpaceDE w:val="0"/>
            <w:autoSpaceDN w:val="0"/>
            <w:adjustRightInd w:val="0"/>
            <w:spacing w:after="0" w:line="240" w:lineRule="auto"/>
            <w:rPr>
              <w:rFonts w:ascii="Arial" w:eastAsia="Times New Roman" w:hAnsi="Arial" w:cs="Arial"/>
              <w:sz w:val="24"/>
              <w:szCs w:val="24"/>
              <w:lang w:eastAsia="en-GB"/>
            </w:rPr>
          </w:pPr>
          <w:r w:rsidRPr="008C533E">
            <w:rPr>
              <w:rFonts w:ascii="Arial" w:eastAsia="Times New Roman" w:hAnsi="Arial" w:cs="Arial"/>
              <w:sz w:val="24"/>
              <w:szCs w:val="24"/>
              <w:lang w:val="en" w:eastAsia="en-GB"/>
            </w:rPr>
            <w:t xml:space="preserve">To advance equality of opportunity between people who share a relevant protected characteristic and those who do </w:t>
          </w:r>
          <w:proofErr w:type="gramStart"/>
          <w:r w:rsidRPr="008C533E">
            <w:rPr>
              <w:rFonts w:ascii="Arial" w:eastAsia="Times New Roman" w:hAnsi="Arial" w:cs="Arial"/>
              <w:sz w:val="24"/>
              <w:szCs w:val="24"/>
              <w:lang w:val="en" w:eastAsia="en-GB"/>
            </w:rPr>
            <w:t>not;</w:t>
          </w:r>
          <w:proofErr w:type="gramEnd"/>
        </w:p>
        <w:p w14:paraId="432DA0F5" w14:textId="77777777" w:rsidR="008C533E" w:rsidRPr="008C533E" w:rsidRDefault="008C533E" w:rsidP="00C34921">
          <w:pPr>
            <w:pStyle w:val="ListParagraph"/>
            <w:numPr>
              <w:ilvl w:val="0"/>
              <w:numId w:val="5"/>
            </w:numPr>
            <w:suppressAutoHyphens/>
            <w:autoSpaceDE w:val="0"/>
            <w:autoSpaceDN w:val="0"/>
            <w:adjustRightInd w:val="0"/>
            <w:spacing w:after="0" w:line="240" w:lineRule="auto"/>
            <w:rPr>
              <w:rFonts w:ascii="Arial" w:eastAsia="Times New Roman" w:hAnsi="Arial" w:cs="Arial"/>
              <w:sz w:val="24"/>
              <w:szCs w:val="24"/>
              <w:lang w:eastAsia="en-GB"/>
            </w:rPr>
          </w:pPr>
          <w:r w:rsidRPr="008C533E">
            <w:rPr>
              <w:rFonts w:ascii="Arial" w:eastAsia="Times New Roman" w:hAnsi="Arial" w:cs="Arial"/>
              <w:sz w:val="24"/>
              <w:szCs w:val="24"/>
              <w:lang w:val="en" w:eastAsia="en-GB"/>
            </w:rPr>
            <w:lastRenderedPageBreak/>
            <w:t>To foster good relations between people who share a protected characteristic and those who do not.</w:t>
          </w:r>
        </w:p>
        <w:p w14:paraId="4884AF0B" w14:textId="77777777" w:rsidR="00F22FFE" w:rsidRPr="00F22FFE" w:rsidRDefault="00631F54" w:rsidP="00F22FFE">
          <w:pPr>
            <w:spacing w:before="100" w:beforeAutospacing="1" w:after="100" w:afterAutospacing="1" w:line="240" w:lineRule="auto"/>
            <w:ind w:left="720" w:hanging="720"/>
            <w:jc w:val="both"/>
            <w:rPr>
              <w:rFonts w:ascii="Arial" w:eastAsia="Times New Roman" w:hAnsi="Arial" w:cs="Arial"/>
              <w:sz w:val="24"/>
              <w:szCs w:val="24"/>
              <w:lang w:val="en" w:eastAsia="en-GB"/>
            </w:rPr>
          </w:pPr>
          <w:r>
            <w:rPr>
              <w:rFonts w:ascii="Arial" w:eastAsia="Times New Roman" w:hAnsi="Arial" w:cs="Arial"/>
              <w:sz w:val="24"/>
              <w:szCs w:val="24"/>
              <w:lang w:val="en" w:eastAsia="en-GB"/>
            </w:rPr>
            <w:t>8</w:t>
          </w:r>
          <w:r w:rsidR="00F22FFE" w:rsidRPr="00F22FFE">
            <w:rPr>
              <w:rFonts w:ascii="Arial" w:eastAsia="Times New Roman" w:hAnsi="Arial" w:cs="Arial"/>
              <w:sz w:val="24"/>
              <w:szCs w:val="24"/>
              <w:lang w:val="en" w:eastAsia="en-GB"/>
            </w:rPr>
            <w:t>.</w:t>
          </w:r>
          <w:r w:rsidR="003C48E5">
            <w:rPr>
              <w:rFonts w:ascii="Arial" w:eastAsia="Times New Roman" w:hAnsi="Arial" w:cs="Arial"/>
              <w:sz w:val="24"/>
              <w:szCs w:val="24"/>
              <w:lang w:val="en" w:eastAsia="en-GB"/>
            </w:rPr>
            <w:t>5</w:t>
          </w:r>
          <w:r w:rsidR="00F22FFE" w:rsidRPr="00F22FFE">
            <w:rPr>
              <w:rFonts w:ascii="Arial" w:eastAsia="Times New Roman" w:hAnsi="Arial" w:cs="Arial"/>
              <w:sz w:val="24"/>
              <w:szCs w:val="24"/>
              <w:lang w:val="en" w:eastAsia="en-GB"/>
            </w:rPr>
            <w:tab/>
            <w:t>The specific duties help the Council to meet the three needs of the general equality duty. These duties are:</w:t>
          </w:r>
        </w:p>
        <w:p w14:paraId="253C233F"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sidRPr="008C533E">
            <w:rPr>
              <w:rFonts w:ascii="Arial" w:eastAsia="Times New Roman" w:hAnsi="Arial" w:cs="Arial"/>
              <w:sz w:val="24"/>
              <w:szCs w:val="24"/>
              <w:lang w:val="en" w:eastAsia="en-GB"/>
            </w:rPr>
            <w:t xml:space="preserve">mainstreaming </w:t>
          </w:r>
          <w:proofErr w:type="gramStart"/>
          <w:r w:rsidRPr="008C533E">
            <w:rPr>
              <w:rFonts w:ascii="Arial" w:eastAsia="Times New Roman" w:hAnsi="Arial" w:cs="Arial"/>
              <w:sz w:val="24"/>
              <w:szCs w:val="24"/>
              <w:lang w:val="en" w:eastAsia="en-GB"/>
            </w:rPr>
            <w:t>equality;</w:t>
          </w:r>
          <w:proofErr w:type="gramEnd"/>
        </w:p>
        <w:p w14:paraId="0F20F118"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sidRPr="008C533E">
            <w:rPr>
              <w:rFonts w:ascii="Arial" w:eastAsia="Times New Roman" w:hAnsi="Arial" w:cs="Arial"/>
              <w:sz w:val="24"/>
              <w:szCs w:val="24"/>
              <w:lang w:val="en" w:eastAsia="en-GB"/>
            </w:rPr>
            <w:t xml:space="preserve">equality </w:t>
          </w:r>
          <w:proofErr w:type="gramStart"/>
          <w:r w:rsidRPr="008C533E">
            <w:rPr>
              <w:rFonts w:ascii="Arial" w:eastAsia="Times New Roman" w:hAnsi="Arial" w:cs="Arial"/>
              <w:sz w:val="24"/>
              <w:szCs w:val="24"/>
              <w:lang w:val="en" w:eastAsia="en-GB"/>
            </w:rPr>
            <w:t>outcomes;</w:t>
          </w:r>
          <w:proofErr w:type="gramEnd"/>
        </w:p>
        <w:p w14:paraId="7DCDEAF3"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sidRPr="008C533E">
            <w:rPr>
              <w:rFonts w:ascii="Arial" w:eastAsia="Times New Roman" w:hAnsi="Arial" w:cs="Arial"/>
              <w:sz w:val="24"/>
              <w:szCs w:val="24"/>
              <w:lang w:val="en" w:eastAsia="en-GB"/>
            </w:rPr>
            <w:t xml:space="preserve">assessing </w:t>
          </w:r>
          <w:proofErr w:type="gramStart"/>
          <w:r w:rsidRPr="008C533E">
            <w:rPr>
              <w:rFonts w:ascii="Arial" w:eastAsia="Times New Roman" w:hAnsi="Arial" w:cs="Arial"/>
              <w:sz w:val="24"/>
              <w:szCs w:val="24"/>
              <w:lang w:val="en" w:eastAsia="en-GB"/>
            </w:rPr>
            <w:t>impact;</w:t>
          </w:r>
          <w:proofErr w:type="gramEnd"/>
        </w:p>
        <w:p w14:paraId="5FBB662F"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sidRPr="008C533E">
            <w:rPr>
              <w:rFonts w:ascii="Arial" w:eastAsia="Times New Roman" w:hAnsi="Arial" w:cs="Arial"/>
              <w:sz w:val="24"/>
              <w:szCs w:val="24"/>
              <w:lang w:val="en" w:eastAsia="en-GB"/>
            </w:rPr>
            <w:t xml:space="preserve">employee </w:t>
          </w:r>
          <w:proofErr w:type="gramStart"/>
          <w:r w:rsidRPr="008C533E">
            <w:rPr>
              <w:rFonts w:ascii="Arial" w:eastAsia="Times New Roman" w:hAnsi="Arial" w:cs="Arial"/>
              <w:sz w:val="24"/>
              <w:szCs w:val="24"/>
              <w:lang w:val="en" w:eastAsia="en-GB"/>
            </w:rPr>
            <w:t>information;</w:t>
          </w:r>
          <w:proofErr w:type="gramEnd"/>
        </w:p>
        <w:p w14:paraId="334C074B"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sidRPr="008C533E">
            <w:rPr>
              <w:rFonts w:ascii="Arial" w:eastAsia="Times New Roman" w:hAnsi="Arial" w:cs="Arial"/>
              <w:sz w:val="24"/>
              <w:szCs w:val="24"/>
              <w:lang w:val="en" w:eastAsia="en-GB"/>
            </w:rPr>
            <w:t xml:space="preserve">equal pay </w:t>
          </w:r>
          <w:proofErr w:type="gramStart"/>
          <w:r w:rsidRPr="008C533E">
            <w:rPr>
              <w:rFonts w:ascii="Arial" w:eastAsia="Times New Roman" w:hAnsi="Arial" w:cs="Arial"/>
              <w:sz w:val="24"/>
              <w:szCs w:val="24"/>
              <w:lang w:val="en" w:eastAsia="en-GB"/>
            </w:rPr>
            <w:t>policy ;</w:t>
          </w:r>
          <w:proofErr w:type="gramEnd"/>
        </w:p>
        <w:p w14:paraId="06C0A982" w14:textId="77777777" w:rsidR="008C533E" w:rsidRP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proofErr w:type="gramStart"/>
          <w:r w:rsidRPr="008C533E">
            <w:rPr>
              <w:rFonts w:ascii="Arial" w:eastAsia="Times New Roman" w:hAnsi="Arial" w:cs="Arial"/>
              <w:sz w:val="24"/>
              <w:szCs w:val="24"/>
              <w:lang w:val="en" w:eastAsia="en-GB"/>
            </w:rPr>
            <w:t>procurement;</w:t>
          </w:r>
          <w:proofErr w:type="gramEnd"/>
        </w:p>
        <w:p w14:paraId="28338ADD" w14:textId="77777777" w:rsid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proofErr w:type="gramStart"/>
          <w:r w:rsidRPr="008C533E">
            <w:rPr>
              <w:rFonts w:ascii="Arial" w:eastAsia="Times New Roman" w:hAnsi="Arial" w:cs="Arial"/>
              <w:sz w:val="24"/>
              <w:szCs w:val="24"/>
              <w:lang w:val="en" w:eastAsia="en-GB"/>
            </w:rPr>
            <w:t>involvement;</w:t>
          </w:r>
          <w:proofErr w:type="gramEnd"/>
        </w:p>
        <w:p w14:paraId="5C630152" w14:textId="77777777" w:rsidR="008C533E" w:rsidRDefault="008C533E" w:rsidP="00F37D59">
          <w:pPr>
            <w:pStyle w:val="ListParagraph"/>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r>
            <w:rPr>
              <w:rFonts w:ascii="Arial" w:eastAsia="Times New Roman" w:hAnsi="Arial" w:cs="Arial"/>
              <w:sz w:val="24"/>
              <w:szCs w:val="24"/>
              <w:lang w:val="en" w:eastAsia="en-GB"/>
            </w:rPr>
            <w:t>accessibility</w:t>
          </w:r>
        </w:p>
        <w:p w14:paraId="5D369A1A" w14:textId="77777777" w:rsidR="0025581C" w:rsidRPr="0025581C" w:rsidRDefault="0025581C" w:rsidP="0025581C">
          <w:p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p>
        <w:p w14:paraId="12C2C631" w14:textId="77777777" w:rsidR="00F22FFE" w:rsidRDefault="00631F54" w:rsidP="00F22FFE">
          <w:pPr>
            <w:suppressAutoHyphens/>
            <w:autoSpaceDE w:val="0"/>
            <w:autoSpaceDN w:val="0"/>
            <w:adjustRightInd w:val="0"/>
            <w:spacing w:after="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8</w:t>
          </w:r>
          <w:r w:rsidR="00F22FFE" w:rsidRPr="00F22FFE">
            <w:rPr>
              <w:rFonts w:ascii="Arial" w:eastAsia="Times New Roman" w:hAnsi="Arial" w:cs="Arial"/>
              <w:sz w:val="24"/>
              <w:szCs w:val="24"/>
              <w:lang w:eastAsia="en-GB"/>
            </w:rPr>
            <w:t>.</w:t>
          </w:r>
          <w:r w:rsidR="003C48E5">
            <w:rPr>
              <w:rFonts w:ascii="Arial" w:eastAsia="Times New Roman" w:hAnsi="Arial" w:cs="Arial"/>
              <w:sz w:val="24"/>
              <w:szCs w:val="24"/>
              <w:lang w:eastAsia="en-GB"/>
            </w:rPr>
            <w:t>6</w:t>
          </w:r>
          <w:r w:rsidR="00F22FFE" w:rsidRPr="00F22FFE">
            <w:rPr>
              <w:rFonts w:ascii="Arial" w:eastAsia="Times New Roman" w:hAnsi="Arial" w:cs="Arial"/>
              <w:sz w:val="24"/>
              <w:szCs w:val="24"/>
              <w:lang w:eastAsia="en-GB"/>
            </w:rPr>
            <w:tab/>
            <w:t xml:space="preserve">More information about the specific duties is provided in Appendix 2.  </w:t>
          </w:r>
        </w:p>
        <w:p w14:paraId="553A0B1C" w14:textId="77777777" w:rsidR="00296C78" w:rsidRPr="00F22FFE" w:rsidRDefault="00296C78" w:rsidP="00F22FFE">
          <w:pPr>
            <w:suppressAutoHyphens/>
            <w:autoSpaceDE w:val="0"/>
            <w:autoSpaceDN w:val="0"/>
            <w:adjustRightInd w:val="0"/>
            <w:spacing w:after="0" w:line="240" w:lineRule="auto"/>
            <w:ind w:left="709" w:hanging="709"/>
            <w:jc w:val="both"/>
            <w:rPr>
              <w:rFonts w:ascii="Arial" w:eastAsia="Times New Roman" w:hAnsi="Arial" w:cs="Arial"/>
              <w:sz w:val="24"/>
              <w:szCs w:val="24"/>
              <w:lang w:eastAsia="en-GB"/>
            </w:rPr>
          </w:pPr>
        </w:p>
        <w:p w14:paraId="2EC90BB0" w14:textId="77777777" w:rsidR="00F22FFE" w:rsidRPr="001D3938" w:rsidRDefault="008C533E" w:rsidP="001D3938">
          <w:pPr>
            <w:suppressAutoHyphens/>
            <w:autoSpaceDE w:val="0"/>
            <w:autoSpaceDN w:val="0"/>
            <w:adjustRightInd w:val="0"/>
            <w:spacing w:after="0" w:line="240" w:lineRule="auto"/>
            <w:ind w:left="709" w:hanging="709"/>
            <w:jc w:val="both"/>
            <w:rPr>
              <w:rFonts w:ascii="Arial" w:eastAsia="Times New Roman" w:hAnsi="Arial" w:cs="Arial"/>
              <w:sz w:val="24"/>
              <w:szCs w:val="24"/>
              <w:lang w:val="en" w:eastAsia="en-GB"/>
            </w:rPr>
          </w:pPr>
          <w:r>
            <w:rPr>
              <w:rFonts w:ascii="Arial" w:eastAsia="Times New Roman" w:hAnsi="Arial" w:cs="Arial"/>
              <w:sz w:val="24"/>
              <w:szCs w:val="24"/>
              <w:lang w:eastAsia="en-GB"/>
            </w:rPr>
            <w:t>8</w:t>
          </w:r>
          <w:r w:rsidRPr="00F22FFE">
            <w:rPr>
              <w:rFonts w:ascii="Arial" w:eastAsia="Times New Roman" w:hAnsi="Arial" w:cs="Arial"/>
              <w:sz w:val="24"/>
              <w:szCs w:val="24"/>
              <w:lang w:eastAsia="en-GB"/>
            </w:rPr>
            <w:t>.</w:t>
          </w:r>
          <w:r w:rsidR="003C48E5">
            <w:rPr>
              <w:rFonts w:ascii="Arial" w:eastAsia="Times New Roman" w:hAnsi="Arial" w:cs="Arial"/>
              <w:sz w:val="24"/>
              <w:szCs w:val="24"/>
              <w:lang w:eastAsia="en-GB"/>
            </w:rPr>
            <w:t>7</w:t>
          </w:r>
          <w:r w:rsidRPr="00F22FFE">
            <w:rPr>
              <w:rFonts w:ascii="Arial" w:eastAsia="Times New Roman" w:hAnsi="Arial" w:cs="Arial"/>
              <w:sz w:val="24"/>
              <w:szCs w:val="24"/>
              <w:lang w:eastAsia="en-GB"/>
            </w:rPr>
            <w:tab/>
          </w:r>
          <w:r>
            <w:rPr>
              <w:rFonts w:ascii="Arial" w:eastAsia="Times New Roman" w:hAnsi="Arial" w:cs="Arial"/>
              <w:sz w:val="24"/>
              <w:szCs w:val="24"/>
              <w:lang w:eastAsia="en-GB"/>
            </w:rPr>
            <w:t xml:space="preserve">The </w:t>
          </w:r>
          <w:r w:rsidR="00F22FFE" w:rsidRPr="00F22FFE">
            <w:rPr>
              <w:rFonts w:ascii="Arial" w:eastAsia="Times New Roman" w:hAnsi="Arial" w:cs="Arial"/>
              <w:sz w:val="24"/>
              <w:szCs w:val="24"/>
              <w:lang w:val="en" w:eastAsia="en-GB"/>
            </w:rPr>
            <w:t xml:space="preserve">specific duties ensure the Council takes effective action on </w:t>
          </w:r>
          <w:proofErr w:type="gramStart"/>
          <w:r w:rsidR="00F22FFE" w:rsidRPr="00F22FFE">
            <w:rPr>
              <w:rFonts w:ascii="Arial" w:eastAsia="Times New Roman" w:hAnsi="Arial" w:cs="Arial"/>
              <w:sz w:val="24"/>
              <w:szCs w:val="24"/>
              <w:lang w:val="en" w:eastAsia="en-GB"/>
            </w:rPr>
            <w:t xml:space="preserve">equality, </w:t>
          </w:r>
          <w:r>
            <w:rPr>
              <w:rFonts w:ascii="Arial" w:eastAsia="Times New Roman" w:hAnsi="Arial" w:cs="Arial"/>
              <w:sz w:val="24"/>
              <w:szCs w:val="24"/>
              <w:lang w:val="en" w:eastAsia="en-GB"/>
            </w:rPr>
            <w:t xml:space="preserve">  </w:t>
          </w:r>
          <w:proofErr w:type="gramEnd"/>
          <w:r>
            <w:rPr>
              <w:rFonts w:ascii="Arial" w:eastAsia="Times New Roman" w:hAnsi="Arial" w:cs="Arial"/>
              <w:sz w:val="24"/>
              <w:szCs w:val="24"/>
              <w:lang w:val="en" w:eastAsia="en-GB"/>
            </w:rPr>
            <w:t xml:space="preserve">                   </w:t>
          </w:r>
          <w:r w:rsidR="00F22FFE" w:rsidRPr="00F22FFE">
            <w:rPr>
              <w:rFonts w:ascii="Arial" w:eastAsia="Times New Roman" w:hAnsi="Arial" w:cs="Arial"/>
              <w:sz w:val="24"/>
              <w:szCs w:val="24"/>
              <w:lang w:val="en" w:eastAsia="en-GB"/>
            </w:rPr>
            <w:t>makes the right decisions, develops better policies and practices based on evidence, is more transparent, is accessible and accountable and delivers improved outcomes for all.</w:t>
          </w:r>
        </w:p>
        <w:p w14:paraId="71D22298" w14:textId="77777777" w:rsidR="003C48E5" w:rsidRPr="00117F37" w:rsidRDefault="00117F37" w:rsidP="001D3938">
          <w:pPr>
            <w:pStyle w:val="Heading1"/>
            <w:rPr>
              <w:rFonts w:ascii="Arial" w:eastAsia="Times New Roman" w:hAnsi="Arial" w:cs="Arial"/>
              <w:color w:val="auto"/>
              <w:lang w:eastAsia="en-GB"/>
            </w:rPr>
          </w:pPr>
          <w:bookmarkStart w:id="33" w:name="_Toc503345766"/>
          <w:r>
            <w:rPr>
              <w:rFonts w:ascii="Arial" w:eastAsia="Times New Roman" w:hAnsi="Arial" w:cs="Arial"/>
              <w:color w:val="auto"/>
              <w:lang w:eastAsia="en-GB"/>
            </w:rPr>
            <w:t xml:space="preserve">9. </w:t>
          </w:r>
          <w:r w:rsidR="003C48E5" w:rsidRPr="00117F37">
            <w:rPr>
              <w:rFonts w:ascii="Arial" w:eastAsia="Times New Roman" w:hAnsi="Arial" w:cs="Arial"/>
              <w:color w:val="auto"/>
              <w:lang w:eastAsia="en-GB"/>
            </w:rPr>
            <w:t>Failure to Comply</w:t>
          </w:r>
          <w:bookmarkEnd w:id="33"/>
          <w:r w:rsidR="003C48E5" w:rsidRPr="00117F37">
            <w:rPr>
              <w:rFonts w:ascii="Arial" w:eastAsia="Times New Roman" w:hAnsi="Arial" w:cs="Arial"/>
              <w:color w:val="auto"/>
              <w:lang w:eastAsia="en-GB"/>
            </w:rPr>
            <w:t xml:space="preserve"> </w:t>
          </w:r>
        </w:p>
        <w:p w14:paraId="2586223F" w14:textId="77777777" w:rsid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25DC9CA3" w14:textId="386110A5" w:rsidR="00F22FFE" w:rsidRPr="00F22FFE" w:rsidRDefault="003C48E5" w:rsidP="00C379DC">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b/>
              <w:sz w:val="24"/>
              <w:szCs w:val="24"/>
              <w:lang w:eastAsia="en-GB"/>
            </w:rPr>
          </w:pPr>
          <w:r>
            <w:rPr>
              <w:rFonts w:ascii="Arial" w:eastAsia="Times New Roman" w:hAnsi="Arial" w:cs="Arial"/>
              <w:sz w:val="24"/>
              <w:szCs w:val="24"/>
              <w:lang w:eastAsia="en-GB"/>
            </w:rPr>
            <w:t>9</w:t>
          </w:r>
          <w:r w:rsidRPr="00F22FFE">
            <w:rPr>
              <w:rFonts w:ascii="Arial" w:eastAsia="Times New Roman" w:hAnsi="Arial" w:cs="Arial"/>
              <w:sz w:val="24"/>
              <w:szCs w:val="24"/>
              <w:lang w:eastAsia="en-GB"/>
            </w:rPr>
            <w:t>.</w:t>
          </w:r>
          <w:r>
            <w:rPr>
              <w:rFonts w:ascii="Arial" w:eastAsia="Times New Roman" w:hAnsi="Arial" w:cs="Arial"/>
              <w:sz w:val="24"/>
              <w:szCs w:val="24"/>
              <w:lang w:eastAsia="en-GB"/>
            </w:rPr>
            <w:t>1</w:t>
          </w:r>
          <w:r w:rsidR="00BA02DE">
            <w:rPr>
              <w:rFonts w:ascii="Arial" w:eastAsia="Times New Roman" w:hAnsi="Arial" w:cs="Arial"/>
              <w:sz w:val="24"/>
              <w:szCs w:val="24"/>
              <w:lang w:eastAsia="en-GB"/>
            </w:rPr>
            <w:t xml:space="preserve"> </w:t>
          </w:r>
          <w:r w:rsidR="00C379DC">
            <w:rPr>
              <w:rFonts w:ascii="Arial" w:eastAsia="Times New Roman" w:hAnsi="Arial" w:cs="Arial"/>
              <w:sz w:val="24"/>
              <w:szCs w:val="24"/>
              <w:lang w:eastAsia="en-GB"/>
            </w:rPr>
            <w:tab/>
          </w:r>
          <w:r w:rsidR="00F22FFE" w:rsidRPr="00F22FFE">
            <w:rPr>
              <w:rFonts w:ascii="Arial" w:eastAsia="Times New Roman" w:hAnsi="Arial" w:cs="Arial"/>
              <w:sz w:val="24"/>
              <w:szCs w:val="24"/>
              <w:lang w:eastAsia="en-GB"/>
            </w:rPr>
            <w:t xml:space="preserve">Concerns or complaints from employees, partners/external </w:t>
          </w:r>
          <w:proofErr w:type="gramStart"/>
          <w:r w:rsidR="00F22FFE" w:rsidRPr="00F22FFE">
            <w:rPr>
              <w:rFonts w:ascii="Arial" w:eastAsia="Times New Roman" w:hAnsi="Arial" w:cs="Arial"/>
              <w:sz w:val="24"/>
              <w:szCs w:val="24"/>
              <w:lang w:eastAsia="en-GB"/>
            </w:rPr>
            <w:t xml:space="preserve">agencies, </w:t>
          </w:r>
          <w:r w:rsidR="00BA02DE">
            <w:rPr>
              <w:rFonts w:ascii="Arial" w:eastAsia="Times New Roman" w:hAnsi="Arial" w:cs="Arial"/>
              <w:sz w:val="24"/>
              <w:szCs w:val="24"/>
              <w:lang w:eastAsia="en-GB"/>
            </w:rPr>
            <w:t xml:space="preserve">  </w:t>
          </w:r>
          <w:proofErr w:type="gramEnd"/>
          <w:r w:rsidR="00F22FFE" w:rsidRPr="00F22FFE">
            <w:rPr>
              <w:rFonts w:ascii="Arial" w:eastAsia="Times New Roman" w:hAnsi="Arial" w:cs="Arial"/>
              <w:sz w:val="24"/>
              <w:szCs w:val="24"/>
              <w:lang w:eastAsia="en-GB"/>
            </w:rPr>
            <w:t xml:space="preserve">contractors and agency workers will be investigated in line with the appropriate Council policy/procedures, for example, Grievance Procedures, Disciplinary Procedures and Recruitment and Selection Complaint Procedures.  Any breaches or failure to comply may lead to further action being taken by the Council.  </w:t>
          </w:r>
        </w:p>
        <w:p w14:paraId="1B71D336" w14:textId="77777777" w:rsidR="00F22FFE" w:rsidRPr="00F22FFE" w:rsidRDefault="00F22FFE" w:rsidP="00F22FFE">
          <w:pPr>
            <w:suppressAutoHyphens/>
            <w:overflowPunct w:val="0"/>
            <w:autoSpaceDE w:val="0"/>
            <w:autoSpaceDN w:val="0"/>
            <w:adjustRightInd w:val="0"/>
            <w:spacing w:after="0" w:line="240" w:lineRule="auto"/>
            <w:ind w:left="720"/>
            <w:jc w:val="both"/>
            <w:textAlignment w:val="baseline"/>
            <w:rPr>
              <w:rFonts w:ascii="Arial" w:eastAsia="Times New Roman" w:hAnsi="Arial" w:cs="Arial"/>
              <w:b/>
              <w:sz w:val="24"/>
              <w:szCs w:val="24"/>
              <w:lang w:eastAsia="en-GB"/>
            </w:rPr>
          </w:pPr>
        </w:p>
        <w:p w14:paraId="78C088B8" w14:textId="77777777" w:rsidR="003C48E5" w:rsidRDefault="003C48E5" w:rsidP="001D3938">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9</w:t>
          </w:r>
          <w:r w:rsidR="00F22FFE" w:rsidRPr="00F22FFE">
            <w:rPr>
              <w:rFonts w:ascii="Arial" w:eastAsia="Times New Roman" w:hAnsi="Arial" w:cs="Arial"/>
              <w:sz w:val="24"/>
              <w:szCs w:val="24"/>
              <w:lang w:eastAsia="en-GB"/>
            </w:rPr>
            <w:t>.2</w:t>
          </w:r>
          <w:r w:rsidR="00F22FFE" w:rsidRPr="00F22FFE">
            <w:rPr>
              <w:rFonts w:ascii="Arial" w:eastAsia="Times New Roman" w:hAnsi="Arial" w:cs="Arial"/>
              <w:sz w:val="24"/>
              <w:szCs w:val="24"/>
              <w:lang w:eastAsia="en-GB"/>
            </w:rPr>
            <w:tab/>
            <w:t>If an employee of a partner</w:t>
          </w:r>
          <w:r w:rsidR="00296C78">
            <w:rPr>
              <w:rFonts w:ascii="Arial" w:eastAsia="Times New Roman" w:hAnsi="Arial" w:cs="Arial"/>
              <w:sz w:val="24"/>
              <w:szCs w:val="24"/>
              <w:lang w:eastAsia="en-GB"/>
            </w:rPr>
            <w:t xml:space="preserve"> </w:t>
          </w:r>
          <w:r w:rsidR="00F22FFE" w:rsidRPr="00F22FFE">
            <w:rPr>
              <w:rFonts w:ascii="Arial" w:eastAsia="Times New Roman" w:hAnsi="Arial" w:cs="Arial"/>
              <w:sz w:val="24"/>
              <w:szCs w:val="24"/>
              <w:lang w:eastAsia="en-GB"/>
            </w:rPr>
            <w:t>/</w:t>
          </w:r>
          <w:r w:rsidR="00296C78">
            <w:rPr>
              <w:rFonts w:ascii="Arial" w:eastAsia="Times New Roman" w:hAnsi="Arial" w:cs="Arial"/>
              <w:sz w:val="24"/>
              <w:szCs w:val="24"/>
              <w:lang w:eastAsia="en-GB"/>
            </w:rPr>
            <w:t xml:space="preserve"> </w:t>
          </w:r>
          <w:r w:rsidR="00F22FFE" w:rsidRPr="00F22FFE">
            <w:rPr>
              <w:rFonts w:ascii="Arial" w:eastAsia="Times New Roman" w:hAnsi="Arial" w:cs="Arial"/>
              <w:sz w:val="24"/>
              <w:szCs w:val="24"/>
              <w:lang w:eastAsia="en-GB"/>
            </w:rPr>
            <w:t>external agency or contractor is found to be in breach of this policy, this will be reported to the relevant employer for the matter to be progressed</w:t>
          </w:r>
          <w:r>
            <w:rPr>
              <w:rFonts w:ascii="Arial" w:eastAsia="Times New Roman" w:hAnsi="Arial" w:cs="Arial"/>
              <w:sz w:val="24"/>
              <w:szCs w:val="24"/>
              <w:lang w:eastAsia="en-GB"/>
            </w:rPr>
            <w:t xml:space="preserve"> through their own disciplinary procedure</w:t>
          </w:r>
          <w:r w:rsidR="00F22FFE" w:rsidRPr="00F22FFE">
            <w:rPr>
              <w:rFonts w:ascii="Arial" w:eastAsia="Times New Roman" w:hAnsi="Arial" w:cs="Arial"/>
              <w:sz w:val="24"/>
              <w:szCs w:val="24"/>
              <w:lang w:eastAsia="en-GB"/>
            </w:rPr>
            <w:t xml:space="preserve">.  Any breach in this respect could result in no further involvement with the Council. </w:t>
          </w:r>
        </w:p>
        <w:p w14:paraId="0D49ED56" w14:textId="77777777" w:rsidR="00F22FFE" w:rsidRPr="00117F37" w:rsidRDefault="00117F37" w:rsidP="001D3938">
          <w:pPr>
            <w:pStyle w:val="Heading1"/>
            <w:rPr>
              <w:rFonts w:ascii="Arial" w:eastAsia="Times New Roman" w:hAnsi="Arial" w:cs="Arial"/>
              <w:color w:val="auto"/>
              <w:lang w:eastAsia="en-GB"/>
            </w:rPr>
          </w:pPr>
          <w:bookmarkStart w:id="34" w:name="_Toc503345767"/>
          <w:r>
            <w:rPr>
              <w:rFonts w:ascii="Arial" w:eastAsia="Times New Roman" w:hAnsi="Arial" w:cs="Arial"/>
              <w:color w:val="auto"/>
              <w:lang w:eastAsia="en-GB"/>
            </w:rPr>
            <w:t xml:space="preserve">10. </w:t>
          </w:r>
          <w:r w:rsidR="00F22FFE" w:rsidRPr="00117F37">
            <w:rPr>
              <w:rFonts w:ascii="Arial" w:eastAsia="Times New Roman" w:hAnsi="Arial" w:cs="Arial"/>
              <w:color w:val="auto"/>
              <w:lang w:eastAsia="en-GB"/>
            </w:rPr>
            <w:t>Learning and Development</w:t>
          </w:r>
          <w:bookmarkEnd w:id="34"/>
        </w:p>
        <w:p w14:paraId="6822C4B2"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p>
        <w:p w14:paraId="18E0D34F" w14:textId="77777777" w:rsidR="00F22FFE" w:rsidRDefault="003C48E5" w:rsidP="001D3938">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w:t>
          </w:r>
          <w:r w:rsidR="00F22FFE" w:rsidRPr="00F22FFE">
            <w:rPr>
              <w:rFonts w:ascii="Arial" w:eastAsia="Times New Roman" w:hAnsi="Arial" w:cs="Arial"/>
              <w:sz w:val="24"/>
              <w:szCs w:val="24"/>
              <w:lang w:eastAsia="en-GB"/>
            </w:rPr>
            <w:t>.1</w:t>
          </w:r>
          <w:r w:rsidR="00F22FFE" w:rsidRPr="00F22FFE">
            <w:rPr>
              <w:rFonts w:ascii="Arial" w:eastAsia="Times New Roman" w:hAnsi="Arial" w:cs="Arial"/>
              <w:sz w:val="24"/>
              <w:szCs w:val="24"/>
              <w:lang w:eastAsia="en-GB"/>
            </w:rPr>
            <w:tab/>
            <w:t>The Council offers a range of learning and development opportunities in equality and diversity. Details of all e-learning and face-to-face courses are available via ICON</w:t>
          </w:r>
          <w:r w:rsidR="000C3CD0" w:rsidRPr="000C3CD0">
            <w:rPr>
              <w:rFonts w:ascii="Arial" w:eastAsia="Times New Roman" w:hAnsi="Arial" w:cs="Arial"/>
              <w:bCs/>
              <w:sz w:val="24"/>
              <w:szCs w:val="24"/>
            </w:rPr>
            <w:t xml:space="preserve"> </w:t>
          </w:r>
          <w:r w:rsidR="000C3CD0" w:rsidRPr="00F22FFE">
            <w:rPr>
              <w:rFonts w:ascii="Arial" w:eastAsia="Times New Roman" w:hAnsi="Arial" w:cs="Arial"/>
              <w:bCs/>
              <w:sz w:val="24"/>
              <w:szCs w:val="24"/>
            </w:rPr>
            <w:t xml:space="preserve">and </w:t>
          </w:r>
          <w:proofErr w:type="spellStart"/>
          <w:r w:rsidR="000C3CD0" w:rsidRPr="00F22FFE">
            <w:rPr>
              <w:rFonts w:ascii="Arial" w:eastAsia="Times New Roman" w:hAnsi="Arial" w:cs="Arial"/>
              <w:bCs/>
              <w:sz w:val="24"/>
              <w:szCs w:val="24"/>
            </w:rPr>
            <w:t>Brightwave</w:t>
          </w:r>
          <w:proofErr w:type="spellEnd"/>
          <w:r w:rsidR="00F22FFE" w:rsidRPr="00F22FFE">
            <w:rPr>
              <w:rFonts w:ascii="Arial" w:eastAsia="Times New Roman" w:hAnsi="Arial" w:cs="Arial"/>
              <w:sz w:val="24"/>
              <w:szCs w:val="24"/>
              <w:lang w:eastAsia="en-GB"/>
            </w:rPr>
            <w:t xml:space="preserve">. </w:t>
          </w:r>
        </w:p>
        <w:p w14:paraId="04172DBB" w14:textId="77777777" w:rsidR="00F22FFE" w:rsidRPr="00117F37" w:rsidRDefault="00117F37" w:rsidP="001D3938">
          <w:pPr>
            <w:pStyle w:val="Heading1"/>
            <w:rPr>
              <w:rFonts w:ascii="Arial" w:eastAsia="Times New Roman" w:hAnsi="Arial" w:cs="Arial"/>
              <w:color w:val="auto"/>
              <w:lang w:eastAsia="en-GB"/>
            </w:rPr>
          </w:pPr>
          <w:bookmarkStart w:id="35" w:name="_Toc503345768"/>
          <w:r>
            <w:rPr>
              <w:rFonts w:ascii="Arial" w:eastAsia="Times New Roman" w:hAnsi="Arial" w:cs="Arial"/>
              <w:color w:val="auto"/>
              <w:lang w:eastAsia="en-GB"/>
            </w:rPr>
            <w:t xml:space="preserve">11. </w:t>
          </w:r>
          <w:r w:rsidR="00F22FFE" w:rsidRPr="00117F37">
            <w:rPr>
              <w:rFonts w:ascii="Arial" w:eastAsia="Times New Roman" w:hAnsi="Arial" w:cs="Arial"/>
              <w:color w:val="auto"/>
              <w:lang w:eastAsia="en-GB"/>
            </w:rPr>
            <w:t>Equality Impact Assessment</w:t>
          </w:r>
          <w:bookmarkEnd w:id="35"/>
        </w:p>
        <w:p w14:paraId="084222F9"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en-GB"/>
            </w:rPr>
          </w:pPr>
        </w:p>
        <w:p w14:paraId="6C445B3C" w14:textId="77777777" w:rsidR="00F22FFE" w:rsidRPr="00F22FFE" w:rsidRDefault="00F22FFE" w:rsidP="00F22FFE">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Arial"/>
              <w:color w:val="000000"/>
              <w:sz w:val="24"/>
              <w:szCs w:val="24"/>
              <w:lang w:eastAsia="en-GB"/>
            </w:rPr>
          </w:pPr>
          <w:r w:rsidRPr="00F22FFE">
            <w:rPr>
              <w:rFonts w:ascii="Arial" w:eastAsia="Times New Roman" w:hAnsi="Arial" w:cs="Arial"/>
              <w:color w:val="000000"/>
              <w:sz w:val="24"/>
              <w:szCs w:val="24"/>
              <w:lang w:eastAsia="en-GB"/>
            </w:rPr>
            <w:t>1</w:t>
          </w:r>
          <w:r w:rsidR="003C48E5">
            <w:rPr>
              <w:rFonts w:ascii="Arial" w:eastAsia="Times New Roman" w:hAnsi="Arial" w:cs="Arial"/>
              <w:color w:val="000000"/>
              <w:sz w:val="24"/>
              <w:szCs w:val="24"/>
              <w:lang w:eastAsia="en-GB"/>
            </w:rPr>
            <w:t>1</w:t>
          </w:r>
          <w:r w:rsidRPr="00F22FFE">
            <w:rPr>
              <w:rFonts w:ascii="Arial" w:eastAsia="Times New Roman" w:hAnsi="Arial" w:cs="Arial"/>
              <w:color w:val="000000"/>
              <w:sz w:val="24"/>
              <w:szCs w:val="24"/>
              <w:lang w:eastAsia="en-GB"/>
            </w:rPr>
            <w:t>.1</w:t>
          </w:r>
          <w:r w:rsidRPr="00F22FFE">
            <w:rPr>
              <w:rFonts w:ascii="Arial" w:eastAsia="Times New Roman" w:hAnsi="Arial" w:cs="Arial"/>
              <w:b/>
              <w:color w:val="000000"/>
              <w:sz w:val="24"/>
              <w:szCs w:val="24"/>
              <w:lang w:eastAsia="en-GB"/>
            </w:rPr>
            <w:tab/>
          </w:r>
          <w:r w:rsidRPr="00F22FFE">
            <w:rPr>
              <w:rFonts w:ascii="Arial" w:eastAsia="Times New Roman" w:hAnsi="Arial" w:cs="Arial"/>
              <w:color w:val="000000"/>
              <w:sz w:val="24"/>
              <w:szCs w:val="24"/>
              <w:lang w:eastAsia="en-GB"/>
            </w:rPr>
            <w:t xml:space="preserve">This policy has been impact assessed in line with the Councils obligation to comply with the Equality Act 2010.  </w:t>
          </w:r>
        </w:p>
        <w:p w14:paraId="156CF028"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p>
        <w:p w14:paraId="0F45DC9E" w14:textId="77777777" w:rsidR="00F22FFE" w:rsidRPr="00117F37" w:rsidRDefault="00117F37" w:rsidP="00117F37">
          <w:p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8"/>
              <w:szCs w:val="28"/>
              <w:lang w:eastAsia="en-GB"/>
            </w:rPr>
          </w:pPr>
          <w:r w:rsidRPr="00117F37">
            <w:rPr>
              <w:rFonts w:ascii="Arial" w:eastAsia="Times New Roman" w:hAnsi="Arial" w:cs="Arial"/>
              <w:b/>
              <w:sz w:val="28"/>
              <w:szCs w:val="28"/>
              <w:lang w:eastAsia="en-GB"/>
            </w:rPr>
            <w:lastRenderedPageBreak/>
            <w:t xml:space="preserve">12. </w:t>
          </w:r>
          <w:r w:rsidR="00F22FFE" w:rsidRPr="00117F37">
            <w:rPr>
              <w:rFonts w:ascii="Arial" w:eastAsia="Times New Roman" w:hAnsi="Arial" w:cs="Arial"/>
              <w:b/>
              <w:sz w:val="28"/>
              <w:szCs w:val="28"/>
              <w:lang w:eastAsia="en-GB"/>
            </w:rPr>
            <w:t>Monitoring and Review</w:t>
          </w:r>
        </w:p>
        <w:p w14:paraId="062D41B7" w14:textId="77777777" w:rsidR="00F22FFE" w:rsidRPr="00F22FFE" w:rsidRDefault="00F22FFE" w:rsidP="00F22FFE">
          <w:pPr>
            <w:suppressAutoHyphen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en-GB"/>
            </w:rPr>
          </w:pPr>
        </w:p>
        <w:p w14:paraId="113EB252" w14:textId="77777777" w:rsidR="00F22FFE" w:rsidRPr="00F22FFE" w:rsidRDefault="007B3BC4"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r w:rsidRPr="007B3BC4">
            <w:rPr>
              <w:rFonts w:ascii="Arial" w:eastAsia="Times New Roman" w:hAnsi="Arial" w:cs="Arial"/>
              <w:color w:val="000000"/>
              <w:sz w:val="24"/>
              <w:szCs w:val="24"/>
            </w:rPr>
            <w:t>1</w:t>
          </w:r>
          <w:r w:rsidR="00347281">
            <w:rPr>
              <w:rFonts w:ascii="Arial" w:eastAsia="Times New Roman" w:hAnsi="Arial" w:cs="Arial"/>
              <w:color w:val="000000"/>
              <w:sz w:val="24"/>
              <w:szCs w:val="24"/>
            </w:rPr>
            <w:t>2</w:t>
          </w:r>
          <w:r w:rsidRPr="007B3BC4">
            <w:rPr>
              <w:rFonts w:ascii="Arial" w:eastAsia="Times New Roman" w:hAnsi="Arial" w:cs="Arial"/>
              <w:color w:val="000000"/>
              <w:sz w:val="24"/>
              <w:szCs w:val="24"/>
            </w:rPr>
            <w:t>.1</w:t>
          </w:r>
          <w:r w:rsidRPr="007B3BC4">
            <w:rPr>
              <w:rFonts w:ascii="Arial" w:eastAsia="Times New Roman" w:hAnsi="Arial" w:cs="Arial"/>
              <w:color w:val="000000"/>
              <w:sz w:val="24"/>
              <w:szCs w:val="24"/>
            </w:rPr>
            <w:tab/>
            <w:t xml:space="preserve">This policy will be monitored and reviewed regularly as it is applied, and in line </w:t>
          </w:r>
          <w:r w:rsidRPr="007B3BC4">
            <w:rPr>
              <w:rFonts w:ascii="Arial" w:eastAsia="Times New Roman" w:hAnsi="Arial" w:cs="Arial"/>
              <w:color w:val="000000"/>
              <w:sz w:val="24"/>
              <w:szCs w:val="24"/>
            </w:rPr>
            <w:tab/>
            <w:t xml:space="preserve">with any legislative changes relating to equality and diversity in the workplace.  </w:t>
          </w:r>
        </w:p>
        <w:p w14:paraId="2D4BA70B"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4A540DC3" w14:textId="77777777" w:rsidR="00F22FFE" w:rsidRDefault="00F22FFE"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15A0D798" w14:textId="77777777" w:rsidR="000C3CD0" w:rsidRDefault="000C3CD0"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567BAF52" w14:textId="77777777" w:rsidR="000C3CD0" w:rsidRDefault="000C3CD0"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6201B31B" w14:textId="77777777" w:rsidR="000C3CD0" w:rsidRDefault="000C3CD0"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7640F63C" w14:textId="77777777" w:rsidR="000C3CD0" w:rsidRDefault="000C3CD0" w:rsidP="00F22FFE">
          <w:pPr>
            <w:suppressAutoHyphens/>
            <w:autoSpaceDE w:val="0"/>
            <w:autoSpaceDN w:val="0"/>
            <w:adjustRightInd w:val="0"/>
            <w:spacing w:after="0" w:line="240" w:lineRule="auto"/>
            <w:rPr>
              <w:rFonts w:ascii="Arial" w:eastAsia="Times New Roman" w:hAnsi="Arial" w:cs="Arial"/>
              <w:color w:val="000000"/>
              <w:sz w:val="24"/>
              <w:szCs w:val="24"/>
              <w:lang w:eastAsia="en-GB"/>
            </w:rPr>
          </w:pPr>
        </w:p>
        <w:p w14:paraId="35335D6C" w14:textId="0654503E" w:rsidR="00C34921" w:rsidRDefault="00C349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59536489" w14:textId="77777777" w:rsidR="00F22FFE" w:rsidRPr="00117F37" w:rsidRDefault="00F22FFE" w:rsidP="001D3938">
          <w:pPr>
            <w:pStyle w:val="Heading1"/>
            <w:rPr>
              <w:rFonts w:ascii="Arial" w:eastAsia="Times New Roman" w:hAnsi="Arial" w:cs="Arial"/>
              <w:color w:val="auto"/>
              <w:lang w:eastAsia="en-GB"/>
            </w:rPr>
          </w:pPr>
          <w:bookmarkStart w:id="36" w:name="_Toc503345769"/>
          <w:r w:rsidRPr="00117F37">
            <w:rPr>
              <w:rFonts w:ascii="Arial" w:eastAsia="Times New Roman" w:hAnsi="Arial" w:cs="Arial"/>
              <w:color w:val="auto"/>
              <w:lang w:eastAsia="en-GB"/>
            </w:rPr>
            <w:lastRenderedPageBreak/>
            <w:t>Appendix 1 – Protected Characteristics</w:t>
          </w:r>
          <w:bookmarkEnd w:id="36"/>
        </w:p>
        <w:p w14:paraId="6F44CF3B" w14:textId="77777777" w:rsidR="00F22FFE" w:rsidRPr="00F22FFE" w:rsidRDefault="00F22FFE" w:rsidP="00F22FFE">
          <w:pPr>
            <w:spacing w:before="100" w:beforeAutospacing="1" w:after="100" w:afterAutospacing="1" w:line="240" w:lineRule="auto"/>
            <w:jc w:val="both"/>
            <w:rPr>
              <w:rFonts w:ascii="Arial" w:eastAsia="Times New Roman" w:hAnsi="Arial" w:cs="Arial"/>
              <w:sz w:val="24"/>
              <w:szCs w:val="24"/>
              <w:lang w:val="en" w:eastAsia="en-GB"/>
            </w:rPr>
          </w:pPr>
          <w:r w:rsidRPr="00F22FFE">
            <w:rPr>
              <w:rFonts w:ascii="Arial" w:eastAsia="Times New Roman" w:hAnsi="Arial" w:cs="Arial"/>
              <w:sz w:val="24"/>
              <w:szCs w:val="24"/>
              <w:lang w:val="en" w:eastAsia="en-GB"/>
            </w:rPr>
            <w:t xml:space="preserve">Protected characteristics are the grounds upon which discrimination is unlawful. The characteristics </w:t>
          </w:r>
          <w:proofErr w:type="gramStart"/>
          <w:r w:rsidRPr="00F22FFE">
            <w:rPr>
              <w:rFonts w:ascii="Arial" w:eastAsia="Times New Roman" w:hAnsi="Arial" w:cs="Arial"/>
              <w:sz w:val="24"/>
              <w:szCs w:val="24"/>
              <w:lang w:val="en" w:eastAsia="en-GB"/>
            </w:rPr>
            <w:t>are:</w:t>
          </w:r>
          <w:proofErr w:type="gramEnd"/>
          <w:r w:rsidRPr="00F22FFE">
            <w:rPr>
              <w:rFonts w:ascii="Arial" w:eastAsia="Times New Roman" w:hAnsi="Arial" w:cs="Arial"/>
              <w:sz w:val="24"/>
              <w:szCs w:val="24"/>
              <w:lang w:val="en" w:eastAsia="en-GB"/>
            </w:rPr>
            <w:t xml:space="preserve"> age, disability, gender reassignment, marriage and civil partnership, pregnancy and maternity, race, religion or belief, sex and sexual orientation. </w:t>
          </w:r>
        </w:p>
        <w:p w14:paraId="3DCF071D"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Age</w:t>
          </w:r>
        </w:p>
        <w:p w14:paraId="4A50C6F7" w14:textId="77777777" w:rsidR="00F22FFE" w:rsidRPr="00F22FFE" w:rsidRDefault="00F22FFE" w:rsidP="00F22FFE">
          <w:pPr>
            <w:spacing w:after="0" w:line="240" w:lineRule="auto"/>
            <w:jc w:val="both"/>
            <w:rPr>
              <w:rFonts w:ascii="Arial" w:eastAsia="Times New Roman" w:hAnsi="Arial" w:cs="Arial"/>
              <w:sz w:val="24"/>
              <w:szCs w:val="24"/>
              <w:lang w:eastAsia="en-GB"/>
            </w:rPr>
          </w:pPr>
        </w:p>
        <w:p w14:paraId="17EDCCFF" w14:textId="77777777" w:rsidR="00F22FFE" w:rsidRPr="00F22FFE" w:rsidRDefault="00F22FFE" w:rsidP="00F22FFE">
          <w:pPr>
            <w:spacing w:after="0" w:line="240" w:lineRule="auto"/>
            <w:jc w:val="both"/>
            <w:rPr>
              <w:rFonts w:ascii="Times New Roman" w:eastAsia="Times New Roman" w:hAnsi="Times New Roman" w:cs="Times New Roman"/>
              <w:sz w:val="24"/>
              <w:szCs w:val="24"/>
              <w:lang w:val="en" w:eastAsia="en-GB"/>
            </w:rPr>
          </w:pPr>
          <w:r w:rsidRPr="00F22FFE">
            <w:rPr>
              <w:rFonts w:ascii="Arial" w:eastAsia="Times New Roman" w:hAnsi="Arial" w:cs="Arial"/>
              <w:sz w:val="24"/>
              <w:szCs w:val="24"/>
              <w:lang w:eastAsia="en-GB"/>
            </w:rPr>
            <w:t xml:space="preserve">People of all ages are protected.  From October 2011 the default retirement age of 65 was removed, making compulsory retirement at any age unlawful unless objectively justified.  </w:t>
          </w:r>
        </w:p>
        <w:p w14:paraId="18DE0F42"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19FC086F"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 xml:space="preserve">Disability </w:t>
          </w:r>
        </w:p>
        <w:p w14:paraId="74DC394D"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3F8F3AE8"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Under the Act, a person is disabled if they “have a physical or mental impairment which has a substantial and </w:t>
          </w:r>
          <w:proofErr w:type="gramStart"/>
          <w:r w:rsidRPr="00F22FFE">
            <w:rPr>
              <w:rFonts w:ascii="Arial" w:eastAsia="Times New Roman" w:hAnsi="Arial" w:cs="Arial"/>
              <w:sz w:val="24"/>
              <w:szCs w:val="24"/>
              <w:lang w:eastAsia="en-GB"/>
            </w:rPr>
            <w:t>long term</w:t>
          </w:r>
          <w:proofErr w:type="gramEnd"/>
          <w:r w:rsidRPr="00F22FFE">
            <w:rPr>
              <w:rFonts w:ascii="Arial" w:eastAsia="Times New Roman" w:hAnsi="Arial" w:cs="Arial"/>
              <w:sz w:val="24"/>
              <w:szCs w:val="24"/>
              <w:lang w:eastAsia="en-GB"/>
            </w:rPr>
            <w:t xml:space="preserve"> adverse effect on their ability to carry out normal day-to-day activities.  This may include the following:</w:t>
          </w:r>
        </w:p>
        <w:p w14:paraId="74D39A8A"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74DC8C2D" w14:textId="77777777" w:rsidR="00F22FFE" w:rsidRPr="00F22FFE" w:rsidRDefault="00F22FFE" w:rsidP="00F37D59">
          <w:pPr>
            <w:numPr>
              <w:ilvl w:val="0"/>
              <w:numId w:val="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Learning disabilities (such a Down’s syndrome or dyslexia or cognitive impairment (such as autism or head injury)</w:t>
          </w:r>
        </w:p>
        <w:p w14:paraId="4BFA97DA" w14:textId="77777777" w:rsidR="00F22FFE" w:rsidRPr="00F22FFE" w:rsidRDefault="00F22FFE" w:rsidP="00F37D59">
          <w:pPr>
            <w:numPr>
              <w:ilvl w:val="0"/>
              <w:numId w:val="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Long standing illness or health condition (such as cancer, HIV, diabetes, chronic heart disease or epilepsy)</w:t>
          </w:r>
        </w:p>
        <w:p w14:paraId="67A069A0" w14:textId="77777777" w:rsidR="00F22FFE" w:rsidRPr="00F22FFE" w:rsidRDefault="00F22FFE" w:rsidP="00F37D59">
          <w:pPr>
            <w:numPr>
              <w:ilvl w:val="0"/>
              <w:numId w:val="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Mental health condition (such as depression or schizophrenia)</w:t>
          </w:r>
        </w:p>
        <w:p w14:paraId="1000FA64" w14:textId="77777777" w:rsidR="00F22FFE" w:rsidRPr="00F22FFE" w:rsidRDefault="00F22FFE" w:rsidP="00F37D59">
          <w:pPr>
            <w:numPr>
              <w:ilvl w:val="0"/>
              <w:numId w:val="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Physical impairment (such as difficulty using your arms or mobility issues which means using a wheelchair or crutches)</w:t>
          </w:r>
        </w:p>
        <w:p w14:paraId="10928AF3" w14:textId="77777777" w:rsidR="00F22FFE" w:rsidRPr="00F22FFE" w:rsidRDefault="00F22FFE" w:rsidP="00F37D59">
          <w:pPr>
            <w:numPr>
              <w:ilvl w:val="0"/>
              <w:numId w:val="2"/>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Sensory impairment (such as being blind, having a serious visual impairment or being deaf/having a serious hearing impairment).</w:t>
          </w:r>
        </w:p>
        <w:p w14:paraId="60E93DBA"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6EF20446"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Gender reassignment</w:t>
          </w:r>
        </w:p>
        <w:p w14:paraId="559AED5C" w14:textId="77777777" w:rsidR="00F22FFE" w:rsidRPr="00F22FFE" w:rsidRDefault="00F22FFE" w:rsidP="00F22FFE">
          <w:pPr>
            <w:spacing w:after="0" w:line="240" w:lineRule="auto"/>
            <w:jc w:val="both"/>
            <w:rPr>
              <w:rFonts w:ascii="Arial" w:eastAsia="Times New Roman" w:hAnsi="Arial" w:cs="Arial"/>
              <w:sz w:val="24"/>
              <w:szCs w:val="24"/>
              <w:lang w:val="en" w:eastAsia="en-GB"/>
            </w:rPr>
          </w:pPr>
        </w:p>
        <w:p w14:paraId="3390CD0C" w14:textId="77777777" w:rsidR="00F22FFE" w:rsidRPr="00F22FFE" w:rsidRDefault="00F22FFE" w:rsidP="00F22FFE">
          <w:pPr>
            <w:spacing w:after="0" w:line="240" w:lineRule="auto"/>
            <w:jc w:val="both"/>
            <w:rPr>
              <w:rFonts w:ascii="Arial" w:eastAsia="Times New Roman" w:hAnsi="Arial" w:cs="Arial"/>
              <w:sz w:val="24"/>
              <w:szCs w:val="24"/>
              <w:lang w:val="en" w:eastAsia="en-GB"/>
            </w:rPr>
          </w:pPr>
          <w:r w:rsidRPr="00F22FFE">
            <w:rPr>
              <w:rFonts w:ascii="Arial" w:eastAsia="Times New Roman" w:hAnsi="Arial" w:cs="Arial"/>
              <w:sz w:val="24"/>
              <w:szCs w:val="24"/>
              <w:lang w:val="en" w:eastAsia="en-GB"/>
            </w:rPr>
            <w:t xml:space="preserve">Gender reassignment is the process of transitioning from one gender to another.  </w:t>
          </w:r>
        </w:p>
        <w:p w14:paraId="55170B0B" w14:textId="77777777" w:rsidR="00F22FFE" w:rsidRPr="00F22FFE" w:rsidRDefault="00F22FFE" w:rsidP="00F22FFE">
          <w:pPr>
            <w:spacing w:after="0" w:line="240" w:lineRule="auto"/>
            <w:jc w:val="both"/>
            <w:rPr>
              <w:rFonts w:ascii="Arial" w:eastAsia="Times New Roman" w:hAnsi="Arial" w:cs="Arial"/>
              <w:sz w:val="24"/>
              <w:szCs w:val="24"/>
              <w:lang w:val="en" w:eastAsia="en-GB"/>
            </w:rPr>
          </w:pPr>
          <w:r w:rsidRPr="00F22FFE">
            <w:rPr>
              <w:rFonts w:ascii="Arial" w:eastAsia="Times New Roman" w:hAnsi="Arial" w:cs="Arial"/>
              <w:sz w:val="24"/>
              <w:szCs w:val="24"/>
              <w:lang w:eastAsia="en-GB"/>
            </w:rPr>
            <w:t>A person does not have to be under medical supervision to be protected, so a woman who decides to live permanently as a man but does not undergo any medical procedures would be covered.</w:t>
          </w:r>
        </w:p>
        <w:p w14:paraId="700F7BFC"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1D146E55"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Marriage and civil partnership</w:t>
          </w:r>
        </w:p>
        <w:p w14:paraId="33D9690E" w14:textId="77777777" w:rsidR="00F22FFE" w:rsidRPr="00F22FFE" w:rsidRDefault="00F22FFE" w:rsidP="00F22FFE">
          <w:pPr>
            <w:spacing w:after="0" w:line="240" w:lineRule="auto"/>
            <w:jc w:val="both"/>
            <w:rPr>
              <w:rFonts w:ascii="Arial" w:eastAsia="Times New Roman" w:hAnsi="Arial" w:cs="Arial"/>
              <w:sz w:val="24"/>
              <w:szCs w:val="24"/>
              <w:lang w:val="en" w:eastAsia="en-GB"/>
            </w:rPr>
          </w:pPr>
        </w:p>
        <w:p w14:paraId="369FFE13" w14:textId="77777777" w:rsidR="00F22FFE" w:rsidRPr="00F22FFE" w:rsidRDefault="004E4550"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4E4550">
            <w:rPr>
              <w:rFonts w:ascii="Arial" w:eastAsia="Times New Roman" w:hAnsi="Arial" w:cs="Arial"/>
              <w:sz w:val="24"/>
              <w:szCs w:val="24"/>
              <w:lang w:eastAsia="en-GB"/>
            </w:rPr>
            <w:t xml:space="preserve">Previously marriage was defined as a 'union between a man and a woman'. However, marriage is </w:t>
          </w:r>
          <w:r w:rsidR="0048262A">
            <w:rPr>
              <w:rFonts w:ascii="Arial" w:eastAsia="Times New Roman" w:hAnsi="Arial" w:cs="Arial"/>
              <w:sz w:val="24"/>
              <w:szCs w:val="24"/>
              <w:lang w:eastAsia="en-GB"/>
            </w:rPr>
            <w:t xml:space="preserve">now </w:t>
          </w:r>
          <w:r w:rsidRPr="004E4550">
            <w:rPr>
              <w:rFonts w:ascii="Arial" w:eastAsia="Times New Roman" w:hAnsi="Arial" w:cs="Arial"/>
              <w:sz w:val="24"/>
              <w:szCs w:val="24"/>
              <w:lang w:eastAsia="en-GB"/>
            </w:rPr>
            <w:t>available to mixed sex and same sex couples. Same-sex couples can also have their relationships legally recognised as 'civil partnerships'. Civil partners must be treated the same as married couples on a wide range of legal matters. The Marriage and Civil Partnership (Scotland) Act 2014 was passed in the Scottish Parliament in February 2014 and from December 2014 existing civil partnerships can now be converted to a marriage and other same-sex couples can give notice of their intention to marry.</w:t>
          </w:r>
          <w:r>
            <w:rPr>
              <w:rFonts w:ascii="Arial" w:eastAsia="Times New Roman" w:hAnsi="Arial" w:cs="Arial"/>
              <w:sz w:val="24"/>
              <w:szCs w:val="24"/>
              <w:lang w:eastAsia="en-GB"/>
            </w:rPr>
            <w:t xml:space="preserve"> </w:t>
          </w:r>
          <w:r w:rsidR="00F22FFE" w:rsidRPr="00F22FFE">
            <w:rPr>
              <w:rFonts w:ascii="Arial" w:eastAsia="Times New Roman" w:hAnsi="Arial" w:cs="Arial"/>
              <w:sz w:val="24"/>
              <w:szCs w:val="24"/>
              <w:lang w:eastAsia="en-GB"/>
            </w:rPr>
            <w:t xml:space="preserve">  </w:t>
          </w:r>
        </w:p>
        <w:p w14:paraId="32E2FD63"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491F9AAD" w14:textId="77777777" w:rsidR="0048262A" w:rsidRDefault="0048262A"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p>
        <w:p w14:paraId="5C7DC546" w14:textId="77777777" w:rsidR="0048262A" w:rsidRDefault="0048262A"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p>
        <w:p w14:paraId="6005F3E2"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lastRenderedPageBreak/>
            <w:t>Pregnancy and maternity</w:t>
          </w:r>
        </w:p>
        <w:p w14:paraId="5F69FCB1"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color w:val="000000"/>
              <w:sz w:val="24"/>
              <w:szCs w:val="24"/>
              <w:lang w:val="en" w:eastAsia="en-GB"/>
            </w:rPr>
          </w:pPr>
        </w:p>
        <w:p w14:paraId="000FF91B"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color w:val="000000"/>
              <w:sz w:val="24"/>
              <w:szCs w:val="24"/>
              <w:lang w:val="en" w:eastAsia="en-GB"/>
            </w:rPr>
            <w:t>Pregnancy is the condition of being pregnant or expecting a baby. Maternity refers to the period after the birth.</w:t>
          </w:r>
        </w:p>
        <w:p w14:paraId="7FD43C5F"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0C1D183B" w14:textId="77777777" w:rsidR="001A37B2" w:rsidRPr="00F22FFE" w:rsidRDefault="001A37B2"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AD04B1">
            <w:rPr>
              <w:rFonts w:ascii="Arial" w:eastAsia="Times New Roman" w:hAnsi="Arial" w:cs="Arial"/>
              <w:sz w:val="24"/>
              <w:szCs w:val="24"/>
              <w:lang w:eastAsia="en-GB"/>
            </w:rPr>
            <w:t>The protected period starts when a woman becomes pregnant and continues until the end of her maternity leave, or until she returns to work if that is earlier.</w:t>
          </w:r>
        </w:p>
        <w:p w14:paraId="5337392B"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sz w:val="24"/>
              <w:szCs w:val="24"/>
              <w:lang w:eastAsia="en-GB"/>
            </w:rPr>
          </w:pPr>
        </w:p>
        <w:p w14:paraId="08990722"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Race</w:t>
          </w:r>
        </w:p>
        <w:p w14:paraId="71B35507"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color w:val="000000"/>
              <w:sz w:val="24"/>
              <w:szCs w:val="24"/>
              <w:lang w:val="en" w:eastAsia="en-GB"/>
            </w:rPr>
          </w:pPr>
        </w:p>
        <w:p w14:paraId="07D1D7CC"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color w:val="000000"/>
              <w:sz w:val="24"/>
              <w:szCs w:val="24"/>
              <w:lang w:val="en" w:eastAsia="en-GB"/>
            </w:rPr>
            <w:t xml:space="preserve">It refers to a group of people defined by their race, </w:t>
          </w:r>
          <w:proofErr w:type="spellStart"/>
          <w:r w:rsidRPr="00F22FFE">
            <w:rPr>
              <w:rFonts w:ascii="Arial" w:eastAsia="Times New Roman" w:hAnsi="Arial" w:cs="Arial"/>
              <w:color w:val="000000"/>
              <w:sz w:val="24"/>
              <w:szCs w:val="24"/>
              <w:lang w:val="en" w:eastAsia="en-GB"/>
            </w:rPr>
            <w:t>colour</w:t>
          </w:r>
          <w:proofErr w:type="spellEnd"/>
          <w:r w:rsidRPr="00F22FFE">
            <w:rPr>
              <w:rFonts w:ascii="Arial" w:eastAsia="Times New Roman" w:hAnsi="Arial" w:cs="Arial"/>
              <w:color w:val="000000"/>
              <w:sz w:val="24"/>
              <w:szCs w:val="24"/>
              <w:lang w:val="en" w:eastAsia="en-GB"/>
            </w:rPr>
            <w:t>, and nationality (including citizenship) ethnic or national origins.</w:t>
          </w:r>
        </w:p>
        <w:p w14:paraId="1850501B"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F22FFE">
            <w:rPr>
              <w:rFonts w:ascii="Arial" w:eastAsia="Times New Roman" w:hAnsi="Arial" w:cs="Arial"/>
              <w:sz w:val="24"/>
              <w:szCs w:val="24"/>
              <w:lang w:eastAsia="en-GB"/>
            </w:rPr>
            <w:t>This includes colour, nationality and ethnic or national origins.  The Act protects people of all races.  Examples of national identity are Scottish, English, Welsh, Northern Irish and British.  Examples of ethnic groups are:</w:t>
          </w:r>
        </w:p>
        <w:p w14:paraId="5C1DC89D"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7DA620B3" w14:textId="77777777" w:rsidR="00F22FFE" w:rsidRPr="00F22FFE" w:rsidRDefault="00F22FFE" w:rsidP="00F37D59">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White – i.e. Scottish, Other British, Irish, Gypsy/Traveller, Eastern European (for example Polish</w:t>
          </w:r>
          <w:proofErr w:type="gramStart"/>
          <w:r w:rsidRPr="00F22FFE">
            <w:rPr>
              <w:rFonts w:ascii="Arial" w:eastAsia="Times New Roman" w:hAnsi="Arial" w:cs="Arial"/>
              <w:sz w:val="24"/>
              <w:szCs w:val="24"/>
              <w:lang w:eastAsia="en-GB"/>
            </w:rPr>
            <w:t>);</w:t>
          </w:r>
          <w:proofErr w:type="gramEnd"/>
        </w:p>
        <w:p w14:paraId="694161EB" w14:textId="77777777" w:rsidR="00F22FFE" w:rsidRPr="00F22FFE" w:rsidRDefault="00F22FFE" w:rsidP="00F37D59">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Mixed or Multiple Ethnic </w:t>
          </w:r>
          <w:proofErr w:type="gramStart"/>
          <w:r w:rsidRPr="00F22FFE">
            <w:rPr>
              <w:rFonts w:ascii="Arial" w:eastAsia="Times New Roman" w:hAnsi="Arial" w:cs="Arial"/>
              <w:sz w:val="24"/>
              <w:szCs w:val="24"/>
              <w:lang w:eastAsia="en-GB"/>
            </w:rPr>
            <w:t>Groups;</w:t>
          </w:r>
          <w:proofErr w:type="gramEnd"/>
        </w:p>
        <w:p w14:paraId="0C566DFC" w14:textId="77777777" w:rsidR="00F22FFE" w:rsidRPr="00F22FFE" w:rsidRDefault="00F22FFE" w:rsidP="00F37D59">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Asian, Asian Scottish or Asian British – i.e. Pakistani, Pakistani Scottish or Pakistani British, Indian, Indian Scottish or Indian British, Bangladeshi, Bangladeshi Scottish or Bangladeshi British, Chinese, Chinese Scottish or Chinese </w:t>
          </w:r>
          <w:proofErr w:type="gramStart"/>
          <w:r w:rsidRPr="00F22FFE">
            <w:rPr>
              <w:rFonts w:ascii="Arial" w:eastAsia="Times New Roman" w:hAnsi="Arial" w:cs="Arial"/>
              <w:sz w:val="24"/>
              <w:szCs w:val="24"/>
              <w:lang w:eastAsia="en-GB"/>
            </w:rPr>
            <w:t>British;</w:t>
          </w:r>
          <w:proofErr w:type="gramEnd"/>
        </w:p>
        <w:p w14:paraId="6AC60874" w14:textId="77777777" w:rsidR="00F22FFE" w:rsidRPr="00F22FFE" w:rsidRDefault="00F22FFE" w:rsidP="00F37D59">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Caribbean or Black – i.e. Caribbean, Caribbean Scottish or Caribbean British, Black, Black Scottish or Black </w:t>
          </w:r>
          <w:proofErr w:type="gramStart"/>
          <w:r w:rsidRPr="00F22FFE">
            <w:rPr>
              <w:rFonts w:ascii="Arial" w:eastAsia="Times New Roman" w:hAnsi="Arial" w:cs="Arial"/>
              <w:sz w:val="24"/>
              <w:szCs w:val="24"/>
              <w:lang w:eastAsia="en-GB"/>
            </w:rPr>
            <w:t>British;</w:t>
          </w:r>
          <w:proofErr w:type="gramEnd"/>
        </w:p>
        <w:p w14:paraId="4A3F34EA" w14:textId="77777777" w:rsidR="00F22FFE" w:rsidRPr="00F22FFE" w:rsidRDefault="00F22FFE" w:rsidP="00F37D59">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lang w:eastAsia="en-GB"/>
            </w:rPr>
          </w:pPr>
          <w:r w:rsidRPr="00F22FFE">
            <w:rPr>
              <w:rFonts w:ascii="Arial" w:eastAsia="Times New Roman" w:hAnsi="Arial" w:cs="Arial"/>
              <w:sz w:val="24"/>
              <w:szCs w:val="24"/>
              <w:lang w:eastAsia="en-GB"/>
            </w:rPr>
            <w:t>Arab – i.e. Arab, Arab Scottish, Arab British.</w:t>
          </w:r>
        </w:p>
        <w:p w14:paraId="75DDC8B3"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sz w:val="24"/>
              <w:szCs w:val="24"/>
              <w:lang w:eastAsia="en-GB"/>
            </w:rPr>
          </w:pPr>
        </w:p>
        <w:p w14:paraId="5869771C"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Religion and belief</w:t>
          </w:r>
        </w:p>
        <w:p w14:paraId="610B3F37"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07851D37"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Religion includes any religion.  It also includes a lack of religion.  A religion must have a clear structure and belief system.  Belief means any religious or philosophical belief or lack of such belief.  To be protected, a belief must satisfy various criteria, including that it is a weighty and substantial aspect of human life and behaviour.  Denominations or sects with a religion can be considered a protected religion or religious belief.  Humanism is a protected philosophical </w:t>
          </w:r>
          <w:proofErr w:type="gramStart"/>
          <w:r w:rsidRPr="00F22FFE">
            <w:rPr>
              <w:rFonts w:ascii="Arial" w:eastAsia="Times New Roman" w:hAnsi="Arial" w:cs="Arial"/>
              <w:sz w:val="24"/>
              <w:szCs w:val="24"/>
              <w:lang w:eastAsia="en-GB"/>
            </w:rPr>
            <w:t>belief</w:t>
          </w:r>
          <w:proofErr w:type="gramEnd"/>
          <w:r w:rsidRPr="00F22FFE">
            <w:rPr>
              <w:rFonts w:ascii="Arial" w:eastAsia="Times New Roman" w:hAnsi="Arial" w:cs="Arial"/>
              <w:sz w:val="24"/>
              <w:szCs w:val="24"/>
              <w:lang w:eastAsia="en-GB"/>
            </w:rPr>
            <w:t xml:space="preserve"> but political beliefs would be protected.  Examples of religion or beliefs are Buddhist, Church of Scotland, Hindu, Humanist, Jewish, Muslim, Other Christian, Sikh, Pagan and Roman Catholic.  </w:t>
          </w:r>
        </w:p>
        <w:p w14:paraId="18BE809A"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sz w:val="24"/>
              <w:szCs w:val="24"/>
              <w:lang w:eastAsia="en-GB"/>
            </w:rPr>
          </w:pPr>
        </w:p>
        <w:p w14:paraId="5F586192"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Sex</w:t>
          </w:r>
        </w:p>
        <w:p w14:paraId="5CA3FEC5"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p>
        <w:p w14:paraId="1A71B884"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sz w:val="24"/>
              <w:szCs w:val="24"/>
              <w:lang w:eastAsia="en-GB"/>
            </w:rPr>
            <w:t xml:space="preserve">Both men and women are protected.  </w:t>
          </w:r>
        </w:p>
        <w:p w14:paraId="17C0577A"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p>
        <w:p w14:paraId="48E8ADA6"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b/>
              <w:sz w:val="24"/>
              <w:szCs w:val="24"/>
              <w:lang w:eastAsia="en-GB"/>
            </w:rPr>
          </w:pPr>
          <w:r w:rsidRPr="00F22FFE">
            <w:rPr>
              <w:rFonts w:ascii="Arial" w:eastAsia="Times New Roman" w:hAnsi="Arial" w:cs="Arial"/>
              <w:b/>
              <w:sz w:val="24"/>
              <w:szCs w:val="24"/>
              <w:lang w:eastAsia="en-GB"/>
            </w:rPr>
            <w:t>Sexual orientation</w:t>
          </w:r>
        </w:p>
        <w:p w14:paraId="215A9A57"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color w:val="000000"/>
              <w:sz w:val="24"/>
              <w:szCs w:val="24"/>
              <w:lang w:val="en" w:eastAsia="en-GB"/>
            </w:rPr>
          </w:pPr>
        </w:p>
        <w:p w14:paraId="2BDFB7B3" w14:textId="77777777" w:rsid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F22FFE">
            <w:rPr>
              <w:rFonts w:ascii="Arial" w:eastAsia="Times New Roman" w:hAnsi="Arial" w:cs="Arial"/>
              <w:color w:val="000000"/>
              <w:sz w:val="24"/>
              <w:szCs w:val="24"/>
              <w:lang w:val="en" w:eastAsia="en-GB"/>
            </w:rPr>
            <w:t xml:space="preserve">This relates to a person's sexual attraction is towards their own sex, the opposite sex or to both sexes.  </w:t>
          </w:r>
          <w:r w:rsidRPr="00F22FFE">
            <w:rPr>
              <w:rFonts w:ascii="Arial" w:eastAsia="Times New Roman" w:hAnsi="Arial" w:cs="Arial"/>
              <w:sz w:val="24"/>
              <w:szCs w:val="24"/>
              <w:lang w:eastAsia="en-GB"/>
            </w:rPr>
            <w:t xml:space="preserve">This includes bisexual, gay, </w:t>
          </w:r>
          <w:proofErr w:type="gramStart"/>
          <w:r w:rsidRPr="00F22FFE">
            <w:rPr>
              <w:rFonts w:ascii="Arial" w:eastAsia="Times New Roman" w:hAnsi="Arial" w:cs="Arial"/>
              <w:sz w:val="24"/>
              <w:szCs w:val="24"/>
              <w:lang w:eastAsia="en-GB"/>
            </w:rPr>
            <w:t>heterosexual</w:t>
          </w:r>
          <w:proofErr w:type="gramEnd"/>
          <w:r w:rsidRPr="00F22FFE">
            <w:rPr>
              <w:rFonts w:ascii="Arial" w:eastAsia="Times New Roman" w:hAnsi="Arial" w:cs="Arial"/>
              <w:sz w:val="24"/>
              <w:szCs w:val="24"/>
              <w:lang w:eastAsia="en-GB"/>
            </w:rPr>
            <w:t xml:space="preserve"> and lesbian people.  The Equality Act 2010 prohibits direct discrimination, associative discrimination, discrimination by perception, indirect discrimination, </w:t>
          </w:r>
          <w:proofErr w:type="gramStart"/>
          <w:r w:rsidRPr="00F22FFE">
            <w:rPr>
              <w:rFonts w:ascii="Arial" w:eastAsia="Times New Roman" w:hAnsi="Arial" w:cs="Arial"/>
              <w:sz w:val="24"/>
              <w:szCs w:val="24"/>
              <w:lang w:eastAsia="en-GB"/>
            </w:rPr>
            <w:t>harassment</w:t>
          </w:r>
          <w:proofErr w:type="gramEnd"/>
          <w:r w:rsidRPr="00F22FFE">
            <w:rPr>
              <w:rFonts w:ascii="Arial" w:eastAsia="Times New Roman" w:hAnsi="Arial" w:cs="Arial"/>
              <w:sz w:val="24"/>
              <w:szCs w:val="24"/>
              <w:lang w:eastAsia="en-GB"/>
            </w:rPr>
            <w:t xml:space="preserve"> and victimisation in relation to employment and training.</w:t>
          </w:r>
        </w:p>
        <w:p w14:paraId="40971B6E" w14:textId="77777777" w:rsidR="00F22FFE" w:rsidRPr="00117F37" w:rsidRDefault="00F22FFE" w:rsidP="001D3938">
          <w:pPr>
            <w:pStyle w:val="Heading1"/>
            <w:rPr>
              <w:rFonts w:ascii="Arial" w:eastAsia="Times New Roman" w:hAnsi="Arial" w:cs="Arial"/>
              <w:color w:val="auto"/>
              <w:lang w:eastAsia="en-GB"/>
            </w:rPr>
          </w:pPr>
          <w:bookmarkStart w:id="37" w:name="_Toc503345770"/>
          <w:r w:rsidRPr="00117F37">
            <w:rPr>
              <w:rFonts w:ascii="Arial" w:eastAsia="Times New Roman" w:hAnsi="Arial" w:cs="Arial"/>
              <w:color w:val="auto"/>
              <w:lang w:eastAsia="en-GB"/>
            </w:rPr>
            <w:lastRenderedPageBreak/>
            <w:t>Appendix 2 – The Specific Duties</w:t>
          </w:r>
          <w:bookmarkEnd w:id="37"/>
        </w:p>
        <w:p w14:paraId="000416CB"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b/>
              <w:sz w:val="24"/>
              <w:szCs w:val="24"/>
              <w:lang w:eastAsia="en-GB"/>
            </w:rPr>
          </w:pPr>
        </w:p>
        <w:p w14:paraId="37EB1654" w14:textId="77777777" w:rsidR="00F22FFE" w:rsidRPr="00F22FFE" w:rsidRDefault="00F22FFE" w:rsidP="00F22FFE">
          <w:pPr>
            <w:suppressAutoHyphens/>
            <w:autoSpaceDE w:val="0"/>
            <w:autoSpaceDN w:val="0"/>
            <w:adjustRightInd w:val="0"/>
            <w:spacing w:after="0" w:line="240" w:lineRule="auto"/>
            <w:jc w:val="both"/>
            <w:rPr>
              <w:rFonts w:ascii="Arial" w:eastAsia="Times New Roman" w:hAnsi="Arial" w:cs="Arial"/>
              <w:sz w:val="24"/>
              <w:szCs w:val="24"/>
              <w:lang w:eastAsia="en-GB"/>
            </w:rPr>
          </w:pPr>
          <w:r w:rsidRPr="00F22FFE">
            <w:rPr>
              <w:rFonts w:ascii="Arial" w:eastAsia="Times New Roman" w:hAnsi="Arial" w:cs="Arial"/>
              <w:sz w:val="24"/>
              <w:szCs w:val="24"/>
              <w:lang w:eastAsia="en-GB"/>
            </w:rPr>
            <w:t xml:space="preserve">The Equality Act 2010 (Specific Duties) (Scotland) Regulations 2012 came into force on 27 May 2012.  The specific duties will help the Council to meet the three needs of the general equality duty.  The specific duties are:  </w:t>
          </w:r>
        </w:p>
        <w:p w14:paraId="50C47147" w14:textId="77777777" w:rsidR="00F22FFE" w:rsidRPr="00F22FFE" w:rsidRDefault="00F22FFE" w:rsidP="00F22FFE">
          <w:pPr>
            <w:spacing w:before="100" w:beforeAutospacing="1" w:after="100" w:afterAutospacing="1" w:line="240" w:lineRule="auto"/>
            <w:jc w:val="both"/>
            <w:rPr>
              <w:rFonts w:ascii="Arial" w:eastAsia="Times New Roman" w:hAnsi="Arial" w:cs="Arial"/>
              <w:b/>
              <w:sz w:val="24"/>
              <w:szCs w:val="24"/>
              <w:lang w:val="en" w:eastAsia="en-GB"/>
            </w:rPr>
          </w:pPr>
          <w:r w:rsidRPr="00F22FFE">
            <w:rPr>
              <w:rFonts w:ascii="Arial" w:eastAsia="Times New Roman" w:hAnsi="Arial" w:cs="Arial"/>
              <w:b/>
              <w:sz w:val="24"/>
              <w:szCs w:val="24"/>
              <w:lang w:val="en" w:eastAsia="en-GB"/>
            </w:rPr>
            <w:t>Mainstreaming equality</w:t>
          </w:r>
        </w:p>
        <w:p w14:paraId="1B3A938D" w14:textId="77777777" w:rsidR="00F22FFE" w:rsidRPr="00F22FFE" w:rsidRDefault="00F22FFE" w:rsidP="00F22FFE">
          <w:pPr>
            <w:spacing w:before="100" w:beforeAutospacing="1" w:after="100" w:afterAutospacing="1" w:line="240" w:lineRule="auto"/>
            <w:jc w:val="both"/>
            <w:rPr>
              <w:rFonts w:ascii="Arial" w:eastAsia="Times New Roman" w:hAnsi="Arial" w:cs="Arial"/>
              <w:sz w:val="24"/>
              <w:szCs w:val="24"/>
              <w:lang w:val="en" w:eastAsia="en-GB"/>
            </w:rPr>
          </w:pPr>
          <w:r w:rsidRPr="00F22FFE">
            <w:rPr>
              <w:rFonts w:ascii="Arial" w:eastAsia="Times New Roman" w:hAnsi="Arial" w:cs="Arial"/>
              <w:sz w:val="24"/>
              <w:szCs w:val="24"/>
              <w:lang w:val="en" w:eastAsia="en-GB"/>
            </w:rPr>
            <w:t xml:space="preserve">The Council is required to publish information about how it has integrated the equality duty into </w:t>
          </w:r>
          <w:proofErr w:type="gramStart"/>
          <w:r w:rsidRPr="00F22FFE">
            <w:rPr>
              <w:rFonts w:ascii="Arial" w:eastAsia="Times New Roman" w:hAnsi="Arial" w:cs="Arial"/>
              <w:sz w:val="24"/>
              <w:szCs w:val="24"/>
              <w:lang w:val="en" w:eastAsia="en-GB"/>
            </w:rPr>
            <w:t>all of</w:t>
          </w:r>
          <w:proofErr w:type="gramEnd"/>
          <w:r w:rsidRPr="00F22FFE">
            <w:rPr>
              <w:rFonts w:ascii="Arial" w:eastAsia="Times New Roman" w:hAnsi="Arial" w:cs="Arial"/>
              <w:sz w:val="24"/>
              <w:szCs w:val="24"/>
              <w:lang w:val="en" w:eastAsia="en-GB"/>
            </w:rPr>
            <w:t xml:space="preserve"> its functions.  Equality considerations must feature adequately in all service improvement plans, </w:t>
          </w:r>
          <w:proofErr w:type="gramStart"/>
          <w:r w:rsidRPr="00F22FFE">
            <w:rPr>
              <w:rFonts w:ascii="Arial" w:eastAsia="Times New Roman" w:hAnsi="Arial" w:cs="Arial"/>
              <w:sz w:val="24"/>
              <w:szCs w:val="24"/>
              <w:lang w:val="en" w:eastAsia="en-GB"/>
            </w:rPr>
            <w:t>board</w:t>
          </w:r>
          <w:proofErr w:type="gramEnd"/>
          <w:r w:rsidRPr="00F22FFE">
            <w:rPr>
              <w:rFonts w:ascii="Arial" w:eastAsia="Times New Roman" w:hAnsi="Arial" w:cs="Arial"/>
              <w:sz w:val="24"/>
              <w:szCs w:val="24"/>
              <w:lang w:val="en" w:eastAsia="en-GB"/>
            </w:rPr>
            <w:t xml:space="preserve"> or other reports, financial, performance and equality frameworks and other policy documents.</w:t>
          </w:r>
        </w:p>
        <w:p w14:paraId="313B4B23" w14:textId="77777777" w:rsidR="00F22FFE" w:rsidRPr="00F22FFE" w:rsidRDefault="00F22FFE" w:rsidP="00F22FFE">
          <w:pPr>
            <w:spacing w:before="100" w:beforeAutospacing="1" w:after="100" w:afterAutospacing="1" w:line="240" w:lineRule="auto"/>
            <w:jc w:val="both"/>
            <w:rPr>
              <w:rFonts w:ascii="Arial" w:eastAsia="Times New Roman" w:hAnsi="Arial" w:cs="Arial"/>
              <w:b/>
              <w:sz w:val="24"/>
              <w:szCs w:val="24"/>
              <w:lang w:val="en" w:eastAsia="en-GB"/>
            </w:rPr>
          </w:pPr>
          <w:r w:rsidRPr="00F22FFE">
            <w:rPr>
              <w:rFonts w:ascii="Arial" w:eastAsia="Times New Roman" w:hAnsi="Arial" w:cs="Arial"/>
              <w:b/>
              <w:sz w:val="24"/>
              <w:szCs w:val="24"/>
              <w:lang w:val="en" w:eastAsia="en-GB"/>
            </w:rPr>
            <w:t>Equality outcomes</w:t>
          </w:r>
        </w:p>
        <w:p w14:paraId="4ABE390F" w14:textId="77777777" w:rsidR="00F22FFE" w:rsidRPr="00F22FFE" w:rsidRDefault="00F22FFE" w:rsidP="00F94401">
          <w:pPr>
            <w:spacing w:before="100" w:beforeAutospacing="1" w:after="100" w:afterAutospacing="1" w:line="240" w:lineRule="auto"/>
            <w:jc w:val="both"/>
            <w:rPr>
              <w:rFonts w:ascii="Arial" w:eastAsia="Times New Roman" w:hAnsi="Arial" w:cs="Arial"/>
              <w:sz w:val="24"/>
              <w:szCs w:val="24"/>
              <w:lang w:val="en" w:eastAsia="en-GB"/>
            </w:rPr>
          </w:pPr>
          <w:r w:rsidRPr="00F22FFE">
            <w:rPr>
              <w:rFonts w:ascii="Arial" w:eastAsia="Times New Roman" w:hAnsi="Arial" w:cs="Arial"/>
              <w:sz w:val="24"/>
              <w:szCs w:val="24"/>
              <w:lang w:val="en" w:eastAsia="en-GB"/>
            </w:rPr>
            <w:t xml:space="preserve">The Council is required to publish a set of equality outcomes which will enable the Council to better perform the general equality duty.  </w:t>
          </w:r>
        </w:p>
        <w:p w14:paraId="7E9FC8E4"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t>Assessing impact</w:t>
          </w:r>
        </w:p>
        <w:p w14:paraId="52EAC7DE"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14025F00"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r w:rsidRPr="00F22FFE">
            <w:rPr>
              <w:rFonts w:ascii="Arial" w:eastAsia="Times New Roman" w:hAnsi="Arial" w:cs="Arial"/>
              <w:color w:val="000000"/>
              <w:sz w:val="24"/>
              <w:szCs w:val="24"/>
              <w:lang w:val="en" w:eastAsia="en-GB"/>
            </w:rPr>
            <w:t xml:space="preserve">The Council is required to assess the impact of applying a proposed, new, </w:t>
          </w:r>
          <w:proofErr w:type="gramStart"/>
          <w:r w:rsidRPr="00F22FFE">
            <w:rPr>
              <w:rFonts w:ascii="Arial" w:eastAsia="Times New Roman" w:hAnsi="Arial" w:cs="Arial"/>
              <w:color w:val="000000"/>
              <w:sz w:val="24"/>
              <w:szCs w:val="24"/>
              <w:lang w:val="en" w:eastAsia="en-GB"/>
            </w:rPr>
            <w:t>revised</w:t>
          </w:r>
          <w:proofErr w:type="gramEnd"/>
          <w:r w:rsidRPr="00F22FFE">
            <w:rPr>
              <w:rFonts w:ascii="Arial" w:eastAsia="Times New Roman" w:hAnsi="Arial" w:cs="Arial"/>
              <w:color w:val="000000"/>
              <w:sz w:val="24"/>
              <w:szCs w:val="24"/>
              <w:lang w:val="en" w:eastAsia="en-GB"/>
            </w:rPr>
            <w:t xml:space="preserve"> or existing policy against the needs of the general equality duty so that any potential inequalities can be addressed before implementation.  </w:t>
          </w:r>
        </w:p>
        <w:p w14:paraId="3A034430"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sz w:val="24"/>
              <w:szCs w:val="24"/>
              <w:lang w:val="en" w:eastAsia="en-GB"/>
            </w:rPr>
          </w:pPr>
        </w:p>
        <w:p w14:paraId="2A5BC054"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t>Employee information</w:t>
          </w:r>
        </w:p>
        <w:p w14:paraId="1CEE16A8"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74E7F116"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r w:rsidRPr="00F22FFE">
            <w:rPr>
              <w:rFonts w:ascii="Arial" w:eastAsia="Times New Roman" w:hAnsi="Arial" w:cs="Arial"/>
              <w:color w:val="000000"/>
              <w:sz w:val="24"/>
              <w:szCs w:val="24"/>
              <w:lang w:val="en" w:eastAsia="en-GB"/>
            </w:rPr>
            <w:t>The Council is required to take steps to gather information on the composition of employees by protected characteristic.  This information will be used by the Council to better perform in meeting the needs of the general equality duty.</w:t>
          </w:r>
        </w:p>
        <w:p w14:paraId="0118D2D4"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305CCFFB" w14:textId="77777777" w:rsid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t>Equal Pay Policy</w:t>
          </w:r>
        </w:p>
        <w:p w14:paraId="73A3962A" w14:textId="77777777" w:rsidR="00F94401" w:rsidRPr="00F22FFE" w:rsidRDefault="00F94401"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p>
        <w:p w14:paraId="65C4C79F"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r w:rsidRPr="00F22FFE">
            <w:rPr>
              <w:rFonts w:ascii="Arial" w:eastAsia="Times New Roman" w:hAnsi="Arial" w:cs="Arial"/>
              <w:color w:val="000000"/>
              <w:sz w:val="24"/>
              <w:szCs w:val="24"/>
              <w:lang w:val="en" w:eastAsia="en-GB"/>
            </w:rPr>
            <w:t xml:space="preserve">The Council is required to publish a revised equal pay policy specifying the Council’s policy on equal pay between men and women, employees with and without disabilities and employees from minority racial groups.  </w:t>
          </w:r>
        </w:p>
        <w:p w14:paraId="492B18D2"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15640603"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t>Procurement</w:t>
          </w:r>
        </w:p>
        <w:p w14:paraId="39474CC6"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7F591DCB"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r w:rsidRPr="00F22FFE">
            <w:rPr>
              <w:rFonts w:ascii="Arial" w:eastAsia="Times New Roman" w:hAnsi="Arial" w:cs="Arial"/>
              <w:color w:val="000000"/>
              <w:sz w:val="24"/>
              <w:szCs w:val="24"/>
              <w:lang w:val="en" w:eastAsia="en-GB"/>
            </w:rPr>
            <w:t xml:space="preserve">Where the Council is carrying out a public procurement exercise, due regard must be given to </w:t>
          </w:r>
          <w:proofErr w:type="gramStart"/>
          <w:r w:rsidRPr="00F22FFE">
            <w:rPr>
              <w:rFonts w:ascii="Arial" w:eastAsia="Times New Roman" w:hAnsi="Arial" w:cs="Arial"/>
              <w:color w:val="000000"/>
              <w:sz w:val="24"/>
              <w:szCs w:val="24"/>
              <w:lang w:val="en" w:eastAsia="en-GB"/>
            </w:rPr>
            <w:t>whether or not</w:t>
          </w:r>
          <w:proofErr w:type="gramEnd"/>
          <w:r w:rsidRPr="00F22FFE">
            <w:rPr>
              <w:rFonts w:ascii="Arial" w:eastAsia="Times New Roman" w:hAnsi="Arial" w:cs="Arial"/>
              <w:color w:val="000000"/>
              <w:sz w:val="24"/>
              <w:szCs w:val="24"/>
              <w:lang w:val="en" w:eastAsia="en-GB"/>
            </w:rPr>
            <w:t xml:space="preserve"> the award criteria should include equality considerations which will help the Council to better meet the needs of the general equality duty.</w:t>
          </w:r>
        </w:p>
        <w:p w14:paraId="18D8FB18"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5725956B"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t>Involvement</w:t>
          </w:r>
        </w:p>
        <w:p w14:paraId="57E21192"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val="en" w:eastAsia="en-GB"/>
            </w:rPr>
          </w:pPr>
        </w:p>
        <w:p w14:paraId="16C8F6DE"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r w:rsidRPr="00F22FFE">
            <w:rPr>
              <w:rFonts w:ascii="Arial" w:eastAsia="Times New Roman" w:hAnsi="Arial" w:cs="Arial"/>
              <w:color w:val="000000"/>
              <w:sz w:val="24"/>
              <w:szCs w:val="24"/>
              <w:lang w:val="en" w:eastAsia="en-GB"/>
            </w:rPr>
            <w:t xml:space="preserve">The Council will take reasonable, practicable and proportionate steps to involve relevant equality groups and communities and use their evidence when decision making.  </w:t>
          </w:r>
        </w:p>
        <w:p w14:paraId="7B53338B" w14:textId="77777777" w:rsid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p>
        <w:p w14:paraId="660AFF76" w14:textId="77777777" w:rsidR="00C379DC" w:rsidRDefault="00C379DC"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p>
        <w:p w14:paraId="7B714F21" w14:textId="77777777" w:rsidR="00C379DC" w:rsidRPr="00F22FFE" w:rsidRDefault="00C379DC"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p>
        <w:p w14:paraId="41ED6630"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b/>
              <w:color w:val="000000"/>
              <w:sz w:val="24"/>
              <w:szCs w:val="24"/>
              <w:lang w:val="en" w:eastAsia="en-GB"/>
            </w:rPr>
            <w:lastRenderedPageBreak/>
            <w:t xml:space="preserve">Accessibility </w:t>
          </w:r>
        </w:p>
        <w:p w14:paraId="4B7621AB"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n" w:eastAsia="en-GB"/>
            </w:rPr>
          </w:pPr>
        </w:p>
        <w:p w14:paraId="0DF67BFC" w14:textId="77777777" w:rsidR="00F22FFE" w:rsidRPr="00F22FFE" w:rsidRDefault="00F22FFE" w:rsidP="00F22FFE">
          <w:pPr>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val="en" w:eastAsia="en-GB"/>
            </w:rPr>
          </w:pPr>
          <w:r w:rsidRPr="00F22FFE">
            <w:rPr>
              <w:rFonts w:ascii="Arial" w:eastAsia="Times New Roman" w:hAnsi="Arial" w:cs="Arial"/>
              <w:color w:val="000000"/>
              <w:sz w:val="24"/>
              <w:szCs w:val="24"/>
              <w:lang w:val="en" w:eastAsia="en-GB"/>
            </w:rPr>
            <w:t>The Council is required to publish reports on mainstreaming the equality duty, equality outcomes and report on progress made to achieve these outcomes, gender pay gap information and its policy on equal pay and occupational segregation.</w:t>
          </w:r>
        </w:p>
        <w:p w14:paraId="43FF2460" w14:textId="77777777" w:rsidR="00F22FFE" w:rsidRPr="00F22FFE" w:rsidRDefault="00F22FFE" w:rsidP="00F22FFE">
          <w:pPr>
            <w:suppressAutoHyphens/>
            <w:autoSpaceDE w:val="0"/>
            <w:autoSpaceDN w:val="0"/>
            <w:adjustRightInd w:val="0"/>
            <w:spacing w:after="0" w:line="240" w:lineRule="auto"/>
            <w:rPr>
              <w:rFonts w:ascii="Arial" w:eastAsia="Times New Roman" w:hAnsi="Arial" w:cs="Arial"/>
              <w:color w:val="000000"/>
              <w:sz w:val="24"/>
              <w:szCs w:val="24"/>
            </w:rPr>
          </w:pPr>
        </w:p>
        <w:p w14:paraId="2E2348B3" w14:textId="77777777" w:rsidR="000523AD" w:rsidRDefault="00C379DC" w:rsidP="000523AD">
          <w:pPr>
            <w:suppressAutoHyphens/>
            <w:rPr>
              <w:rFonts w:ascii="Arial" w:hAnsi="Arial" w:cs="Arial"/>
              <w:b/>
              <w:bCs/>
              <w:color w:val="000000"/>
              <w:sz w:val="23"/>
              <w:szCs w:val="23"/>
            </w:rPr>
          </w:pPr>
        </w:p>
      </w:sdtContent>
    </w:sdt>
    <w:p w14:paraId="1AA8BBFE" w14:textId="77777777" w:rsidR="000523AD" w:rsidRPr="000523AD" w:rsidRDefault="000523AD" w:rsidP="000523AD">
      <w:pPr>
        <w:suppressAutoHyphens/>
        <w:rPr>
          <w:rFonts w:ascii="Arial" w:eastAsia="Times New Roman" w:hAnsi="Arial" w:cs="Arial"/>
          <w:b/>
          <w:bCs/>
          <w:sz w:val="24"/>
          <w:szCs w:val="24"/>
        </w:rPr>
      </w:pPr>
      <w:r w:rsidRPr="000523AD">
        <w:rPr>
          <w:rFonts w:ascii="Arial" w:eastAsia="Times New Roman" w:hAnsi="Arial" w:cs="Arial"/>
          <w:b/>
          <w:bCs/>
          <w:sz w:val="24"/>
          <w:szCs w:val="24"/>
        </w:rPr>
        <w:t xml:space="preserve"> </w:t>
      </w:r>
    </w:p>
    <w:sectPr w:rsidR="000523AD" w:rsidRPr="000523AD" w:rsidSect="00E37D69">
      <w:headerReference w:type="even" r:id="rId27"/>
      <w:headerReference w:type="default" r:id="rId28"/>
      <w:footerReference w:type="default" r:id="rId29"/>
      <w:head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9E600" w14:textId="77777777" w:rsidR="00F37D59" w:rsidRDefault="00F37D59" w:rsidP="00791C5C">
      <w:pPr>
        <w:spacing w:after="0" w:line="240" w:lineRule="auto"/>
      </w:pPr>
      <w:r>
        <w:separator/>
      </w:r>
    </w:p>
  </w:endnote>
  <w:endnote w:type="continuationSeparator" w:id="0">
    <w:p w14:paraId="78C0F23F" w14:textId="77777777" w:rsidR="00F37D59" w:rsidRDefault="00F37D59" w:rsidP="0079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769098"/>
      <w:docPartObj>
        <w:docPartGallery w:val="Page Numbers (Bottom of Page)"/>
        <w:docPartUnique/>
      </w:docPartObj>
    </w:sdtPr>
    <w:sdtEndPr>
      <w:rPr>
        <w:noProof/>
      </w:rPr>
    </w:sdtEndPr>
    <w:sdtContent>
      <w:p w14:paraId="1328E0F1" w14:textId="77777777" w:rsidR="00032CC1" w:rsidRDefault="00032CC1">
        <w:pPr>
          <w:pStyle w:val="Footer"/>
        </w:pPr>
        <w:r>
          <w:t xml:space="preserve">Page | </w:t>
        </w:r>
        <w:r>
          <w:fldChar w:fldCharType="begin"/>
        </w:r>
        <w:r>
          <w:instrText xml:space="preserve"> PAGE   \* MERGEFORMAT </w:instrText>
        </w:r>
        <w:r>
          <w:fldChar w:fldCharType="separate"/>
        </w:r>
        <w:r w:rsidR="00681B7E">
          <w:rPr>
            <w:noProof/>
          </w:rPr>
          <w:t>1</w:t>
        </w:r>
        <w:r>
          <w:rPr>
            <w:noProof/>
          </w:rPr>
          <w:fldChar w:fldCharType="end"/>
        </w:r>
      </w:p>
    </w:sdtContent>
  </w:sdt>
  <w:p w14:paraId="224A35C0" w14:textId="77777777" w:rsidR="00032CC1" w:rsidRDefault="0003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FEA5" w14:textId="77777777" w:rsidR="00F37D59" w:rsidRDefault="00F37D59" w:rsidP="00791C5C">
      <w:pPr>
        <w:spacing w:after="0" w:line="240" w:lineRule="auto"/>
      </w:pPr>
      <w:r>
        <w:separator/>
      </w:r>
    </w:p>
  </w:footnote>
  <w:footnote w:type="continuationSeparator" w:id="0">
    <w:p w14:paraId="7087EF29" w14:textId="77777777" w:rsidR="00F37D59" w:rsidRDefault="00F37D59" w:rsidP="0079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3006" w14:textId="0A363A1C" w:rsidR="004D3192" w:rsidRDefault="004D3192">
    <w:pPr>
      <w:pStyle w:val="Header"/>
    </w:pPr>
    <w:r>
      <w:rPr>
        <w:noProof/>
      </w:rPr>
      <mc:AlternateContent>
        <mc:Choice Requires="wps">
          <w:drawing>
            <wp:anchor distT="0" distB="0" distL="0" distR="0" simplePos="0" relativeHeight="251659264" behindDoc="0" locked="0" layoutInCell="1" allowOverlap="1" wp14:anchorId="5D5FFBC4" wp14:editId="61AA8F42">
              <wp:simplePos x="635" y="635"/>
              <wp:positionH relativeFrom="page">
                <wp:align>left</wp:align>
              </wp:positionH>
              <wp:positionV relativeFrom="page">
                <wp:align>top</wp:align>
              </wp:positionV>
              <wp:extent cx="443865" cy="443865"/>
              <wp:effectExtent l="0" t="0" r="10160" b="14605"/>
              <wp:wrapNone/>
              <wp:docPr id="153590714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DFCFF" w14:textId="3C9F8C84"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5FFBC4" id="_x0000_t202" coordsize="21600,21600" o:spt="202" path="m,l,21600r21600,l21600,xe">
              <v:stroke joinstyle="miter"/>
              <v:path gradientshapeok="t" o:connecttype="rect"/>
            </v:shapetype>
            <v:shape id="Text Box 2" o:spid="_x0000_s1033"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DBDFCFF" w14:textId="3C9F8C84"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B711" w14:textId="2191EA37" w:rsidR="004D3192" w:rsidRDefault="004D3192">
    <w:pPr>
      <w:pStyle w:val="Header"/>
    </w:pPr>
    <w:r>
      <w:rPr>
        <w:noProof/>
      </w:rPr>
      <mc:AlternateContent>
        <mc:Choice Requires="wps">
          <w:drawing>
            <wp:anchor distT="0" distB="0" distL="0" distR="0" simplePos="0" relativeHeight="251660288" behindDoc="0" locked="0" layoutInCell="1" allowOverlap="1" wp14:anchorId="75D30AFB" wp14:editId="32B460C1">
              <wp:simplePos x="915035" y="450215"/>
              <wp:positionH relativeFrom="page">
                <wp:align>left</wp:align>
              </wp:positionH>
              <wp:positionV relativeFrom="page">
                <wp:align>top</wp:align>
              </wp:positionV>
              <wp:extent cx="443865" cy="443865"/>
              <wp:effectExtent l="0" t="0" r="10160" b="14605"/>
              <wp:wrapNone/>
              <wp:docPr id="562943308"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8C48E" w14:textId="73E94E14"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D30AFB" id="_x0000_t202" coordsize="21600,21600" o:spt="202" path="m,l,21600r21600,l21600,xe">
              <v:stroke joinstyle="miter"/>
              <v:path gradientshapeok="t" o:connecttype="rect"/>
            </v:shapetype>
            <v:shape id="Text Box 3" o:spid="_x0000_s1034"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288C48E" w14:textId="73E94E14"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DFA0" w14:textId="1E7CF517" w:rsidR="004D3192" w:rsidRDefault="004D3192">
    <w:pPr>
      <w:pStyle w:val="Header"/>
    </w:pPr>
    <w:r>
      <w:rPr>
        <w:noProof/>
      </w:rPr>
      <mc:AlternateContent>
        <mc:Choice Requires="wps">
          <w:drawing>
            <wp:anchor distT="0" distB="0" distL="0" distR="0" simplePos="0" relativeHeight="251658240" behindDoc="0" locked="0" layoutInCell="1" allowOverlap="1" wp14:anchorId="3AD33BE4" wp14:editId="44854FE0">
              <wp:simplePos x="914400" y="450850"/>
              <wp:positionH relativeFrom="page">
                <wp:align>left</wp:align>
              </wp:positionH>
              <wp:positionV relativeFrom="page">
                <wp:align>top</wp:align>
              </wp:positionV>
              <wp:extent cx="443865" cy="443865"/>
              <wp:effectExtent l="0" t="0" r="10160" b="14605"/>
              <wp:wrapNone/>
              <wp:docPr id="158937112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76B2C" w14:textId="13874A88"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D33BE4" id="_x0000_t202" coordsize="21600,21600" o:spt="202" path="m,l,21600r21600,l21600,xe">
              <v:stroke joinstyle="miter"/>
              <v:path gradientshapeok="t" o:connecttype="rect"/>
            </v:shapetype>
            <v:shape id="Text Box 1" o:spid="_x0000_s1035"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D676B2C" w14:textId="13874A88" w:rsidR="004D3192" w:rsidRPr="004D3192" w:rsidRDefault="004D3192" w:rsidP="004D3192">
                    <w:pPr>
                      <w:spacing w:after="0"/>
                      <w:rPr>
                        <w:rFonts w:ascii="Calibri" w:eastAsia="Calibri" w:hAnsi="Calibri" w:cs="Calibri"/>
                        <w:noProof/>
                        <w:color w:val="000000"/>
                        <w:sz w:val="24"/>
                        <w:szCs w:val="24"/>
                      </w:rPr>
                    </w:pPr>
                    <w:r w:rsidRPr="004D3192">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429"/>
    <w:multiLevelType w:val="hybridMultilevel"/>
    <w:tmpl w:val="A6A486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145C1C"/>
    <w:multiLevelType w:val="hybridMultilevel"/>
    <w:tmpl w:val="E33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550D"/>
    <w:multiLevelType w:val="hybridMultilevel"/>
    <w:tmpl w:val="19703820"/>
    <w:lvl w:ilvl="0" w:tplc="401A84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135F2"/>
    <w:multiLevelType w:val="multilevel"/>
    <w:tmpl w:val="A718B7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732069"/>
    <w:multiLevelType w:val="hybridMultilevel"/>
    <w:tmpl w:val="1BE8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F338D"/>
    <w:multiLevelType w:val="hybridMultilevel"/>
    <w:tmpl w:val="D75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51D78"/>
    <w:multiLevelType w:val="hybridMultilevel"/>
    <w:tmpl w:val="15AA589C"/>
    <w:lvl w:ilvl="0" w:tplc="6BA869B8">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9249B7"/>
    <w:multiLevelType w:val="multilevel"/>
    <w:tmpl w:val="4A32CE9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1828D1"/>
    <w:multiLevelType w:val="hybridMultilevel"/>
    <w:tmpl w:val="0D64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B40F9D"/>
    <w:multiLevelType w:val="hybridMultilevel"/>
    <w:tmpl w:val="64E2B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AD4E46"/>
    <w:multiLevelType w:val="hybridMultilevel"/>
    <w:tmpl w:val="51687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B3559E"/>
    <w:multiLevelType w:val="multilevel"/>
    <w:tmpl w:val="4A32CE9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DA6F2A"/>
    <w:multiLevelType w:val="multilevel"/>
    <w:tmpl w:val="F6801100"/>
    <w:lvl w:ilvl="0">
      <w:start w:val="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2125AC"/>
    <w:multiLevelType w:val="multilevel"/>
    <w:tmpl w:val="21ECDB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7C6A3C"/>
    <w:multiLevelType w:val="hybridMultilevel"/>
    <w:tmpl w:val="E6108DD6"/>
    <w:lvl w:ilvl="0" w:tplc="286862F0">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751051">
    <w:abstractNumId w:val="13"/>
  </w:num>
  <w:num w:numId="2" w16cid:durableId="442304118">
    <w:abstractNumId w:val="5"/>
  </w:num>
  <w:num w:numId="3" w16cid:durableId="46691358">
    <w:abstractNumId w:val="0"/>
  </w:num>
  <w:num w:numId="4" w16cid:durableId="1297448169">
    <w:abstractNumId w:val="11"/>
  </w:num>
  <w:num w:numId="5" w16cid:durableId="1883637424">
    <w:abstractNumId w:val="6"/>
  </w:num>
  <w:num w:numId="6" w16cid:durableId="320305765">
    <w:abstractNumId w:val="14"/>
  </w:num>
  <w:num w:numId="7" w16cid:durableId="1050418562">
    <w:abstractNumId w:val="15"/>
  </w:num>
  <w:num w:numId="8" w16cid:durableId="407458219">
    <w:abstractNumId w:val="1"/>
  </w:num>
  <w:num w:numId="9" w16cid:durableId="323751373">
    <w:abstractNumId w:val="10"/>
  </w:num>
  <w:num w:numId="10" w16cid:durableId="97414484">
    <w:abstractNumId w:val="7"/>
  </w:num>
  <w:num w:numId="11" w16cid:durableId="539243785">
    <w:abstractNumId w:val="4"/>
  </w:num>
  <w:num w:numId="12" w16cid:durableId="220212482">
    <w:abstractNumId w:val="2"/>
  </w:num>
  <w:num w:numId="13" w16cid:durableId="1029113375">
    <w:abstractNumId w:val="3"/>
  </w:num>
  <w:num w:numId="14" w16cid:durableId="1119497546">
    <w:abstractNumId w:val="12"/>
  </w:num>
  <w:num w:numId="15" w16cid:durableId="1082338765">
    <w:abstractNumId w:val="8"/>
  </w:num>
  <w:num w:numId="16" w16cid:durableId="131649236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9F"/>
    <w:rsid w:val="000117AD"/>
    <w:rsid w:val="00016D10"/>
    <w:rsid w:val="00021C44"/>
    <w:rsid w:val="000243E8"/>
    <w:rsid w:val="0002592D"/>
    <w:rsid w:val="0002593C"/>
    <w:rsid w:val="00032CC1"/>
    <w:rsid w:val="00035C50"/>
    <w:rsid w:val="000377E9"/>
    <w:rsid w:val="0004510E"/>
    <w:rsid w:val="00045E48"/>
    <w:rsid w:val="00047B4A"/>
    <w:rsid w:val="000523AD"/>
    <w:rsid w:val="000754EE"/>
    <w:rsid w:val="000917C3"/>
    <w:rsid w:val="00093120"/>
    <w:rsid w:val="000A372A"/>
    <w:rsid w:val="000A4FB3"/>
    <w:rsid w:val="000B5597"/>
    <w:rsid w:val="000B7575"/>
    <w:rsid w:val="000C3CD0"/>
    <w:rsid w:val="000C5CDD"/>
    <w:rsid w:val="000C739F"/>
    <w:rsid w:val="000D06D2"/>
    <w:rsid w:val="000D236B"/>
    <w:rsid w:val="000D26C0"/>
    <w:rsid w:val="000E61E1"/>
    <w:rsid w:val="000E690B"/>
    <w:rsid w:val="000F0764"/>
    <w:rsid w:val="000F315B"/>
    <w:rsid w:val="00107407"/>
    <w:rsid w:val="0011299F"/>
    <w:rsid w:val="00117F37"/>
    <w:rsid w:val="0012101E"/>
    <w:rsid w:val="001239C2"/>
    <w:rsid w:val="00125AEB"/>
    <w:rsid w:val="0013029B"/>
    <w:rsid w:val="001371A8"/>
    <w:rsid w:val="00141166"/>
    <w:rsid w:val="001422D3"/>
    <w:rsid w:val="0016484D"/>
    <w:rsid w:val="00164C5E"/>
    <w:rsid w:val="00176ACB"/>
    <w:rsid w:val="0018337B"/>
    <w:rsid w:val="001843E9"/>
    <w:rsid w:val="001879F3"/>
    <w:rsid w:val="0019583D"/>
    <w:rsid w:val="001A37B2"/>
    <w:rsid w:val="001A4CB1"/>
    <w:rsid w:val="001B51F2"/>
    <w:rsid w:val="001B5554"/>
    <w:rsid w:val="001B6289"/>
    <w:rsid w:val="001D3938"/>
    <w:rsid w:val="001D4FB9"/>
    <w:rsid w:val="001D58E6"/>
    <w:rsid w:val="001E0704"/>
    <w:rsid w:val="001E28F6"/>
    <w:rsid w:val="001E5477"/>
    <w:rsid w:val="001E585A"/>
    <w:rsid w:val="001E6443"/>
    <w:rsid w:val="001E79A5"/>
    <w:rsid w:val="002102A3"/>
    <w:rsid w:val="00215FD5"/>
    <w:rsid w:val="0022614E"/>
    <w:rsid w:val="0023485B"/>
    <w:rsid w:val="00240600"/>
    <w:rsid w:val="002412C6"/>
    <w:rsid w:val="0024220F"/>
    <w:rsid w:val="0025581C"/>
    <w:rsid w:val="00272477"/>
    <w:rsid w:val="0027402E"/>
    <w:rsid w:val="00293D9E"/>
    <w:rsid w:val="00295DE7"/>
    <w:rsid w:val="00296C78"/>
    <w:rsid w:val="002A186D"/>
    <w:rsid w:val="002A24E2"/>
    <w:rsid w:val="002B6CAE"/>
    <w:rsid w:val="002D1B66"/>
    <w:rsid w:val="002D6C80"/>
    <w:rsid w:val="002D6CE8"/>
    <w:rsid w:val="002E0D2C"/>
    <w:rsid w:val="002F527F"/>
    <w:rsid w:val="002F7822"/>
    <w:rsid w:val="00300AD9"/>
    <w:rsid w:val="00303C5F"/>
    <w:rsid w:val="00306075"/>
    <w:rsid w:val="00311782"/>
    <w:rsid w:val="003157F1"/>
    <w:rsid w:val="0031766F"/>
    <w:rsid w:val="00327E16"/>
    <w:rsid w:val="003343C5"/>
    <w:rsid w:val="00343650"/>
    <w:rsid w:val="00347281"/>
    <w:rsid w:val="003534FF"/>
    <w:rsid w:val="00360A54"/>
    <w:rsid w:val="00377DCA"/>
    <w:rsid w:val="00386B27"/>
    <w:rsid w:val="00387ABB"/>
    <w:rsid w:val="003B18DC"/>
    <w:rsid w:val="003C48E5"/>
    <w:rsid w:val="003D1538"/>
    <w:rsid w:val="003D307D"/>
    <w:rsid w:val="003D5374"/>
    <w:rsid w:val="003D75CC"/>
    <w:rsid w:val="003E7FBD"/>
    <w:rsid w:val="0040030A"/>
    <w:rsid w:val="0040331B"/>
    <w:rsid w:val="00404C58"/>
    <w:rsid w:val="00407DA5"/>
    <w:rsid w:val="00430FDE"/>
    <w:rsid w:val="0043402C"/>
    <w:rsid w:val="00436E74"/>
    <w:rsid w:val="00452F8A"/>
    <w:rsid w:val="0046264F"/>
    <w:rsid w:val="00465470"/>
    <w:rsid w:val="0046665A"/>
    <w:rsid w:val="004732EF"/>
    <w:rsid w:val="0047390D"/>
    <w:rsid w:val="0048262A"/>
    <w:rsid w:val="00484F13"/>
    <w:rsid w:val="0049320D"/>
    <w:rsid w:val="00497481"/>
    <w:rsid w:val="004A7D3D"/>
    <w:rsid w:val="004B1DCC"/>
    <w:rsid w:val="004C0BF2"/>
    <w:rsid w:val="004C265F"/>
    <w:rsid w:val="004D1CF6"/>
    <w:rsid w:val="004D3192"/>
    <w:rsid w:val="004E4550"/>
    <w:rsid w:val="004E4C02"/>
    <w:rsid w:val="004F4E2F"/>
    <w:rsid w:val="004F5804"/>
    <w:rsid w:val="00505A6A"/>
    <w:rsid w:val="00507F51"/>
    <w:rsid w:val="005148E0"/>
    <w:rsid w:val="005248B7"/>
    <w:rsid w:val="00531A8F"/>
    <w:rsid w:val="00533C89"/>
    <w:rsid w:val="0054133A"/>
    <w:rsid w:val="005453E0"/>
    <w:rsid w:val="00546376"/>
    <w:rsid w:val="00551068"/>
    <w:rsid w:val="00565D88"/>
    <w:rsid w:val="0057020C"/>
    <w:rsid w:val="00570E3A"/>
    <w:rsid w:val="0057163A"/>
    <w:rsid w:val="00575B52"/>
    <w:rsid w:val="00580D06"/>
    <w:rsid w:val="005947ED"/>
    <w:rsid w:val="005C16B2"/>
    <w:rsid w:val="005D6026"/>
    <w:rsid w:val="005F3691"/>
    <w:rsid w:val="005F69D6"/>
    <w:rsid w:val="00610990"/>
    <w:rsid w:val="006137AA"/>
    <w:rsid w:val="00620B70"/>
    <w:rsid w:val="00621C0A"/>
    <w:rsid w:val="00631F54"/>
    <w:rsid w:val="006331F8"/>
    <w:rsid w:val="0064297D"/>
    <w:rsid w:val="00643F0E"/>
    <w:rsid w:val="00645610"/>
    <w:rsid w:val="00654EF2"/>
    <w:rsid w:val="00660147"/>
    <w:rsid w:val="00661E4D"/>
    <w:rsid w:val="006759D7"/>
    <w:rsid w:val="00681B7E"/>
    <w:rsid w:val="006838A5"/>
    <w:rsid w:val="006A0B49"/>
    <w:rsid w:val="006A1596"/>
    <w:rsid w:val="006A21A0"/>
    <w:rsid w:val="006A22A4"/>
    <w:rsid w:val="006A3D4E"/>
    <w:rsid w:val="006A57A6"/>
    <w:rsid w:val="006C09C1"/>
    <w:rsid w:val="006C6B11"/>
    <w:rsid w:val="006D3047"/>
    <w:rsid w:val="006E0F45"/>
    <w:rsid w:val="006E728A"/>
    <w:rsid w:val="006F5EF9"/>
    <w:rsid w:val="0070255C"/>
    <w:rsid w:val="00735620"/>
    <w:rsid w:val="00744B9F"/>
    <w:rsid w:val="0074645A"/>
    <w:rsid w:val="007502E9"/>
    <w:rsid w:val="00770DA0"/>
    <w:rsid w:val="007764A3"/>
    <w:rsid w:val="00777C87"/>
    <w:rsid w:val="00777EEF"/>
    <w:rsid w:val="00780E62"/>
    <w:rsid w:val="007818E4"/>
    <w:rsid w:val="00785135"/>
    <w:rsid w:val="007910DE"/>
    <w:rsid w:val="00791C5C"/>
    <w:rsid w:val="00794BC9"/>
    <w:rsid w:val="007A0521"/>
    <w:rsid w:val="007A0E8E"/>
    <w:rsid w:val="007A343F"/>
    <w:rsid w:val="007B3BC4"/>
    <w:rsid w:val="007C34B9"/>
    <w:rsid w:val="007C64C8"/>
    <w:rsid w:val="007E5474"/>
    <w:rsid w:val="007E690D"/>
    <w:rsid w:val="00803D28"/>
    <w:rsid w:val="00805C42"/>
    <w:rsid w:val="00817101"/>
    <w:rsid w:val="008339F0"/>
    <w:rsid w:val="00834122"/>
    <w:rsid w:val="00846D0F"/>
    <w:rsid w:val="00850750"/>
    <w:rsid w:val="0085262A"/>
    <w:rsid w:val="008539CD"/>
    <w:rsid w:val="00856BFC"/>
    <w:rsid w:val="008651CD"/>
    <w:rsid w:val="0087145B"/>
    <w:rsid w:val="00892A23"/>
    <w:rsid w:val="00894482"/>
    <w:rsid w:val="00897547"/>
    <w:rsid w:val="008A023E"/>
    <w:rsid w:val="008B237E"/>
    <w:rsid w:val="008B2979"/>
    <w:rsid w:val="008B4725"/>
    <w:rsid w:val="008B6E27"/>
    <w:rsid w:val="008C1E32"/>
    <w:rsid w:val="008C533E"/>
    <w:rsid w:val="008D339A"/>
    <w:rsid w:val="008E4E84"/>
    <w:rsid w:val="008E6E1A"/>
    <w:rsid w:val="008F00FD"/>
    <w:rsid w:val="008F6E26"/>
    <w:rsid w:val="0090508B"/>
    <w:rsid w:val="00905FE5"/>
    <w:rsid w:val="00910931"/>
    <w:rsid w:val="00912446"/>
    <w:rsid w:val="009142BB"/>
    <w:rsid w:val="00917F18"/>
    <w:rsid w:val="0093204D"/>
    <w:rsid w:val="0093637F"/>
    <w:rsid w:val="00942B9A"/>
    <w:rsid w:val="0094594A"/>
    <w:rsid w:val="00947EA8"/>
    <w:rsid w:val="00952626"/>
    <w:rsid w:val="00953532"/>
    <w:rsid w:val="00963140"/>
    <w:rsid w:val="00977678"/>
    <w:rsid w:val="00982019"/>
    <w:rsid w:val="009915B9"/>
    <w:rsid w:val="009932D3"/>
    <w:rsid w:val="009B046A"/>
    <w:rsid w:val="009B19AD"/>
    <w:rsid w:val="009B1AE4"/>
    <w:rsid w:val="009B3F1D"/>
    <w:rsid w:val="009C3EE9"/>
    <w:rsid w:val="009D00EA"/>
    <w:rsid w:val="009D5AD6"/>
    <w:rsid w:val="009E418A"/>
    <w:rsid w:val="009F4E1B"/>
    <w:rsid w:val="00A04204"/>
    <w:rsid w:val="00A05F71"/>
    <w:rsid w:val="00A1483D"/>
    <w:rsid w:val="00A14B67"/>
    <w:rsid w:val="00A214AB"/>
    <w:rsid w:val="00A32AE4"/>
    <w:rsid w:val="00A32BE8"/>
    <w:rsid w:val="00A34AED"/>
    <w:rsid w:val="00A425D3"/>
    <w:rsid w:val="00A4488C"/>
    <w:rsid w:val="00A52F6B"/>
    <w:rsid w:val="00A554B2"/>
    <w:rsid w:val="00A60543"/>
    <w:rsid w:val="00A65447"/>
    <w:rsid w:val="00A67836"/>
    <w:rsid w:val="00A73E78"/>
    <w:rsid w:val="00A76019"/>
    <w:rsid w:val="00A83EFE"/>
    <w:rsid w:val="00A85AB8"/>
    <w:rsid w:val="00A92005"/>
    <w:rsid w:val="00A95EE9"/>
    <w:rsid w:val="00AA0054"/>
    <w:rsid w:val="00AA1BD8"/>
    <w:rsid w:val="00AA41AE"/>
    <w:rsid w:val="00AC2EE8"/>
    <w:rsid w:val="00AC7E70"/>
    <w:rsid w:val="00AD04B1"/>
    <w:rsid w:val="00AD08F6"/>
    <w:rsid w:val="00AD0CD8"/>
    <w:rsid w:val="00AD5D61"/>
    <w:rsid w:val="00AE108C"/>
    <w:rsid w:val="00AE2175"/>
    <w:rsid w:val="00AE5334"/>
    <w:rsid w:val="00AF3DAF"/>
    <w:rsid w:val="00AF3DFB"/>
    <w:rsid w:val="00AF749D"/>
    <w:rsid w:val="00B46479"/>
    <w:rsid w:val="00B46D4E"/>
    <w:rsid w:val="00B47D34"/>
    <w:rsid w:val="00B50CB4"/>
    <w:rsid w:val="00B66D25"/>
    <w:rsid w:val="00B76F26"/>
    <w:rsid w:val="00B80D67"/>
    <w:rsid w:val="00BA02DE"/>
    <w:rsid w:val="00BB38A5"/>
    <w:rsid w:val="00BB7F5D"/>
    <w:rsid w:val="00BC0C67"/>
    <w:rsid w:val="00BC122F"/>
    <w:rsid w:val="00BC5BE7"/>
    <w:rsid w:val="00BD0609"/>
    <w:rsid w:val="00BD4E8A"/>
    <w:rsid w:val="00BD5DF4"/>
    <w:rsid w:val="00BE10D4"/>
    <w:rsid w:val="00BF3B44"/>
    <w:rsid w:val="00C11224"/>
    <w:rsid w:val="00C173AB"/>
    <w:rsid w:val="00C308BF"/>
    <w:rsid w:val="00C34921"/>
    <w:rsid w:val="00C379DC"/>
    <w:rsid w:val="00C468A6"/>
    <w:rsid w:val="00C52449"/>
    <w:rsid w:val="00C53AD8"/>
    <w:rsid w:val="00C72BFC"/>
    <w:rsid w:val="00C730C9"/>
    <w:rsid w:val="00C84151"/>
    <w:rsid w:val="00CA25DA"/>
    <w:rsid w:val="00CA7B6C"/>
    <w:rsid w:val="00CB0F1C"/>
    <w:rsid w:val="00CC7C1F"/>
    <w:rsid w:val="00CD1BE2"/>
    <w:rsid w:val="00CD3E1C"/>
    <w:rsid w:val="00CD764D"/>
    <w:rsid w:val="00CF6B66"/>
    <w:rsid w:val="00D03B49"/>
    <w:rsid w:val="00D06DAC"/>
    <w:rsid w:val="00D12D66"/>
    <w:rsid w:val="00D32716"/>
    <w:rsid w:val="00D36BF9"/>
    <w:rsid w:val="00D467AE"/>
    <w:rsid w:val="00D603FA"/>
    <w:rsid w:val="00D60E3E"/>
    <w:rsid w:val="00D65CE9"/>
    <w:rsid w:val="00D75D17"/>
    <w:rsid w:val="00D8305D"/>
    <w:rsid w:val="00D83D33"/>
    <w:rsid w:val="00D865F2"/>
    <w:rsid w:val="00D867A3"/>
    <w:rsid w:val="00D93A35"/>
    <w:rsid w:val="00DA617F"/>
    <w:rsid w:val="00DB5C0A"/>
    <w:rsid w:val="00DB79BA"/>
    <w:rsid w:val="00DC36B7"/>
    <w:rsid w:val="00DC4C96"/>
    <w:rsid w:val="00DC6102"/>
    <w:rsid w:val="00DD31D9"/>
    <w:rsid w:val="00DE0200"/>
    <w:rsid w:val="00DE2E1C"/>
    <w:rsid w:val="00DE4528"/>
    <w:rsid w:val="00DF34D7"/>
    <w:rsid w:val="00DF539E"/>
    <w:rsid w:val="00E021D0"/>
    <w:rsid w:val="00E11F57"/>
    <w:rsid w:val="00E17783"/>
    <w:rsid w:val="00E2705E"/>
    <w:rsid w:val="00E37D69"/>
    <w:rsid w:val="00E56D72"/>
    <w:rsid w:val="00E6079A"/>
    <w:rsid w:val="00E72E96"/>
    <w:rsid w:val="00E75A29"/>
    <w:rsid w:val="00E812E1"/>
    <w:rsid w:val="00E90BDC"/>
    <w:rsid w:val="00E942E6"/>
    <w:rsid w:val="00E971E3"/>
    <w:rsid w:val="00E97561"/>
    <w:rsid w:val="00EA203B"/>
    <w:rsid w:val="00EA46A6"/>
    <w:rsid w:val="00EB0AA2"/>
    <w:rsid w:val="00EB0D67"/>
    <w:rsid w:val="00EB66D0"/>
    <w:rsid w:val="00EC1469"/>
    <w:rsid w:val="00EC5CB8"/>
    <w:rsid w:val="00ED022A"/>
    <w:rsid w:val="00ED4566"/>
    <w:rsid w:val="00EF54FC"/>
    <w:rsid w:val="00F01F59"/>
    <w:rsid w:val="00F13963"/>
    <w:rsid w:val="00F176A9"/>
    <w:rsid w:val="00F21405"/>
    <w:rsid w:val="00F21FCB"/>
    <w:rsid w:val="00F22FFE"/>
    <w:rsid w:val="00F258DD"/>
    <w:rsid w:val="00F27260"/>
    <w:rsid w:val="00F37D59"/>
    <w:rsid w:val="00F410B3"/>
    <w:rsid w:val="00F51E51"/>
    <w:rsid w:val="00F600C5"/>
    <w:rsid w:val="00F676B8"/>
    <w:rsid w:val="00F94401"/>
    <w:rsid w:val="00FA0020"/>
    <w:rsid w:val="00FB7AA8"/>
    <w:rsid w:val="00FC7AE7"/>
    <w:rsid w:val="00FD74F5"/>
    <w:rsid w:val="00FD7ED9"/>
    <w:rsid w:val="00FF3BAA"/>
    <w:rsid w:val="00FF5214"/>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87AD74"/>
  <w15:docId w15:val="{74901341-DA2E-496D-984B-779B3128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4A3"/>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963140"/>
    <w:pPr>
      <w:overflowPunct w:val="0"/>
      <w:autoSpaceDE w:val="0"/>
      <w:autoSpaceDN w:val="0"/>
      <w:adjustRightInd w:val="0"/>
      <w:spacing w:after="0" w:line="240" w:lineRule="auto"/>
      <w:jc w:val="both"/>
    </w:pPr>
    <w:rPr>
      <w:rFonts w:ascii="Arial" w:eastAsia="Times New Roman" w:hAnsi="Arial" w:cs="Times New Roman"/>
      <w:color w:val="000000"/>
      <w:sz w:val="24"/>
      <w:szCs w:val="20"/>
      <w:lang w:eastAsia="en-GB"/>
    </w:rPr>
  </w:style>
  <w:style w:type="paragraph" w:styleId="ListParagraph">
    <w:name w:val="List Paragraph"/>
    <w:basedOn w:val="Normal"/>
    <w:uiPriority w:val="34"/>
    <w:qFormat/>
    <w:rsid w:val="00A83EFE"/>
    <w:pPr>
      <w:ind w:left="720"/>
      <w:contextualSpacing/>
    </w:pPr>
  </w:style>
  <w:style w:type="paragraph" w:styleId="NoSpacing">
    <w:name w:val="No Spacing"/>
    <w:link w:val="NoSpacingChar"/>
    <w:uiPriority w:val="1"/>
    <w:qFormat/>
    <w:rsid w:val="00E37D6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37D69"/>
    <w:rPr>
      <w:rFonts w:eastAsiaTheme="minorEastAsia"/>
      <w:lang w:val="en-US" w:eastAsia="ja-JP"/>
    </w:rPr>
  </w:style>
  <w:style w:type="paragraph" w:styleId="BalloonText">
    <w:name w:val="Balloon Text"/>
    <w:basedOn w:val="Normal"/>
    <w:link w:val="BalloonTextChar"/>
    <w:uiPriority w:val="99"/>
    <w:semiHidden/>
    <w:unhideWhenUsed/>
    <w:rsid w:val="00E3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D69"/>
    <w:rPr>
      <w:rFonts w:ascii="Tahoma" w:hAnsi="Tahoma" w:cs="Tahoma"/>
      <w:sz w:val="16"/>
      <w:szCs w:val="16"/>
    </w:rPr>
  </w:style>
  <w:style w:type="paragraph" w:customStyle="1" w:styleId="Pa6">
    <w:name w:val="Pa6"/>
    <w:basedOn w:val="Default"/>
    <w:next w:val="Default"/>
    <w:uiPriority w:val="99"/>
    <w:rsid w:val="00794BC9"/>
    <w:pPr>
      <w:spacing w:line="201" w:lineRule="atLeast"/>
    </w:pPr>
    <w:rPr>
      <w:rFonts w:ascii="Helvetica 45 Light" w:hAnsi="Helvetica 45 Light" w:cstheme="minorBidi"/>
      <w:color w:val="auto"/>
    </w:rPr>
  </w:style>
  <w:style w:type="paragraph" w:customStyle="1" w:styleId="MBODYTEXT">
    <w:name w:val="M BODY TEXT"/>
    <w:rsid w:val="00546376"/>
    <w:pPr>
      <w:tabs>
        <w:tab w:val="left" w:pos="1032"/>
      </w:tabs>
      <w:spacing w:after="0" w:line="240" w:lineRule="auto"/>
      <w:jc w:val="both"/>
    </w:pPr>
    <w:rPr>
      <w:rFonts w:ascii="Arial" w:eastAsia="Times New Roman" w:hAnsi="Arial" w:cs="Times New Roman"/>
      <w:noProof/>
      <w:szCs w:val="20"/>
    </w:rPr>
  </w:style>
  <w:style w:type="paragraph" w:styleId="Header">
    <w:name w:val="header"/>
    <w:basedOn w:val="Normal"/>
    <w:link w:val="HeaderChar"/>
    <w:uiPriority w:val="99"/>
    <w:unhideWhenUsed/>
    <w:rsid w:val="0079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5C"/>
  </w:style>
  <w:style w:type="paragraph" w:styleId="Footer">
    <w:name w:val="footer"/>
    <w:basedOn w:val="Normal"/>
    <w:link w:val="FooterChar"/>
    <w:uiPriority w:val="99"/>
    <w:unhideWhenUsed/>
    <w:rsid w:val="0079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5C"/>
  </w:style>
  <w:style w:type="character" w:styleId="Hyperlink">
    <w:name w:val="Hyperlink"/>
    <w:uiPriority w:val="99"/>
    <w:unhideWhenUsed/>
    <w:rsid w:val="00E75A29"/>
    <w:rPr>
      <w:color w:val="0000FF"/>
      <w:u w:val="single"/>
    </w:rPr>
  </w:style>
  <w:style w:type="character" w:styleId="CommentReference">
    <w:name w:val="annotation reference"/>
    <w:basedOn w:val="DefaultParagraphFont"/>
    <w:uiPriority w:val="99"/>
    <w:semiHidden/>
    <w:unhideWhenUsed/>
    <w:rsid w:val="009142BB"/>
    <w:rPr>
      <w:sz w:val="16"/>
      <w:szCs w:val="16"/>
    </w:rPr>
  </w:style>
  <w:style w:type="paragraph" w:styleId="CommentText">
    <w:name w:val="annotation text"/>
    <w:basedOn w:val="Normal"/>
    <w:link w:val="CommentTextChar"/>
    <w:uiPriority w:val="99"/>
    <w:semiHidden/>
    <w:unhideWhenUsed/>
    <w:rsid w:val="009142BB"/>
    <w:pPr>
      <w:spacing w:line="240" w:lineRule="auto"/>
    </w:pPr>
    <w:rPr>
      <w:sz w:val="20"/>
      <w:szCs w:val="20"/>
    </w:rPr>
  </w:style>
  <w:style w:type="character" w:customStyle="1" w:styleId="CommentTextChar">
    <w:name w:val="Comment Text Char"/>
    <w:basedOn w:val="DefaultParagraphFont"/>
    <w:link w:val="CommentText"/>
    <w:uiPriority w:val="99"/>
    <w:semiHidden/>
    <w:rsid w:val="009142BB"/>
    <w:rPr>
      <w:sz w:val="20"/>
      <w:szCs w:val="20"/>
    </w:rPr>
  </w:style>
  <w:style w:type="paragraph" w:styleId="CommentSubject">
    <w:name w:val="annotation subject"/>
    <w:basedOn w:val="CommentText"/>
    <w:next w:val="CommentText"/>
    <w:link w:val="CommentSubjectChar"/>
    <w:uiPriority w:val="99"/>
    <w:semiHidden/>
    <w:unhideWhenUsed/>
    <w:rsid w:val="009142BB"/>
    <w:rPr>
      <w:b/>
      <w:bCs/>
    </w:rPr>
  </w:style>
  <w:style w:type="character" w:customStyle="1" w:styleId="CommentSubjectChar">
    <w:name w:val="Comment Subject Char"/>
    <w:basedOn w:val="CommentTextChar"/>
    <w:link w:val="CommentSubject"/>
    <w:uiPriority w:val="99"/>
    <w:semiHidden/>
    <w:rsid w:val="009142BB"/>
    <w:rPr>
      <w:b/>
      <w:bCs/>
      <w:sz w:val="20"/>
      <w:szCs w:val="20"/>
    </w:rPr>
  </w:style>
  <w:style w:type="paragraph" w:styleId="TOC1">
    <w:name w:val="toc 1"/>
    <w:basedOn w:val="Normal"/>
    <w:next w:val="Normal"/>
    <w:autoRedefine/>
    <w:uiPriority w:val="39"/>
    <w:unhideWhenUsed/>
    <w:qFormat/>
    <w:rsid w:val="00032CC1"/>
    <w:pPr>
      <w:spacing w:after="100"/>
    </w:pPr>
  </w:style>
  <w:style w:type="character" w:customStyle="1" w:styleId="Heading1Char">
    <w:name w:val="Heading 1 Char"/>
    <w:basedOn w:val="DefaultParagraphFont"/>
    <w:link w:val="Heading1"/>
    <w:uiPriority w:val="9"/>
    <w:rsid w:val="00032CC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2CC1"/>
    <w:pPr>
      <w:outlineLvl w:val="9"/>
    </w:pPr>
    <w:rPr>
      <w:lang w:val="en-US" w:eastAsia="ja-JP"/>
    </w:rPr>
  </w:style>
  <w:style w:type="paragraph" w:styleId="TOC2">
    <w:name w:val="toc 2"/>
    <w:basedOn w:val="Normal"/>
    <w:next w:val="Normal"/>
    <w:autoRedefine/>
    <w:uiPriority w:val="39"/>
    <w:semiHidden/>
    <w:unhideWhenUsed/>
    <w:qFormat/>
    <w:rsid w:val="00032CC1"/>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032CC1"/>
    <w:pPr>
      <w:spacing w:after="100"/>
      <w:ind w:left="440"/>
    </w:pPr>
    <w:rPr>
      <w:rFonts w:eastAsiaTheme="minorEastAsia"/>
      <w:lang w:val="en-US" w:eastAsia="ja-JP"/>
    </w:rPr>
  </w:style>
  <w:style w:type="paragraph" w:styleId="Revision">
    <w:name w:val="Revision"/>
    <w:hidden/>
    <w:uiPriority w:val="99"/>
    <w:semiHidden/>
    <w:rsid w:val="00195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369">
      <w:bodyDiv w:val="1"/>
      <w:marLeft w:val="0"/>
      <w:marRight w:val="0"/>
      <w:marTop w:val="0"/>
      <w:marBottom w:val="0"/>
      <w:divBdr>
        <w:top w:val="none" w:sz="0" w:space="0" w:color="auto"/>
        <w:left w:val="none" w:sz="0" w:space="0" w:color="auto"/>
        <w:bottom w:val="none" w:sz="0" w:space="0" w:color="auto"/>
        <w:right w:val="none" w:sz="0" w:space="0" w:color="auto"/>
      </w:divBdr>
    </w:div>
    <w:div w:id="132872921">
      <w:bodyDiv w:val="1"/>
      <w:marLeft w:val="0"/>
      <w:marRight w:val="0"/>
      <w:marTop w:val="0"/>
      <w:marBottom w:val="0"/>
      <w:divBdr>
        <w:top w:val="none" w:sz="0" w:space="0" w:color="auto"/>
        <w:left w:val="none" w:sz="0" w:space="0" w:color="auto"/>
        <w:bottom w:val="none" w:sz="0" w:space="0" w:color="auto"/>
        <w:right w:val="none" w:sz="0" w:space="0" w:color="auto"/>
      </w:divBdr>
    </w:div>
    <w:div w:id="209466923">
      <w:bodyDiv w:val="1"/>
      <w:marLeft w:val="0"/>
      <w:marRight w:val="0"/>
      <w:marTop w:val="0"/>
      <w:marBottom w:val="0"/>
      <w:divBdr>
        <w:top w:val="none" w:sz="0" w:space="0" w:color="auto"/>
        <w:left w:val="none" w:sz="0" w:space="0" w:color="auto"/>
        <w:bottom w:val="none" w:sz="0" w:space="0" w:color="auto"/>
        <w:right w:val="none" w:sz="0" w:space="0" w:color="auto"/>
      </w:divBdr>
    </w:div>
    <w:div w:id="695272439">
      <w:bodyDiv w:val="1"/>
      <w:marLeft w:val="0"/>
      <w:marRight w:val="0"/>
      <w:marTop w:val="0"/>
      <w:marBottom w:val="0"/>
      <w:divBdr>
        <w:top w:val="none" w:sz="0" w:space="0" w:color="auto"/>
        <w:left w:val="none" w:sz="0" w:space="0" w:color="auto"/>
        <w:bottom w:val="none" w:sz="0" w:space="0" w:color="auto"/>
        <w:right w:val="none" w:sz="0" w:space="0" w:color="auto"/>
      </w:divBdr>
      <w:divsChild>
        <w:div w:id="1283489445">
          <w:marLeft w:val="0"/>
          <w:marRight w:val="0"/>
          <w:marTop w:val="0"/>
          <w:marBottom w:val="0"/>
          <w:divBdr>
            <w:top w:val="none" w:sz="0" w:space="0" w:color="auto"/>
            <w:left w:val="none" w:sz="0" w:space="0" w:color="auto"/>
            <w:bottom w:val="none" w:sz="0" w:space="0" w:color="auto"/>
            <w:right w:val="none" w:sz="0" w:space="0" w:color="auto"/>
          </w:divBdr>
          <w:divsChild>
            <w:div w:id="830868416">
              <w:marLeft w:val="0"/>
              <w:marRight w:val="0"/>
              <w:marTop w:val="0"/>
              <w:marBottom w:val="0"/>
              <w:divBdr>
                <w:top w:val="none" w:sz="0" w:space="0" w:color="auto"/>
                <w:left w:val="none" w:sz="0" w:space="0" w:color="auto"/>
                <w:bottom w:val="none" w:sz="0" w:space="0" w:color="auto"/>
                <w:right w:val="none" w:sz="0" w:space="0" w:color="auto"/>
              </w:divBdr>
              <w:divsChild>
                <w:div w:id="979843441">
                  <w:marLeft w:val="0"/>
                  <w:marRight w:val="0"/>
                  <w:marTop w:val="0"/>
                  <w:marBottom w:val="0"/>
                  <w:divBdr>
                    <w:top w:val="none" w:sz="0" w:space="0" w:color="auto"/>
                    <w:left w:val="none" w:sz="0" w:space="0" w:color="auto"/>
                    <w:bottom w:val="none" w:sz="0" w:space="0" w:color="auto"/>
                    <w:right w:val="none" w:sz="0" w:space="0" w:color="auto"/>
                  </w:divBdr>
                  <w:divsChild>
                    <w:div w:id="1940260903">
                      <w:marLeft w:val="0"/>
                      <w:marRight w:val="0"/>
                      <w:marTop w:val="0"/>
                      <w:marBottom w:val="0"/>
                      <w:divBdr>
                        <w:top w:val="none" w:sz="0" w:space="0" w:color="auto"/>
                        <w:left w:val="none" w:sz="0" w:space="0" w:color="auto"/>
                        <w:bottom w:val="none" w:sz="0" w:space="0" w:color="auto"/>
                        <w:right w:val="none" w:sz="0" w:space="0" w:color="auto"/>
                      </w:divBdr>
                      <w:divsChild>
                        <w:div w:id="368191374">
                          <w:marLeft w:val="0"/>
                          <w:marRight w:val="0"/>
                          <w:marTop w:val="0"/>
                          <w:marBottom w:val="0"/>
                          <w:divBdr>
                            <w:top w:val="none" w:sz="0" w:space="0" w:color="auto"/>
                            <w:left w:val="none" w:sz="0" w:space="0" w:color="auto"/>
                            <w:bottom w:val="none" w:sz="0" w:space="0" w:color="auto"/>
                            <w:right w:val="none" w:sz="0" w:space="0" w:color="auto"/>
                          </w:divBdr>
                          <w:divsChild>
                            <w:div w:id="549152032">
                              <w:marLeft w:val="0"/>
                              <w:marRight w:val="0"/>
                              <w:marTop w:val="0"/>
                              <w:marBottom w:val="0"/>
                              <w:divBdr>
                                <w:top w:val="none" w:sz="0" w:space="0" w:color="auto"/>
                                <w:left w:val="none" w:sz="0" w:space="0" w:color="auto"/>
                                <w:bottom w:val="none" w:sz="0" w:space="0" w:color="auto"/>
                                <w:right w:val="none" w:sz="0" w:space="0" w:color="auto"/>
                              </w:divBdr>
                              <w:divsChild>
                                <w:div w:id="438840491">
                                  <w:marLeft w:val="0"/>
                                  <w:marRight w:val="0"/>
                                  <w:marTop w:val="0"/>
                                  <w:marBottom w:val="480"/>
                                  <w:divBdr>
                                    <w:top w:val="none" w:sz="0" w:space="0" w:color="auto"/>
                                    <w:left w:val="none" w:sz="0" w:space="0" w:color="auto"/>
                                    <w:bottom w:val="none" w:sz="0" w:space="0" w:color="auto"/>
                                    <w:right w:val="none" w:sz="0" w:space="0" w:color="auto"/>
                                  </w:divBdr>
                                  <w:divsChild>
                                    <w:div w:id="708846048">
                                      <w:marLeft w:val="0"/>
                                      <w:marRight w:val="0"/>
                                      <w:marTop w:val="0"/>
                                      <w:marBottom w:val="0"/>
                                      <w:divBdr>
                                        <w:top w:val="none" w:sz="0" w:space="0" w:color="auto"/>
                                        <w:left w:val="none" w:sz="0" w:space="0" w:color="auto"/>
                                        <w:bottom w:val="none" w:sz="0" w:space="0" w:color="auto"/>
                                        <w:right w:val="none" w:sz="0" w:space="0" w:color="auto"/>
                                      </w:divBdr>
                                      <w:divsChild>
                                        <w:div w:id="1451630061">
                                          <w:marLeft w:val="0"/>
                                          <w:marRight w:val="0"/>
                                          <w:marTop w:val="0"/>
                                          <w:marBottom w:val="0"/>
                                          <w:divBdr>
                                            <w:top w:val="none" w:sz="0" w:space="0" w:color="auto"/>
                                            <w:left w:val="none" w:sz="0" w:space="0" w:color="auto"/>
                                            <w:bottom w:val="none" w:sz="0" w:space="0" w:color="auto"/>
                                            <w:right w:val="none" w:sz="0" w:space="0" w:color="auto"/>
                                          </w:divBdr>
                                          <w:divsChild>
                                            <w:div w:id="422150102">
                                              <w:marLeft w:val="0"/>
                                              <w:marRight w:val="0"/>
                                              <w:marTop w:val="0"/>
                                              <w:marBottom w:val="0"/>
                                              <w:divBdr>
                                                <w:top w:val="none" w:sz="0" w:space="0" w:color="auto"/>
                                                <w:left w:val="none" w:sz="0" w:space="0" w:color="auto"/>
                                                <w:bottom w:val="none" w:sz="0" w:space="0" w:color="auto"/>
                                                <w:right w:val="none" w:sz="0" w:space="0" w:color="auto"/>
                                              </w:divBdr>
                                              <w:divsChild>
                                                <w:div w:id="1243876690">
                                                  <w:marLeft w:val="0"/>
                                                  <w:marRight w:val="0"/>
                                                  <w:marTop w:val="0"/>
                                                  <w:marBottom w:val="0"/>
                                                  <w:divBdr>
                                                    <w:top w:val="none" w:sz="0" w:space="0" w:color="auto"/>
                                                    <w:left w:val="none" w:sz="0" w:space="0" w:color="auto"/>
                                                    <w:bottom w:val="none" w:sz="0" w:space="0" w:color="auto"/>
                                                    <w:right w:val="none" w:sz="0" w:space="0" w:color="auto"/>
                                                  </w:divBdr>
                                                  <w:divsChild>
                                                    <w:div w:id="217860613">
                                                      <w:marLeft w:val="0"/>
                                                      <w:marRight w:val="0"/>
                                                      <w:marTop w:val="0"/>
                                                      <w:marBottom w:val="0"/>
                                                      <w:divBdr>
                                                        <w:top w:val="none" w:sz="0" w:space="0" w:color="auto"/>
                                                        <w:left w:val="none" w:sz="0" w:space="0" w:color="auto"/>
                                                        <w:bottom w:val="none" w:sz="0" w:space="0" w:color="auto"/>
                                                        <w:right w:val="none" w:sz="0" w:space="0" w:color="auto"/>
                                                      </w:divBdr>
                                                      <w:divsChild>
                                                        <w:div w:id="1058865659">
                                                          <w:marLeft w:val="0"/>
                                                          <w:marRight w:val="0"/>
                                                          <w:marTop w:val="0"/>
                                                          <w:marBottom w:val="0"/>
                                                          <w:divBdr>
                                                            <w:top w:val="none" w:sz="0" w:space="0" w:color="auto"/>
                                                            <w:left w:val="none" w:sz="0" w:space="0" w:color="auto"/>
                                                            <w:bottom w:val="none" w:sz="0" w:space="0" w:color="auto"/>
                                                            <w:right w:val="none" w:sz="0" w:space="0" w:color="auto"/>
                                                          </w:divBdr>
                                                          <w:divsChild>
                                                            <w:div w:id="232744455">
                                                              <w:marLeft w:val="0"/>
                                                              <w:marRight w:val="0"/>
                                                              <w:marTop w:val="0"/>
                                                              <w:marBottom w:val="0"/>
                                                              <w:divBdr>
                                                                <w:top w:val="none" w:sz="0" w:space="0" w:color="auto"/>
                                                                <w:left w:val="none" w:sz="0" w:space="0" w:color="auto"/>
                                                                <w:bottom w:val="none" w:sz="0" w:space="0" w:color="auto"/>
                                                                <w:right w:val="none" w:sz="0" w:space="0" w:color="auto"/>
                                                              </w:divBdr>
                                                              <w:divsChild>
                                                                <w:div w:id="5918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6235565">
      <w:bodyDiv w:val="1"/>
      <w:marLeft w:val="0"/>
      <w:marRight w:val="0"/>
      <w:marTop w:val="0"/>
      <w:marBottom w:val="0"/>
      <w:divBdr>
        <w:top w:val="none" w:sz="0" w:space="0" w:color="auto"/>
        <w:left w:val="none" w:sz="0" w:space="0" w:color="auto"/>
        <w:bottom w:val="none" w:sz="0" w:space="0" w:color="auto"/>
        <w:right w:val="none" w:sz="0" w:space="0" w:color="auto"/>
      </w:divBdr>
    </w:div>
    <w:div w:id="1153915602">
      <w:bodyDiv w:val="1"/>
      <w:marLeft w:val="0"/>
      <w:marRight w:val="0"/>
      <w:marTop w:val="0"/>
      <w:marBottom w:val="0"/>
      <w:divBdr>
        <w:top w:val="none" w:sz="0" w:space="0" w:color="auto"/>
        <w:left w:val="none" w:sz="0" w:space="0" w:color="auto"/>
        <w:bottom w:val="none" w:sz="0" w:space="0" w:color="auto"/>
        <w:right w:val="none" w:sz="0" w:space="0" w:color="auto"/>
      </w:divBdr>
    </w:div>
    <w:div w:id="1183473440">
      <w:bodyDiv w:val="1"/>
      <w:marLeft w:val="0"/>
      <w:marRight w:val="0"/>
      <w:marTop w:val="0"/>
      <w:marBottom w:val="0"/>
      <w:divBdr>
        <w:top w:val="none" w:sz="0" w:space="0" w:color="auto"/>
        <w:left w:val="none" w:sz="0" w:space="0" w:color="auto"/>
        <w:bottom w:val="none" w:sz="0" w:space="0" w:color="auto"/>
        <w:right w:val="none" w:sz="0" w:space="0" w:color="auto"/>
      </w:divBdr>
    </w:div>
    <w:div w:id="1259874308">
      <w:bodyDiv w:val="1"/>
      <w:marLeft w:val="0"/>
      <w:marRight w:val="0"/>
      <w:marTop w:val="0"/>
      <w:marBottom w:val="0"/>
      <w:divBdr>
        <w:top w:val="none" w:sz="0" w:space="0" w:color="auto"/>
        <w:left w:val="none" w:sz="0" w:space="0" w:color="auto"/>
        <w:bottom w:val="none" w:sz="0" w:space="0" w:color="auto"/>
        <w:right w:val="none" w:sz="0" w:space="0" w:color="auto"/>
      </w:divBdr>
    </w:div>
    <w:div w:id="1382705407">
      <w:bodyDiv w:val="1"/>
      <w:marLeft w:val="0"/>
      <w:marRight w:val="0"/>
      <w:marTop w:val="0"/>
      <w:marBottom w:val="0"/>
      <w:divBdr>
        <w:top w:val="none" w:sz="0" w:space="0" w:color="auto"/>
        <w:left w:val="none" w:sz="0" w:space="0" w:color="auto"/>
        <w:bottom w:val="none" w:sz="0" w:space="0" w:color="auto"/>
        <w:right w:val="none" w:sz="0" w:space="0" w:color="auto"/>
      </w:divBdr>
      <w:divsChild>
        <w:div w:id="116410745">
          <w:marLeft w:val="0"/>
          <w:marRight w:val="0"/>
          <w:marTop w:val="0"/>
          <w:marBottom w:val="0"/>
          <w:divBdr>
            <w:top w:val="none" w:sz="0" w:space="0" w:color="auto"/>
            <w:left w:val="none" w:sz="0" w:space="0" w:color="auto"/>
            <w:bottom w:val="none" w:sz="0" w:space="0" w:color="auto"/>
            <w:right w:val="none" w:sz="0" w:space="0" w:color="auto"/>
          </w:divBdr>
          <w:divsChild>
            <w:div w:id="1290089819">
              <w:marLeft w:val="0"/>
              <w:marRight w:val="0"/>
              <w:marTop w:val="0"/>
              <w:marBottom w:val="0"/>
              <w:divBdr>
                <w:top w:val="none" w:sz="0" w:space="0" w:color="auto"/>
                <w:left w:val="none" w:sz="0" w:space="0" w:color="auto"/>
                <w:bottom w:val="none" w:sz="0" w:space="0" w:color="auto"/>
                <w:right w:val="none" w:sz="0" w:space="0" w:color="auto"/>
              </w:divBdr>
              <w:divsChild>
                <w:div w:id="923687744">
                  <w:marLeft w:val="0"/>
                  <w:marRight w:val="0"/>
                  <w:marTop w:val="0"/>
                  <w:marBottom w:val="0"/>
                  <w:divBdr>
                    <w:top w:val="none" w:sz="0" w:space="0" w:color="auto"/>
                    <w:left w:val="none" w:sz="0" w:space="0" w:color="auto"/>
                    <w:bottom w:val="none" w:sz="0" w:space="0" w:color="auto"/>
                    <w:right w:val="none" w:sz="0" w:space="0" w:color="auto"/>
                  </w:divBdr>
                  <w:divsChild>
                    <w:div w:id="529805914">
                      <w:marLeft w:val="0"/>
                      <w:marRight w:val="0"/>
                      <w:marTop w:val="0"/>
                      <w:marBottom w:val="0"/>
                      <w:divBdr>
                        <w:top w:val="none" w:sz="0" w:space="0" w:color="auto"/>
                        <w:left w:val="none" w:sz="0" w:space="0" w:color="auto"/>
                        <w:bottom w:val="none" w:sz="0" w:space="0" w:color="auto"/>
                        <w:right w:val="none" w:sz="0" w:space="0" w:color="auto"/>
                      </w:divBdr>
                      <w:divsChild>
                        <w:div w:id="860124803">
                          <w:marLeft w:val="0"/>
                          <w:marRight w:val="0"/>
                          <w:marTop w:val="0"/>
                          <w:marBottom w:val="0"/>
                          <w:divBdr>
                            <w:top w:val="none" w:sz="0" w:space="0" w:color="auto"/>
                            <w:left w:val="none" w:sz="0" w:space="0" w:color="auto"/>
                            <w:bottom w:val="none" w:sz="0" w:space="0" w:color="auto"/>
                            <w:right w:val="none" w:sz="0" w:space="0" w:color="auto"/>
                          </w:divBdr>
                          <w:divsChild>
                            <w:div w:id="1981767044">
                              <w:marLeft w:val="0"/>
                              <w:marRight w:val="0"/>
                              <w:marTop w:val="0"/>
                              <w:marBottom w:val="0"/>
                              <w:divBdr>
                                <w:top w:val="none" w:sz="0" w:space="0" w:color="auto"/>
                                <w:left w:val="none" w:sz="0" w:space="0" w:color="auto"/>
                                <w:bottom w:val="none" w:sz="0" w:space="0" w:color="auto"/>
                                <w:right w:val="none" w:sz="0" w:space="0" w:color="auto"/>
                              </w:divBdr>
                              <w:divsChild>
                                <w:div w:id="191265043">
                                  <w:marLeft w:val="0"/>
                                  <w:marRight w:val="0"/>
                                  <w:marTop w:val="0"/>
                                  <w:marBottom w:val="0"/>
                                  <w:divBdr>
                                    <w:top w:val="none" w:sz="0" w:space="0" w:color="auto"/>
                                    <w:left w:val="none" w:sz="0" w:space="0" w:color="auto"/>
                                    <w:bottom w:val="none" w:sz="0" w:space="0" w:color="auto"/>
                                    <w:right w:val="none" w:sz="0" w:space="0" w:color="auto"/>
                                  </w:divBdr>
                                  <w:divsChild>
                                    <w:div w:id="1459028116">
                                      <w:marLeft w:val="0"/>
                                      <w:marRight w:val="0"/>
                                      <w:marTop w:val="0"/>
                                      <w:marBottom w:val="0"/>
                                      <w:divBdr>
                                        <w:top w:val="none" w:sz="0" w:space="0" w:color="auto"/>
                                        <w:left w:val="none" w:sz="0" w:space="0" w:color="auto"/>
                                        <w:bottom w:val="none" w:sz="0" w:space="0" w:color="auto"/>
                                        <w:right w:val="none" w:sz="0" w:space="0" w:color="auto"/>
                                      </w:divBdr>
                                    </w:div>
                                    <w:div w:id="621575897">
                                      <w:marLeft w:val="0"/>
                                      <w:marRight w:val="0"/>
                                      <w:marTop w:val="0"/>
                                      <w:marBottom w:val="0"/>
                                      <w:divBdr>
                                        <w:top w:val="none" w:sz="0" w:space="0" w:color="auto"/>
                                        <w:left w:val="none" w:sz="0" w:space="0" w:color="auto"/>
                                        <w:bottom w:val="none" w:sz="0" w:space="0" w:color="auto"/>
                                        <w:right w:val="none" w:sz="0" w:space="0" w:color="auto"/>
                                      </w:divBdr>
                                      <w:divsChild>
                                        <w:div w:id="706954713">
                                          <w:marLeft w:val="0"/>
                                          <w:marRight w:val="0"/>
                                          <w:marTop w:val="0"/>
                                          <w:marBottom w:val="0"/>
                                          <w:divBdr>
                                            <w:top w:val="none" w:sz="0" w:space="0" w:color="auto"/>
                                            <w:left w:val="none" w:sz="0" w:space="0" w:color="auto"/>
                                            <w:bottom w:val="none" w:sz="0" w:space="0" w:color="auto"/>
                                            <w:right w:val="none" w:sz="0" w:space="0" w:color="auto"/>
                                          </w:divBdr>
                                        </w:div>
                                        <w:div w:id="779447429">
                                          <w:marLeft w:val="0"/>
                                          <w:marRight w:val="0"/>
                                          <w:marTop w:val="0"/>
                                          <w:marBottom w:val="0"/>
                                          <w:divBdr>
                                            <w:top w:val="none" w:sz="0" w:space="0" w:color="auto"/>
                                            <w:left w:val="none" w:sz="0" w:space="0" w:color="auto"/>
                                            <w:bottom w:val="none" w:sz="0" w:space="0" w:color="auto"/>
                                            <w:right w:val="none" w:sz="0" w:space="0" w:color="auto"/>
                                          </w:divBdr>
                                        </w:div>
                                        <w:div w:id="1109278999">
                                          <w:marLeft w:val="0"/>
                                          <w:marRight w:val="0"/>
                                          <w:marTop w:val="0"/>
                                          <w:marBottom w:val="0"/>
                                          <w:divBdr>
                                            <w:top w:val="none" w:sz="0" w:space="0" w:color="auto"/>
                                            <w:left w:val="none" w:sz="0" w:space="0" w:color="auto"/>
                                            <w:bottom w:val="none" w:sz="0" w:space="0" w:color="auto"/>
                                            <w:right w:val="none" w:sz="0" w:space="0" w:color="auto"/>
                                          </w:divBdr>
                                        </w:div>
                                      </w:divsChild>
                                    </w:div>
                                    <w:div w:id="1983466191">
                                      <w:marLeft w:val="0"/>
                                      <w:marRight w:val="0"/>
                                      <w:marTop w:val="0"/>
                                      <w:marBottom w:val="0"/>
                                      <w:divBdr>
                                        <w:top w:val="none" w:sz="0" w:space="0" w:color="auto"/>
                                        <w:left w:val="none" w:sz="0" w:space="0" w:color="auto"/>
                                        <w:bottom w:val="none" w:sz="0" w:space="0" w:color="auto"/>
                                        <w:right w:val="none" w:sz="0" w:space="0" w:color="auto"/>
                                      </w:divBdr>
                                      <w:divsChild>
                                        <w:div w:id="1917787970">
                                          <w:marLeft w:val="0"/>
                                          <w:marRight w:val="0"/>
                                          <w:marTop w:val="0"/>
                                          <w:marBottom w:val="0"/>
                                          <w:divBdr>
                                            <w:top w:val="none" w:sz="0" w:space="0" w:color="auto"/>
                                            <w:left w:val="none" w:sz="0" w:space="0" w:color="auto"/>
                                            <w:bottom w:val="none" w:sz="0" w:space="0" w:color="auto"/>
                                            <w:right w:val="none" w:sz="0" w:space="0" w:color="auto"/>
                                          </w:divBdr>
                                        </w:div>
                                        <w:div w:id="663750293">
                                          <w:marLeft w:val="0"/>
                                          <w:marRight w:val="0"/>
                                          <w:marTop w:val="0"/>
                                          <w:marBottom w:val="0"/>
                                          <w:divBdr>
                                            <w:top w:val="none" w:sz="0" w:space="0" w:color="auto"/>
                                            <w:left w:val="none" w:sz="0" w:space="0" w:color="auto"/>
                                            <w:bottom w:val="none" w:sz="0" w:space="0" w:color="auto"/>
                                            <w:right w:val="none" w:sz="0" w:space="0" w:color="auto"/>
                                          </w:divBdr>
                                        </w:div>
                                        <w:div w:id="3233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862424">
      <w:bodyDiv w:val="1"/>
      <w:marLeft w:val="0"/>
      <w:marRight w:val="0"/>
      <w:marTop w:val="0"/>
      <w:marBottom w:val="0"/>
      <w:divBdr>
        <w:top w:val="none" w:sz="0" w:space="0" w:color="auto"/>
        <w:left w:val="none" w:sz="0" w:space="0" w:color="auto"/>
        <w:bottom w:val="none" w:sz="0" w:space="0" w:color="auto"/>
        <w:right w:val="none" w:sz="0" w:space="0" w:color="auto"/>
      </w:divBdr>
    </w:div>
    <w:div w:id="18870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33867.92BAD0E0" TargetMode="External"/><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cid:image001.png@01D33867.92BAD0E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https://encrypted-tbn0.gstatic.com/images?q=tbn:ANd9GcQFqlFBrvslTSzDySR41C3xN6z8myIDQcMUzMMtqAdzJAeTeUBtHw" TargetMode="External"/><Relationship Id="rId25" Type="http://schemas.openxmlformats.org/officeDocument/2006/relationships/image" Target="https://encrypted-tbn0.gstatic.com/images?q=tbn:ANd9GcQFqlFBrvslTSzDySR41C3xN6z8myIDQcMUzMMtqAdzJAeTeUBtHw"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https://scottishhousingconnections.org/media/2573/healthyworkinglives-gold.png" TargetMode="External"/><Relationship Id="rId23" Type="http://schemas.openxmlformats.org/officeDocument/2006/relationships/image" Target="https://scottishhousingconnections.org/media/2573/healthyworkinglives-gold.png"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09B2B5-1E4A-4FFA-801B-E405CBBD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Inverclyde Council Equality and Diversity Policy</vt:lpstr>
    </vt:vector>
  </TitlesOfParts>
  <Company>Inverclyde Council</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Inverclyde Council Equality and Diversity Policy</dc:title>
  <dc:creator>invictad</dc:creator>
  <cp:lastModifiedBy>Colin MacDonald</cp:lastModifiedBy>
  <cp:revision>5</cp:revision>
  <cp:lastPrinted>2018-04-09T11:47:00Z</cp:lastPrinted>
  <dcterms:created xsi:type="dcterms:W3CDTF">2024-05-10T11:08:00Z</dcterms:created>
  <dcterms:modified xsi:type="dcterms:W3CDTF">2024-05-10T11:28:00Z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5ebbe0f1,5b8c1546,218dd54c</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2023-11-24T11:50:12Z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2fa5e293-8f87-4d5f-8d58-6219375df47e</vt:lpwstr>
  </property>
  <property fmtid="{D5CDD505-2E9C-101B-9397-08002B2CF9AE}" pid="11" name="MSIP_Label_ed63e432-7a5b-4534-ada9-2e736aca8ba4_ContentBits">
    <vt:lpwstr>1</vt:lpwstr>
  </property>
</Properties>
</file>