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B7DF" w14:textId="77777777" w:rsidR="00662C15" w:rsidRDefault="008719E4" w:rsidP="009670E6">
      <w:pPr>
        <w:spacing w:after="0" w:line="240" w:lineRule="auto"/>
        <w:jc w:val="right"/>
        <w:rPr>
          <w:rFonts w:ascii="Arial" w:hAnsi="Arial" w:cs="Arial"/>
        </w:rPr>
      </w:pPr>
      <w:r w:rsidRPr="00881A36">
        <w:rPr>
          <w:noProof/>
          <w:lang w:eastAsia="en-GB"/>
        </w:rPr>
        <w:drawing>
          <wp:inline distT="0" distB="0" distL="0" distR="0" wp14:anchorId="48ABA460" wp14:editId="7BCDC6E5">
            <wp:extent cx="1962150" cy="469900"/>
            <wp:effectExtent l="0" t="0" r="0" b="0"/>
            <wp:docPr id="1" name="Picture 1" descr="Get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ss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469900"/>
                    </a:xfrm>
                    <a:prstGeom prst="rect">
                      <a:avLst/>
                    </a:prstGeom>
                    <a:noFill/>
                    <a:ln>
                      <a:noFill/>
                    </a:ln>
                  </pic:spPr>
                </pic:pic>
              </a:graphicData>
            </a:graphic>
          </wp:inline>
        </w:drawing>
      </w:r>
    </w:p>
    <w:p w14:paraId="4E80C7B8" w14:textId="77777777" w:rsidR="009966A2" w:rsidRDefault="009966A2" w:rsidP="009966A2">
      <w:pPr>
        <w:spacing w:after="0" w:line="240" w:lineRule="auto"/>
        <w:rPr>
          <w:rFonts w:ascii="Arial" w:hAnsi="Arial" w:cs="Arial"/>
        </w:rPr>
      </w:pPr>
    </w:p>
    <w:p w14:paraId="3D7AB24A" w14:textId="2ECE6B55" w:rsidR="00FF5CA4" w:rsidRPr="00C05603" w:rsidRDefault="003344DE" w:rsidP="003344DE">
      <w:pPr>
        <w:spacing w:after="0" w:line="240" w:lineRule="auto"/>
        <w:ind w:left="2880"/>
        <w:rPr>
          <w:rFonts w:ascii="Arial" w:hAnsi="Arial" w:cs="Arial"/>
          <w:b/>
          <w:sz w:val="28"/>
          <w:szCs w:val="28"/>
        </w:rPr>
      </w:pPr>
      <w:r>
        <w:rPr>
          <w:rFonts w:ascii="Arial" w:hAnsi="Arial" w:cs="Arial"/>
          <w:b/>
          <w:sz w:val="28"/>
          <w:szCs w:val="28"/>
        </w:rPr>
        <w:t xml:space="preserve">     </w:t>
      </w:r>
      <w:r w:rsidR="00FF5CA4" w:rsidRPr="00C05603">
        <w:rPr>
          <w:rFonts w:ascii="Arial" w:hAnsi="Arial" w:cs="Arial"/>
          <w:b/>
          <w:sz w:val="28"/>
          <w:szCs w:val="28"/>
        </w:rPr>
        <w:t>Education Services</w:t>
      </w:r>
    </w:p>
    <w:p w14:paraId="27168F8F" w14:textId="77777777" w:rsidR="00FF5CA4" w:rsidRPr="00C05603" w:rsidRDefault="00FF5CA4" w:rsidP="00FF5CA4">
      <w:pPr>
        <w:spacing w:after="0" w:line="240" w:lineRule="auto"/>
        <w:jc w:val="center"/>
        <w:rPr>
          <w:rFonts w:ascii="Arial" w:hAnsi="Arial" w:cs="Arial"/>
          <w:b/>
          <w:sz w:val="28"/>
          <w:szCs w:val="28"/>
        </w:rPr>
      </w:pPr>
    </w:p>
    <w:p w14:paraId="278E3026" w14:textId="77777777" w:rsidR="00FF5CA4" w:rsidRPr="00C05603" w:rsidRDefault="00FF5CA4" w:rsidP="00FF5CA4">
      <w:pPr>
        <w:spacing w:after="0" w:line="240" w:lineRule="auto"/>
        <w:jc w:val="center"/>
        <w:rPr>
          <w:rFonts w:ascii="Arial" w:hAnsi="Arial" w:cs="Arial"/>
          <w:b/>
          <w:i/>
          <w:sz w:val="28"/>
          <w:szCs w:val="28"/>
        </w:rPr>
      </w:pPr>
      <w:r w:rsidRPr="00C05603">
        <w:rPr>
          <w:rFonts w:ascii="Arial" w:hAnsi="Arial" w:cs="Arial"/>
          <w:b/>
          <w:i/>
          <w:sz w:val="28"/>
          <w:szCs w:val="28"/>
        </w:rPr>
        <w:t>Seirbheis an Fhoghlaim</w:t>
      </w:r>
    </w:p>
    <w:p w14:paraId="14D9FB6C" w14:textId="77777777" w:rsidR="00FF5CA4" w:rsidRPr="00C05603" w:rsidRDefault="00FF5CA4" w:rsidP="00FF5CA4">
      <w:pPr>
        <w:spacing w:after="0" w:line="240" w:lineRule="auto"/>
        <w:jc w:val="center"/>
        <w:rPr>
          <w:rFonts w:ascii="Arial" w:hAnsi="Arial" w:cs="Arial"/>
          <w:b/>
          <w:sz w:val="28"/>
          <w:szCs w:val="28"/>
        </w:rPr>
      </w:pPr>
    </w:p>
    <w:p w14:paraId="098F1B01" w14:textId="77777777" w:rsidR="00FF5CA4" w:rsidRPr="00C05603" w:rsidRDefault="00FF5CA4" w:rsidP="00FF5CA4">
      <w:pPr>
        <w:spacing w:after="0" w:line="240" w:lineRule="auto"/>
        <w:jc w:val="center"/>
        <w:rPr>
          <w:rFonts w:ascii="Arial" w:hAnsi="Arial" w:cs="Arial"/>
          <w:b/>
          <w:sz w:val="28"/>
          <w:szCs w:val="28"/>
        </w:rPr>
      </w:pPr>
      <w:r w:rsidRPr="00C05603">
        <w:rPr>
          <w:rFonts w:ascii="Arial" w:hAnsi="Arial" w:cs="Arial"/>
          <w:b/>
          <w:sz w:val="28"/>
          <w:szCs w:val="28"/>
        </w:rPr>
        <w:t xml:space="preserve"> Establishment of a catchment area for </w:t>
      </w:r>
      <w:r w:rsidR="00424BE0">
        <w:rPr>
          <w:rFonts w:ascii="Arial" w:hAnsi="Arial" w:cs="Arial"/>
          <w:b/>
          <w:sz w:val="28"/>
          <w:szCs w:val="28"/>
        </w:rPr>
        <w:t>secondary</w:t>
      </w:r>
      <w:r w:rsidRPr="00C05603">
        <w:rPr>
          <w:rFonts w:ascii="Arial" w:hAnsi="Arial" w:cs="Arial"/>
          <w:b/>
          <w:sz w:val="28"/>
          <w:szCs w:val="28"/>
        </w:rPr>
        <w:t xml:space="preserve"> Gaelic provision in </w:t>
      </w:r>
      <w:r w:rsidR="00424BE0">
        <w:rPr>
          <w:rFonts w:ascii="Arial" w:hAnsi="Arial" w:cs="Arial"/>
          <w:b/>
          <w:sz w:val="28"/>
          <w:szCs w:val="28"/>
        </w:rPr>
        <w:t xml:space="preserve">Inverclyde </w:t>
      </w:r>
      <w:r w:rsidR="0076448A">
        <w:rPr>
          <w:rFonts w:ascii="Arial" w:hAnsi="Arial" w:cs="Arial"/>
          <w:b/>
          <w:sz w:val="28"/>
          <w:szCs w:val="28"/>
        </w:rPr>
        <w:t>Academy</w:t>
      </w:r>
      <w:r w:rsidRPr="00C05603">
        <w:rPr>
          <w:rFonts w:ascii="Arial" w:hAnsi="Arial" w:cs="Arial"/>
          <w:b/>
          <w:sz w:val="28"/>
          <w:szCs w:val="28"/>
        </w:rPr>
        <w:t xml:space="preserve"> in Inverclyde</w:t>
      </w:r>
    </w:p>
    <w:p w14:paraId="520BB4C0" w14:textId="77777777" w:rsidR="00992B55" w:rsidRDefault="00992B55" w:rsidP="00992B55">
      <w:pPr>
        <w:spacing w:after="0" w:line="240" w:lineRule="auto"/>
        <w:rPr>
          <w:rFonts w:ascii="Arial" w:hAnsi="Arial" w:cs="Arial"/>
          <w:b/>
          <w:sz w:val="28"/>
          <w:szCs w:val="28"/>
        </w:rPr>
      </w:pPr>
    </w:p>
    <w:p w14:paraId="26221D37" w14:textId="77777777" w:rsidR="00FF5CA4" w:rsidRPr="00C05603" w:rsidRDefault="00FF5CA4" w:rsidP="00992B55">
      <w:pPr>
        <w:spacing w:after="0" w:line="240" w:lineRule="auto"/>
        <w:jc w:val="center"/>
        <w:rPr>
          <w:rFonts w:ascii="Arial" w:hAnsi="Arial" w:cs="Arial"/>
          <w:b/>
          <w:i/>
          <w:sz w:val="28"/>
          <w:szCs w:val="28"/>
        </w:rPr>
      </w:pPr>
      <w:r w:rsidRPr="00992B55">
        <w:rPr>
          <w:rFonts w:ascii="Arial" w:hAnsi="Arial" w:cs="Arial"/>
          <w:b/>
          <w:i/>
          <w:sz w:val="28"/>
          <w:szCs w:val="28"/>
        </w:rPr>
        <w:t>A’ stèidheachadh</w:t>
      </w:r>
      <w:r w:rsidR="008719E4" w:rsidRPr="00992B55">
        <w:rPr>
          <w:rFonts w:ascii="Arial" w:hAnsi="Arial" w:cs="Arial"/>
          <w:b/>
          <w:i/>
          <w:sz w:val="28"/>
          <w:szCs w:val="28"/>
        </w:rPr>
        <w:t xml:space="preserve"> sgìre-sgoile airson foghlam àrd</w:t>
      </w:r>
      <w:r w:rsidRPr="00992B55">
        <w:rPr>
          <w:rFonts w:ascii="Arial" w:hAnsi="Arial" w:cs="Arial"/>
          <w:b/>
          <w:i/>
          <w:sz w:val="28"/>
          <w:szCs w:val="28"/>
        </w:rPr>
        <w:t xml:space="preserve">-sgoile tro mheadhan na Gàidhlig aig </w:t>
      </w:r>
      <w:r w:rsidR="008719E4" w:rsidRPr="00992B55">
        <w:rPr>
          <w:rFonts w:ascii="Arial" w:hAnsi="Arial" w:cs="Arial"/>
          <w:b/>
          <w:i/>
          <w:sz w:val="28"/>
          <w:szCs w:val="28"/>
        </w:rPr>
        <w:t>Acadamaidh Inbhir Chluaidh</w:t>
      </w:r>
      <w:r w:rsidRPr="00992B55">
        <w:rPr>
          <w:rFonts w:ascii="Arial" w:hAnsi="Arial" w:cs="Arial"/>
          <w:b/>
          <w:i/>
          <w:sz w:val="28"/>
          <w:szCs w:val="28"/>
        </w:rPr>
        <w:t xml:space="preserve"> ann an Inbhir Chluaidh.</w:t>
      </w:r>
    </w:p>
    <w:p w14:paraId="05C79D4D" w14:textId="77777777" w:rsidR="00FF5CA4" w:rsidRPr="00C05603" w:rsidRDefault="00FF5CA4" w:rsidP="00FF5CA4">
      <w:pPr>
        <w:spacing w:after="0" w:line="240" w:lineRule="auto"/>
        <w:jc w:val="center"/>
        <w:rPr>
          <w:rFonts w:ascii="Arial" w:hAnsi="Arial" w:cs="Arial"/>
          <w:b/>
          <w:sz w:val="28"/>
          <w:szCs w:val="28"/>
        </w:rPr>
      </w:pPr>
    </w:p>
    <w:p w14:paraId="55EA500A" w14:textId="5E216823" w:rsidR="00FF5CA4" w:rsidRPr="00C05603" w:rsidRDefault="00FF5CA4" w:rsidP="00FF5CA4">
      <w:pPr>
        <w:spacing w:after="0" w:line="240" w:lineRule="auto"/>
        <w:jc w:val="center"/>
        <w:rPr>
          <w:rFonts w:ascii="Arial" w:hAnsi="Arial" w:cs="Arial"/>
          <w:b/>
          <w:sz w:val="28"/>
          <w:szCs w:val="28"/>
        </w:rPr>
      </w:pPr>
      <w:r w:rsidRPr="00C05603">
        <w:rPr>
          <w:rFonts w:ascii="Arial" w:hAnsi="Arial" w:cs="Arial"/>
          <w:b/>
          <w:sz w:val="28"/>
          <w:szCs w:val="28"/>
        </w:rPr>
        <w:t xml:space="preserve">Consultation </w:t>
      </w:r>
      <w:r w:rsidR="00F52281">
        <w:rPr>
          <w:rFonts w:ascii="Arial" w:hAnsi="Arial" w:cs="Arial"/>
          <w:b/>
          <w:sz w:val="28"/>
          <w:szCs w:val="28"/>
        </w:rPr>
        <w:t>Outcome</w:t>
      </w:r>
      <w:r w:rsidR="00AA4C77">
        <w:rPr>
          <w:rFonts w:ascii="Arial" w:hAnsi="Arial" w:cs="Arial"/>
          <w:b/>
          <w:sz w:val="28"/>
          <w:szCs w:val="28"/>
        </w:rPr>
        <w:t xml:space="preserve"> </w:t>
      </w:r>
      <w:r w:rsidRPr="00C05603">
        <w:rPr>
          <w:rFonts w:ascii="Arial" w:hAnsi="Arial" w:cs="Arial"/>
          <w:b/>
          <w:sz w:val="28"/>
          <w:szCs w:val="28"/>
        </w:rPr>
        <w:t>Document</w:t>
      </w:r>
    </w:p>
    <w:p w14:paraId="190D6AE6" w14:textId="77777777" w:rsidR="00FF5CA4" w:rsidRPr="00C05603" w:rsidRDefault="00FF5CA4" w:rsidP="00FF5CA4">
      <w:pPr>
        <w:spacing w:after="0" w:line="240" w:lineRule="auto"/>
        <w:jc w:val="center"/>
        <w:rPr>
          <w:rFonts w:ascii="Arial" w:hAnsi="Arial" w:cs="Arial"/>
          <w:b/>
          <w:sz w:val="28"/>
          <w:szCs w:val="28"/>
        </w:rPr>
      </w:pPr>
    </w:p>
    <w:p w14:paraId="32CAB62C" w14:textId="77777777" w:rsidR="00FF5CA4" w:rsidRDefault="00FF5CA4" w:rsidP="00FF5CA4">
      <w:pPr>
        <w:spacing w:after="0" w:line="240" w:lineRule="auto"/>
        <w:jc w:val="center"/>
        <w:rPr>
          <w:rFonts w:ascii="Arial" w:hAnsi="Arial" w:cs="Arial"/>
          <w:b/>
          <w:i/>
          <w:sz w:val="28"/>
          <w:szCs w:val="28"/>
        </w:rPr>
      </w:pPr>
      <w:r w:rsidRPr="00C05603">
        <w:rPr>
          <w:rFonts w:ascii="Arial" w:hAnsi="Arial" w:cs="Arial"/>
          <w:b/>
          <w:i/>
          <w:sz w:val="28"/>
          <w:szCs w:val="28"/>
        </w:rPr>
        <w:t>Sgrìobhainn co-chomhairleachaidh</w:t>
      </w:r>
    </w:p>
    <w:p w14:paraId="7B710BC4" w14:textId="77777777" w:rsidR="00B15875" w:rsidRDefault="00B15875" w:rsidP="00FF5CA4">
      <w:pPr>
        <w:spacing w:after="0" w:line="240" w:lineRule="auto"/>
        <w:jc w:val="center"/>
        <w:rPr>
          <w:rFonts w:ascii="Arial" w:hAnsi="Arial" w:cs="Arial"/>
          <w:b/>
          <w:i/>
          <w:sz w:val="28"/>
          <w:szCs w:val="28"/>
        </w:rPr>
      </w:pPr>
    </w:p>
    <w:p w14:paraId="5919D1ED" w14:textId="77777777" w:rsidR="00B15875" w:rsidRDefault="00B15875" w:rsidP="00FF5CA4">
      <w:pPr>
        <w:spacing w:after="0" w:line="240" w:lineRule="auto"/>
        <w:jc w:val="center"/>
        <w:rPr>
          <w:rFonts w:ascii="Arial" w:hAnsi="Arial" w:cs="Arial"/>
          <w:b/>
          <w:i/>
          <w:sz w:val="28"/>
          <w:szCs w:val="28"/>
        </w:rPr>
      </w:pPr>
    </w:p>
    <w:p w14:paraId="1C1D16A1" w14:textId="77777777" w:rsidR="00B15875" w:rsidRDefault="00B15875" w:rsidP="00FF5CA4">
      <w:pPr>
        <w:spacing w:after="0" w:line="240" w:lineRule="auto"/>
        <w:jc w:val="center"/>
        <w:rPr>
          <w:rFonts w:ascii="Arial" w:hAnsi="Arial" w:cs="Arial"/>
          <w:b/>
          <w:i/>
          <w:sz w:val="28"/>
          <w:szCs w:val="28"/>
        </w:rPr>
      </w:pPr>
    </w:p>
    <w:p w14:paraId="695CAFD5" w14:textId="77777777" w:rsidR="00B15875" w:rsidRDefault="00B15875" w:rsidP="00FF5CA4">
      <w:pPr>
        <w:spacing w:after="0" w:line="240" w:lineRule="auto"/>
        <w:jc w:val="center"/>
        <w:rPr>
          <w:rFonts w:ascii="Arial" w:hAnsi="Arial" w:cs="Arial"/>
          <w:b/>
          <w:i/>
          <w:sz w:val="28"/>
          <w:szCs w:val="28"/>
        </w:rPr>
      </w:pPr>
    </w:p>
    <w:p w14:paraId="5D3ACCB4" w14:textId="77777777" w:rsidR="00B15875" w:rsidRDefault="00B15875" w:rsidP="00FF5CA4">
      <w:pPr>
        <w:spacing w:after="0" w:line="240" w:lineRule="auto"/>
        <w:jc w:val="center"/>
        <w:rPr>
          <w:rFonts w:ascii="Arial" w:hAnsi="Arial" w:cs="Arial"/>
          <w:b/>
          <w:i/>
          <w:sz w:val="28"/>
          <w:szCs w:val="28"/>
        </w:rPr>
      </w:pPr>
    </w:p>
    <w:p w14:paraId="35E6EB18" w14:textId="77777777" w:rsidR="00B15875" w:rsidRDefault="00B15875" w:rsidP="00FF5CA4">
      <w:pPr>
        <w:spacing w:after="0" w:line="240" w:lineRule="auto"/>
        <w:jc w:val="center"/>
        <w:rPr>
          <w:rFonts w:ascii="Arial" w:hAnsi="Arial" w:cs="Arial"/>
          <w:b/>
          <w:i/>
          <w:sz w:val="28"/>
          <w:szCs w:val="28"/>
        </w:rPr>
      </w:pPr>
    </w:p>
    <w:p w14:paraId="7FAABC99" w14:textId="77777777" w:rsidR="00B15875" w:rsidRDefault="00B15875" w:rsidP="00FF5CA4">
      <w:pPr>
        <w:spacing w:after="0" w:line="240" w:lineRule="auto"/>
        <w:jc w:val="center"/>
        <w:rPr>
          <w:rFonts w:ascii="Arial" w:hAnsi="Arial" w:cs="Arial"/>
          <w:b/>
          <w:i/>
          <w:sz w:val="28"/>
          <w:szCs w:val="28"/>
        </w:rPr>
      </w:pPr>
    </w:p>
    <w:p w14:paraId="5959B01C" w14:textId="77777777" w:rsidR="00B15875" w:rsidRDefault="00B15875" w:rsidP="00FF5CA4">
      <w:pPr>
        <w:spacing w:after="0" w:line="240" w:lineRule="auto"/>
        <w:jc w:val="center"/>
        <w:rPr>
          <w:rFonts w:ascii="Arial" w:hAnsi="Arial" w:cs="Arial"/>
          <w:b/>
          <w:i/>
          <w:sz w:val="28"/>
          <w:szCs w:val="28"/>
        </w:rPr>
      </w:pPr>
    </w:p>
    <w:p w14:paraId="2AC5BE32" w14:textId="77777777" w:rsidR="00B15875" w:rsidRDefault="00B15875" w:rsidP="00FF5CA4">
      <w:pPr>
        <w:spacing w:after="0" w:line="240" w:lineRule="auto"/>
        <w:jc w:val="center"/>
        <w:rPr>
          <w:rFonts w:ascii="Arial" w:hAnsi="Arial" w:cs="Arial"/>
          <w:b/>
          <w:i/>
          <w:sz w:val="28"/>
          <w:szCs w:val="28"/>
        </w:rPr>
      </w:pPr>
    </w:p>
    <w:p w14:paraId="78B1A512" w14:textId="77777777" w:rsidR="00B15875" w:rsidRDefault="00B15875" w:rsidP="00FF5CA4">
      <w:pPr>
        <w:spacing w:after="0" w:line="240" w:lineRule="auto"/>
        <w:jc w:val="center"/>
        <w:rPr>
          <w:rFonts w:ascii="Arial" w:hAnsi="Arial" w:cs="Arial"/>
          <w:b/>
          <w:i/>
          <w:sz w:val="28"/>
          <w:szCs w:val="28"/>
        </w:rPr>
      </w:pPr>
    </w:p>
    <w:p w14:paraId="4763FAEA" w14:textId="77777777" w:rsidR="00B15875" w:rsidRDefault="00B15875" w:rsidP="00FF5CA4">
      <w:pPr>
        <w:spacing w:after="0" w:line="240" w:lineRule="auto"/>
        <w:jc w:val="center"/>
        <w:rPr>
          <w:rFonts w:ascii="Arial" w:hAnsi="Arial" w:cs="Arial"/>
          <w:b/>
          <w:i/>
          <w:sz w:val="28"/>
          <w:szCs w:val="28"/>
        </w:rPr>
      </w:pPr>
    </w:p>
    <w:p w14:paraId="7B03C6C5" w14:textId="77777777" w:rsidR="00B15875" w:rsidRDefault="00B15875" w:rsidP="00FF5CA4">
      <w:pPr>
        <w:spacing w:after="0" w:line="240" w:lineRule="auto"/>
        <w:jc w:val="center"/>
        <w:rPr>
          <w:rFonts w:ascii="Arial" w:hAnsi="Arial" w:cs="Arial"/>
          <w:b/>
          <w:i/>
          <w:sz w:val="28"/>
          <w:szCs w:val="28"/>
        </w:rPr>
      </w:pPr>
    </w:p>
    <w:p w14:paraId="5FD01D25" w14:textId="77777777" w:rsidR="00B15875" w:rsidRDefault="00B15875" w:rsidP="00FF5CA4">
      <w:pPr>
        <w:spacing w:after="0" w:line="240" w:lineRule="auto"/>
        <w:jc w:val="center"/>
        <w:rPr>
          <w:rFonts w:ascii="Arial" w:hAnsi="Arial" w:cs="Arial"/>
          <w:b/>
          <w:i/>
          <w:sz w:val="28"/>
          <w:szCs w:val="28"/>
        </w:rPr>
      </w:pPr>
    </w:p>
    <w:p w14:paraId="4AF4FEF1" w14:textId="77777777" w:rsidR="00B15875" w:rsidRDefault="00B15875" w:rsidP="00FF5CA4">
      <w:pPr>
        <w:spacing w:after="0" w:line="240" w:lineRule="auto"/>
        <w:jc w:val="center"/>
        <w:rPr>
          <w:rFonts w:ascii="Arial" w:hAnsi="Arial" w:cs="Arial"/>
          <w:b/>
          <w:i/>
          <w:sz w:val="28"/>
          <w:szCs w:val="28"/>
        </w:rPr>
      </w:pPr>
    </w:p>
    <w:p w14:paraId="7AF58811" w14:textId="77777777" w:rsidR="00B15875" w:rsidRDefault="00B15875" w:rsidP="00FF5CA4">
      <w:pPr>
        <w:spacing w:after="0" w:line="240" w:lineRule="auto"/>
        <w:jc w:val="center"/>
        <w:rPr>
          <w:rFonts w:ascii="Arial" w:hAnsi="Arial" w:cs="Arial"/>
          <w:b/>
          <w:i/>
          <w:sz w:val="28"/>
          <w:szCs w:val="28"/>
        </w:rPr>
      </w:pPr>
    </w:p>
    <w:p w14:paraId="07B033DE" w14:textId="30B4A99A" w:rsidR="00B15875" w:rsidRDefault="007C7D9A" w:rsidP="00FF5CA4">
      <w:pPr>
        <w:spacing w:after="0" w:line="240" w:lineRule="auto"/>
        <w:jc w:val="center"/>
        <w:rPr>
          <w:rFonts w:ascii="Arial" w:hAnsi="Arial" w:cs="Arial"/>
          <w:bCs/>
          <w:iCs/>
          <w:sz w:val="44"/>
          <w:szCs w:val="44"/>
        </w:rPr>
      </w:pPr>
      <w:r>
        <w:rPr>
          <w:rFonts w:ascii="Arial" w:hAnsi="Arial" w:cs="Arial"/>
          <w:bCs/>
          <w:iCs/>
          <w:sz w:val="44"/>
          <w:szCs w:val="44"/>
        </w:rPr>
        <w:t>December 2023</w:t>
      </w:r>
    </w:p>
    <w:p w14:paraId="326285FD" w14:textId="77777777" w:rsidR="00B15875" w:rsidRDefault="00B15875" w:rsidP="00FF5CA4">
      <w:pPr>
        <w:spacing w:after="0" w:line="240" w:lineRule="auto"/>
        <w:jc w:val="center"/>
        <w:rPr>
          <w:rFonts w:ascii="Arial" w:hAnsi="Arial" w:cs="Arial"/>
          <w:bCs/>
          <w:iCs/>
          <w:sz w:val="44"/>
          <w:szCs w:val="44"/>
        </w:rPr>
      </w:pPr>
    </w:p>
    <w:p w14:paraId="09A257BF" w14:textId="77777777" w:rsidR="00B15875" w:rsidRDefault="00B15875" w:rsidP="00FF5CA4">
      <w:pPr>
        <w:spacing w:after="0" w:line="240" w:lineRule="auto"/>
        <w:jc w:val="center"/>
        <w:rPr>
          <w:rFonts w:ascii="Arial" w:hAnsi="Arial" w:cs="Arial"/>
          <w:bCs/>
          <w:iCs/>
          <w:sz w:val="44"/>
          <w:szCs w:val="44"/>
        </w:rPr>
      </w:pPr>
    </w:p>
    <w:p w14:paraId="720206F1" w14:textId="77777777" w:rsidR="00B15875" w:rsidRDefault="00B15875" w:rsidP="00FF5CA4">
      <w:pPr>
        <w:spacing w:after="0" w:line="240" w:lineRule="auto"/>
        <w:jc w:val="center"/>
        <w:rPr>
          <w:rFonts w:ascii="Arial" w:hAnsi="Arial" w:cs="Arial"/>
          <w:bCs/>
          <w:iCs/>
          <w:sz w:val="44"/>
          <w:szCs w:val="44"/>
        </w:rPr>
      </w:pPr>
    </w:p>
    <w:p w14:paraId="40CFEE3F" w14:textId="77777777" w:rsidR="00B15875" w:rsidRDefault="00B15875" w:rsidP="00FF5CA4">
      <w:pPr>
        <w:spacing w:after="0" w:line="240" w:lineRule="auto"/>
        <w:jc w:val="center"/>
        <w:rPr>
          <w:rFonts w:ascii="Arial" w:hAnsi="Arial" w:cs="Arial"/>
          <w:bCs/>
          <w:iCs/>
          <w:sz w:val="44"/>
          <w:szCs w:val="44"/>
        </w:rPr>
      </w:pPr>
    </w:p>
    <w:p w14:paraId="364732FF" w14:textId="77777777" w:rsidR="00B15875" w:rsidRDefault="00B15875" w:rsidP="00FF5CA4">
      <w:pPr>
        <w:spacing w:after="0" w:line="240" w:lineRule="auto"/>
        <w:jc w:val="center"/>
        <w:rPr>
          <w:rFonts w:ascii="Arial" w:hAnsi="Arial" w:cs="Arial"/>
          <w:bCs/>
          <w:iCs/>
          <w:sz w:val="44"/>
          <w:szCs w:val="44"/>
        </w:rPr>
      </w:pPr>
    </w:p>
    <w:p w14:paraId="0D018A50" w14:textId="77777777" w:rsidR="00B15875" w:rsidRDefault="00B15875" w:rsidP="00FF5CA4">
      <w:pPr>
        <w:spacing w:after="0" w:line="240" w:lineRule="auto"/>
        <w:jc w:val="center"/>
        <w:rPr>
          <w:rFonts w:ascii="Arial" w:hAnsi="Arial" w:cs="Arial"/>
          <w:bCs/>
          <w:iCs/>
          <w:sz w:val="44"/>
          <w:szCs w:val="44"/>
        </w:rPr>
      </w:pPr>
    </w:p>
    <w:p w14:paraId="5B8E179A" w14:textId="77777777" w:rsidR="00286273" w:rsidRDefault="00286273" w:rsidP="00FF5CA4">
      <w:pPr>
        <w:spacing w:after="0" w:line="240" w:lineRule="auto"/>
        <w:jc w:val="center"/>
        <w:rPr>
          <w:rFonts w:ascii="Arial" w:hAnsi="Arial" w:cs="Arial"/>
          <w:bCs/>
          <w:iCs/>
          <w:sz w:val="44"/>
          <w:szCs w:val="44"/>
        </w:rPr>
      </w:pPr>
    </w:p>
    <w:p w14:paraId="403BA9D2" w14:textId="77777777" w:rsidR="00286273" w:rsidRDefault="00286273" w:rsidP="00FF5CA4">
      <w:pPr>
        <w:spacing w:after="0" w:line="240" w:lineRule="auto"/>
        <w:jc w:val="center"/>
        <w:rPr>
          <w:rFonts w:ascii="Arial" w:hAnsi="Arial" w:cs="Arial"/>
          <w:bCs/>
          <w:iCs/>
          <w:sz w:val="44"/>
          <w:szCs w:val="44"/>
        </w:rPr>
      </w:pPr>
    </w:p>
    <w:p w14:paraId="6FB7C29E" w14:textId="77777777" w:rsidR="00B15875" w:rsidRDefault="00B15875" w:rsidP="00FF5CA4">
      <w:pPr>
        <w:spacing w:after="0" w:line="240" w:lineRule="auto"/>
        <w:jc w:val="center"/>
        <w:rPr>
          <w:rFonts w:ascii="Arial" w:hAnsi="Arial" w:cs="Arial"/>
          <w:bCs/>
          <w:iCs/>
          <w:sz w:val="44"/>
          <w:szCs w:val="44"/>
        </w:rPr>
      </w:pPr>
    </w:p>
    <w:p w14:paraId="1DDD96B8" w14:textId="77777777" w:rsidR="00286273" w:rsidRDefault="00286273" w:rsidP="00B15875">
      <w:pPr>
        <w:autoSpaceDE w:val="0"/>
        <w:autoSpaceDN w:val="0"/>
        <w:adjustRightInd w:val="0"/>
        <w:spacing w:after="0" w:line="240" w:lineRule="auto"/>
        <w:rPr>
          <w:rFonts w:ascii="Arial" w:hAnsi="Arial" w:cs="Arial"/>
          <w:color w:val="000000"/>
          <w:sz w:val="28"/>
          <w:szCs w:val="28"/>
          <w:lang w:eastAsia="en-GB"/>
        </w:rPr>
      </w:pPr>
    </w:p>
    <w:p w14:paraId="772E0ABF" w14:textId="4BEEA931" w:rsidR="00B15875" w:rsidRDefault="00B15875" w:rsidP="00B15875">
      <w:pPr>
        <w:autoSpaceDE w:val="0"/>
        <w:autoSpaceDN w:val="0"/>
        <w:adjustRightInd w:val="0"/>
        <w:spacing w:after="0" w:line="240" w:lineRule="auto"/>
        <w:rPr>
          <w:rFonts w:ascii="Arial" w:hAnsi="Arial" w:cs="Arial"/>
          <w:i/>
          <w:iCs/>
          <w:color w:val="000000"/>
          <w:sz w:val="28"/>
          <w:szCs w:val="28"/>
          <w:lang w:eastAsia="en-GB"/>
        </w:rPr>
      </w:pPr>
      <w:r w:rsidRPr="0036279C">
        <w:rPr>
          <w:rFonts w:ascii="Arial" w:hAnsi="Arial" w:cs="Arial"/>
          <w:color w:val="000000"/>
          <w:sz w:val="28"/>
          <w:szCs w:val="28"/>
          <w:lang w:eastAsia="en-GB"/>
        </w:rPr>
        <w:lastRenderedPageBreak/>
        <w:t xml:space="preserve">This report has been published by Inverclyde Council in response to the statutory consultation undertaken under the terms of the Schools (Consultation) (Scotland) Act 2010. This report will be presented to the Education and Communities Committee of Inverclyde Council for consideration on </w:t>
      </w:r>
      <w:r>
        <w:rPr>
          <w:rFonts w:ascii="Arial" w:hAnsi="Arial" w:cs="Arial"/>
          <w:color w:val="000000"/>
          <w:sz w:val="28"/>
          <w:szCs w:val="28"/>
          <w:lang w:eastAsia="en-GB"/>
        </w:rPr>
        <w:t>23 January 2024</w:t>
      </w:r>
      <w:r w:rsidRPr="0036279C">
        <w:rPr>
          <w:rFonts w:ascii="Arial" w:hAnsi="Arial" w:cs="Arial"/>
          <w:i/>
          <w:iCs/>
          <w:color w:val="000000"/>
          <w:sz w:val="28"/>
          <w:szCs w:val="28"/>
          <w:lang w:eastAsia="en-GB"/>
        </w:rPr>
        <w:t xml:space="preserve">. </w:t>
      </w:r>
    </w:p>
    <w:p w14:paraId="3C5F26FD" w14:textId="77777777" w:rsidR="00B15875" w:rsidRPr="0036279C" w:rsidRDefault="00B15875" w:rsidP="00B15875">
      <w:pPr>
        <w:autoSpaceDE w:val="0"/>
        <w:autoSpaceDN w:val="0"/>
        <w:adjustRightInd w:val="0"/>
        <w:spacing w:after="0" w:line="240" w:lineRule="auto"/>
        <w:rPr>
          <w:rFonts w:ascii="Arial" w:hAnsi="Arial" w:cs="Arial"/>
          <w:color w:val="000000"/>
          <w:sz w:val="28"/>
          <w:szCs w:val="28"/>
          <w:lang w:eastAsia="en-GB"/>
        </w:rPr>
      </w:pPr>
    </w:p>
    <w:p w14:paraId="29679D71" w14:textId="77777777" w:rsidR="00B15875" w:rsidRDefault="00B15875" w:rsidP="00B15875">
      <w:pPr>
        <w:autoSpaceDE w:val="0"/>
        <w:autoSpaceDN w:val="0"/>
        <w:adjustRightInd w:val="0"/>
        <w:spacing w:after="0" w:line="240" w:lineRule="auto"/>
        <w:rPr>
          <w:rFonts w:ascii="Arial" w:hAnsi="Arial" w:cs="Arial"/>
          <w:color w:val="000000"/>
          <w:sz w:val="28"/>
          <w:szCs w:val="28"/>
          <w:lang w:eastAsia="en-GB"/>
        </w:rPr>
      </w:pPr>
      <w:r w:rsidRPr="0036279C">
        <w:rPr>
          <w:rFonts w:ascii="Arial" w:hAnsi="Arial" w:cs="Arial"/>
          <w:color w:val="000000"/>
          <w:sz w:val="28"/>
          <w:szCs w:val="28"/>
          <w:lang w:eastAsia="en-GB"/>
        </w:rPr>
        <w:t xml:space="preserve">If you need this information in another language or format, please contact us to discuss how we can best meet your needs. Phone: (01475) 712853. </w:t>
      </w:r>
    </w:p>
    <w:p w14:paraId="070FB040" w14:textId="77777777" w:rsidR="00B15875" w:rsidRPr="0036279C" w:rsidRDefault="00B15875" w:rsidP="00B15875">
      <w:pPr>
        <w:autoSpaceDE w:val="0"/>
        <w:autoSpaceDN w:val="0"/>
        <w:adjustRightInd w:val="0"/>
        <w:spacing w:after="0" w:line="240" w:lineRule="auto"/>
        <w:rPr>
          <w:rFonts w:ascii="Arial" w:hAnsi="Arial" w:cs="Arial"/>
          <w:color w:val="000000"/>
          <w:sz w:val="28"/>
          <w:szCs w:val="28"/>
          <w:lang w:eastAsia="en-GB"/>
        </w:rPr>
      </w:pPr>
    </w:p>
    <w:p w14:paraId="7FE94390" w14:textId="77777777" w:rsidR="00B15875" w:rsidRPr="0036279C" w:rsidRDefault="00B15875" w:rsidP="00B15875">
      <w:pPr>
        <w:autoSpaceDE w:val="0"/>
        <w:autoSpaceDN w:val="0"/>
        <w:adjustRightInd w:val="0"/>
        <w:spacing w:after="0" w:line="240" w:lineRule="auto"/>
        <w:rPr>
          <w:rFonts w:ascii="Arial" w:hAnsi="Arial" w:cs="Arial"/>
          <w:b/>
          <w:bCs/>
          <w:color w:val="000000"/>
          <w:sz w:val="24"/>
          <w:szCs w:val="24"/>
          <w:lang w:eastAsia="en-GB"/>
        </w:rPr>
      </w:pPr>
      <w:r w:rsidRPr="0036279C">
        <w:rPr>
          <w:rFonts w:ascii="Arial" w:hAnsi="Arial" w:cs="Arial"/>
          <w:b/>
          <w:bCs/>
          <w:color w:val="000000"/>
          <w:sz w:val="24"/>
          <w:szCs w:val="24"/>
          <w:lang w:eastAsia="en-GB"/>
        </w:rPr>
        <w:t xml:space="preserve">Contents </w:t>
      </w:r>
    </w:p>
    <w:p w14:paraId="32D1F3FC"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p>
    <w:p w14:paraId="3B89CA03" w14:textId="77777777" w:rsidR="00B15875" w:rsidRPr="0036279C" w:rsidRDefault="00B15875" w:rsidP="00B15875">
      <w:pPr>
        <w:autoSpaceDE w:val="0"/>
        <w:autoSpaceDN w:val="0"/>
        <w:adjustRightInd w:val="0"/>
        <w:rPr>
          <w:rFonts w:ascii="Arial" w:hAnsi="Arial" w:cs="Arial"/>
          <w:color w:val="000000"/>
          <w:sz w:val="24"/>
          <w:szCs w:val="24"/>
          <w:lang w:eastAsia="en-GB"/>
        </w:rPr>
      </w:pPr>
      <w:r w:rsidRPr="0036279C">
        <w:rPr>
          <w:rFonts w:ascii="Arial" w:hAnsi="Arial" w:cs="Arial"/>
          <w:color w:val="000000"/>
          <w:sz w:val="24"/>
          <w:szCs w:val="24"/>
          <w:lang w:eastAsia="en-GB"/>
        </w:rPr>
        <w:t xml:space="preserve">1. Purpose of the report </w:t>
      </w:r>
    </w:p>
    <w:p w14:paraId="3017A929"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r w:rsidRPr="0036279C">
        <w:rPr>
          <w:rFonts w:ascii="Arial" w:hAnsi="Arial" w:cs="Arial"/>
          <w:color w:val="000000"/>
          <w:sz w:val="24"/>
          <w:szCs w:val="24"/>
          <w:lang w:eastAsia="en-GB"/>
        </w:rPr>
        <w:t xml:space="preserve">2. Background on the consultation process </w:t>
      </w:r>
    </w:p>
    <w:p w14:paraId="16C15C18"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p>
    <w:p w14:paraId="12F6C22A"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r w:rsidRPr="0036279C">
        <w:rPr>
          <w:rFonts w:ascii="Arial" w:hAnsi="Arial" w:cs="Arial"/>
          <w:color w:val="000000"/>
          <w:sz w:val="24"/>
          <w:szCs w:val="24"/>
          <w:lang w:eastAsia="en-GB"/>
        </w:rPr>
        <w:t xml:space="preserve">3. Summary of written responses </w:t>
      </w:r>
    </w:p>
    <w:p w14:paraId="54C18F8B"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p>
    <w:p w14:paraId="20ACB199" w14:textId="4E2743A5" w:rsidR="00B15875" w:rsidRPr="0036279C" w:rsidRDefault="00F52281" w:rsidP="00B15875">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4</w:t>
      </w:r>
      <w:r w:rsidR="00B15875" w:rsidRPr="0036279C">
        <w:rPr>
          <w:rFonts w:ascii="Arial" w:hAnsi="Arial" w:cs="Arial"/>
          <w:color w:val="000000"/>
          <w:sz w:val="24"/>
          <w:szCs w:val="24"/>
          <w:lang w:eastAsia="en-GB"/>
        </w:rPr>
        <w:t xml:space="preserve">. Summary of response by Education Scotland </w:t>
      </w:r>
    </w:p>
    <w:p w14:paraId="1C25F5DA"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p>
    <w:p w14:paraId="775579AB" w14:textId="5DC50E71" w:rsidR="00B15875" w:rsidRPr="0036279C" w:rsidRDefault="00F52281" w:rsidP="00B15875">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5. </w:t>
      </w:r>
      <w:r w:rsidR="00B15875" w:rsidRPr="0036279C">
        <w:rPr>
          <w:rFonts w:ascii="Arial" w:hAnsi="Arial" w:cs="Arial"/>
          <w:color w:val="000000"/>
          <w:sz w:val="24"/>
          <w:szCs w:val="24"/>
          <w:lang w:eastAsia="en-GB"/>
        </w:rPr>
        <w:t xml:space="preserve">Review of proposals by Education Services (Inverclyde Council) </w:t>
      </w:r>
    </w:p>
    <w:p w14:paraId="25298E48"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p>
    <w:p w14:paraId="46442F0E" w14:textId="6EEF54CA" w:rsidR="00B15875" w:rsidRPr="0036279C" w:rsidRDefault="00F52281" w:rsidP="00B15875">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6</w:t>
      </w:r>
      <w:r w:rsidR="00B15875" w:rsidRPr="0036279C">
        <w:rPr>
          <w:rFonts w:ascii="Arial" w:hAnsi="Arial" w:cs="Arial"/>
          <w:color w:val="000000"/>
          <w:sz w:val="24"/>
          <w:szCs w:val="24"/>
          <w:lang w:eastAsia="en-GB"/>
        </w:rPr>
        <w:t xml:space="preserve">. Resource, risk and policy implementation </w:t>
      </w:r>
    </w:p>
    <w:p w14:paraId="40CE1031"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p>
    <w:p w14:paraId="3C4FF50D" w14:textId="77777777" w:rsidR="00B15875" w:rsidRPr="0036279C" w:rsidRDefault="00B15875" w:rsidP="00B15875">
      <w:pPr>
        <w:autoSpaceDE w:val="0"/>
        <w:autoSpaceDN w:val="0"/>
        <w:adjustRightInd w:val="0"/>
        <w:spacing w:after="0" w:line="240" w:lineRule="auto"/>
        <w:rPr>
          <w:rFonts w:ascii="Arial" w:hAnsi="Arial" w:cs="Arial"/>
          <w:b/>
          <w:bCs/>
          <w:color w:val="000000"/>
          <w:sz w:val="24"/>
          <w:szCs w:val="24"/>
          <w:lang w:eastAsia="en-GB"/>
        </w:rPr>
      </w:pPr>
      <w:r w:rsidRPr="0036279C">
        <w:rPr>
          <w:rFonts w:ascii="Arial" w:hAnsi="Arial" w:cs="Arial"/>
          <w:b/>
          <w:bCs/>
          <w:color w:val="000000"/>
          <w:sz w:val="24"/>
          <w:szCs w:val="24"/>
          <w:lang w:eastAsia="en-GB"/>
        </w:rPr>
        <w:t xml:space="preserve">Appendices </w:t>
      </w:r>
    </w:p>
    <w:p w14:paraId="6278D7FA"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p>
    <w:p w14:paraId="1B414B9A" w14:textId="6DA60DB9" w:rsidR="00B15875" w:rsidRPr="00F52281" w:rsidRDefault="00B15875" w:rsidP="00F52281">
      <w:pPr>
        <w:autoSpaceDE w:val="0"/>
        <w:autoSpaceDN w:val="0"/>
        <w:adjustRightInd w:val="0"/>
        <w:spacing w:after="0" w:line="240" w:lineRule="auto"/>
        <w:rPr>
          <w:rFonts w:ascii="Arial" w:hAnsi="Arial" w:cs="Arial"/>
          <w:color w:val="000000"/>
          <w:sz w:val="24"/>
          <w:szCs w:val="24"/>
          <w:lang w:eastAsia="en-GB"/>
        </w:rPr>
      </w:pPr>
      <w:r w:rsidRPr="0036279C">
        <w:rPr>
          <w:rFonts w:ascii="Arial" w:hAnsi="Arial" w:cs="Arial"/>
          <w:color w:val="000000"/>
          <w:sz w:val="24"/>
          <w:szCs w:val="24"/>
          <w:lang w:eastAsia="en-GB"/>
        </w:rPr>
        <w:t xml:space="preserve">Report 1. Initial proposal paper </w:t>
      </w:r>
      <w:r w:rsidR="00F52281">
        <w:rPr>
          <w:rFonts w:ascii="Arial" w:hAnsi="Arial" w:cs="Arial"/>
          <w:color w:val="000000"/>
          <w:sz w:val="24"/>
          <w:szCs w:val="24"/>
          <w:lang w:eastAsia="en-GB"/>
        </w:rPr>
        <w:t>with c</w:t>
      </w:r>
      <w:r w:rsidRPr="0036279C">
        <w:rPr>
          <w:rFonts w:ascii="Arial" w:hAnsi="Arial" w:cs="Arial"/>
          <w:sz w:val="24"/>
          <w:szCs w:val="24"/>
        </w:rPr>
        <w:t>onsultation response form</w:t>
      </w:r>
    </w:p>
    <w:p w14:paraId="32FE018D" w14:textId="77777777" w:rsidR="00B15875" w:rsidRPr="0036279C" w:rsidRDefault="00B15875" w:rsidP="00B15875">
      <w:pPr>
        <w:pStyle w:val="Default"/>
        <w:jc w:val="both"/>
        <w:rPr>
          <w:rFonts w:ascii="Arial" w:eastAsia="Calibri" w:hAnsi="Arial" w:cs="Arial"/>
        </w:rPr>
      </w:pPr>
    </w:p>
    <w:p w14:paraId="558E5750" w14:textId="63DE945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r w:rsidRPr="0036279C">
        <w:rPr>
          <w:rFonts w:ascii="Arial" w:hAnsi="Arial" w:cs="Arial"/>
          <w:color w:val="000000"/>
          <w:sz w:val="24"/>
          <w:szCs w:val="24"/>
          <w:lang w:eastAsia="en-GB"/>
        </w:rPr>
        <w:t xml:space="preserve">Report </w:t>
      </w:r>
      <w:r w:rsidR="00F52281">
        <w:rPr>
          <w:rFonts w:ascii="Arial" w:hAnsi="Arial" w:cs="Arial"/>
          <w:color w:val="000000"/>
          <w:sz w:val="24"/>
          <w:szCs w:val="24"/>
          <w:lang w:eastAsia="en-GB"/>
        </w:rPr>
        <w:t>2</w:t>
      </w:r>
      <w:r w:rsidRPr="0036279C">
        <w:rPr>
          <w:rFonts w:ascii="Arial" w:hAnsi="Arial" w:cs="Arial"/>
          <w:color w:val="000000"/>
          <w:sz w:val="24"/>
          <w:szCs w:val="24"/>
          <w:lang w:eastAsia="en-GB"/>
        </w:rPr>
        <w:t xml:space="preserve">. Comments from consultation response form submissions </w:t>
      </w:r>
    </w:p>
    <w:p w14:paraId="50B870C7"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p>
    <w:p w14:paraId="4ECB5E87" w14:textId="78DAFCEE"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r w:rsidRPr="0036279C">
        <w:rPr>
          <w:rFonts w:ascii="Arial" w:hAnsi="Arial" w:cs="Arial"/>
          <w:color w:val="000000"/>
          <w:sz w:val="24"/>
          <w:szCs w:val="24"/>
          <w:lang w:eastAsia="en-GB"/>
        </w:rPr>
        <w:t xml:space="preserve">Report </w:t>
      </w:r>
      <w:r w:rsidR="00F52281">
        <w:rPr>
          <w:rFonts w:ascii="Arial" w:hAnsi="Arial" w:cs="Arial"/>
          <w:color w:val="000000"/>
          <w:sz w:val="24"/>
          <w:szCs w:val="24"/>
          <w:lang w:eastAsia="en-GB"/>
        </w:rPr>
        <w:t>3</w:t>
      </w:r>
      <w:r w:rsidRPr="0036279C">
        <w:rPr>
          <w:rFonts w:ascii="Arial" w:hAnsi="Arial" w:cs="Arial"/>
          <w:color w:val="000000"/>
          <w:sz w:val="24"/>
          <w:szCs w:val="24"/>
          <w:lang w:eastAsia="en-GB"/>
        </w:rPr>
        <w:t xml:space="preserve">. Comments from public meetings </w:t>
      </w:r>
    </w:p>
    <w:p w14:paraId="6AF651E2" w14:textId="77777777" w:rsidR="00B15875" w:rsidRPr="0036279C" w:rsidRDefault="00B15875" w:rsidP="00B15875">
      <w:pPr>
        <w:autoSpaceDE w:val="0"/>
        <w:autoSpaceDN w:val="0"/>
        <w:adjustRightInd w:val="0"/>
        <w:spacing w:after="0" w:line="240" w:lineRule="auto"/>
        <w:rPr>
          <w:rFonts w:ascii="Arial" w:hAnsi="Arial" w:cs="Arial"/>
          <w:color w:val="000000"/>
          <w:sz w:val="24"/>
          <w:szCs w:val="24"/>
          <w:lang w:eastAsia="en-GB"/>
        </w:rPr>
      </w:pPr>
    </w:p>
    <w:p w14:paraId="06B03A13" w14:textId="4820341C" w:rsidR="00B15875" w:rsidRPr="0036279C" w:rsidRDefault="00B15875" w:rsidP="00B15875">
      <w:pPr>
        <w:pStyle w:val="Default"/>
        <w:jc w:val="both"/>
        <w:rPr>
          <w:rFonts w:ascii="Arial" w:hAnsi="Arial" w:cs="Arial"/>
          <w:color w:val="auto"/>
        </w:rPr>
      </w:pPr>
      <w:r w:rsidRPr="0036279C">
        <w:rPr>
          <w:rFonts w:ascii="Arial" w:eastAsia="Calibri" w:hAnsi="Arial" w:cs="Arial"/>
        </w:rPr>
        <w:t xml:space="preserve">Report </w:t>
      </w:r>
      <w:r w:rsidR="00F52281">
        <w:rPr>
          <w:rFonts w:ascii="Arial" w:eastAsia="Calibri" w:hAnsi="Arial" w:cs="Arial"/>
        </w:rPr>
        <w:t>4</w:t>
      </w:r>
      <w:r w:rsidRPr="0036279C">
        <w:rPr>
          <w:rFonts w:ascii="Arial" w:eastAsia="Calibri" w:hAnsi="Arial" w:cs="Arial"/>
        </w:rPr>
        <w:t>. Report from Education Scotland</w:t>
      </w:r>
    </w:p>
    <w:p w14:paraId="10786E59" w14:textId="77777777" w:rsidR="00B15875" w:rsidRPr="00B15875" w:rsidRDefault="00B15875" w:rsidP="00FF5CA4">
      <w:pPr>
        <w:spacing w:after="0" w:line="240" w:lineRule="auto"/>
        <w:jc w:val="center"/>
        <w:rPr>
          <w:rFonts w:ascii="Arial" w:hAnsi="Arial" w:cs="Arial"/>
          <w:bCs/>
          <w:iCs/>
          <w:sz w:val="44"/>
          <w:szCs w:val="44"/>
        </w:rPr>
      </w:pPr>
    </w:p>
    <w:p w14:paraId="25BB8DCD" w14:textId="77777777" w:rsidR="00FF5CA4" w:rsidRDefault="00FF5CA4" w:rsidP="00FF5CA4">
      <w:pPr>
        <w:spacing w:after="0" w:line="240" w:lineRule="auto"/>
        <w:rPr>
          <w:rFonts w:ascii="Arial" w:hAnsi="Arial" w:cs="Arial"/>
        </w:rPr>
      </w:pPr>
    </w:p>
    <w:p w14:paraId="6D851343" w14:textId="77777777" w:rsidR="00B15875" w:rsidRDefault="00B15875" w:rsidP="00FF5CA4">
      <w:pPr>
        <w:spacing w:after="0" w:line="240" w:lineRule="auto"/>
        <w:rPr>
          <w:rFonts w:ascii="Arial" w:hAnsi="Arial" w:cs="Arial"/>
        </w:rPr>
      </w:pPr>
    </w:p>
    <w:p w14:paraId="44F8706B" w14:textId="77777777" w:rsidR="00B15875" w:rsidRDefault="00B15875" w:rsidP="00FF5CA4">
      <w:pPr>
        <w:spacing w:after="0" w:line="240" w:lineRule="auto"/>
        <w:rPr>
          <w:rFonts w:ascii="Arial" w:hAnsi="Arial" w:cs="Arial"/>
        </w:rPr>
      </w:pPr>
    </w:p>
    <w:p w14:paraId="5D31E179" w14:textId="77777777" w:rsidR="00B15875" w:rsidRDefault="00B15875" w:rsidP="00FF5CA4">
      <w:pPr>
        <w:spacing w:after="0" w:line="240" w:lineRule="auto"/>
        <w:rPr>
          <w:rFonts w:ascii="Arial" w:hAnsi="Arial" w:cs="Arial"/>
        </w:rPr>
      </w:pPr>
    </w:p>
    <w:p w14:paraId="6EB88779" w14:textId="77777777" w:rsidR="00B15875" w:rsidRDefault="00B15875" w:rsidP="00FF5CA4">
      <w:pPr>
        <w:spacing w:after="0" w:line="240" w:lineRule="auto"/>
        <w:rPr>
          <w:rFonts w:ascii="Arial" w:hAnsi="Arial" w:cs="Arial"/>
        </w:rPr>
      </w:pPr>
    </w:p>
    <w:p w14:paraId="78B06791" w14:textId="77777777" w:rsidR="00B15875" w:rsidRDefault="00B15875" w:rsidP="00FF5CA4">
      <w:pPr>
        <w:spacing w:after="0" w:line="240" w:lineRule="auto"/>
        <w:rPr>
          <w:rFonts w:ascii="Arial" w:hAnsi="Arial" w:cs="Arial"/>
        </w:rPr>
      </w:pPr>
    </w:p>
    <w:p w14:paraId="738FB61B" w14:textId="77777777" w:rsidR="00B15875" w:rsidRDefault="00B15875" w:rsidP="00FF5CA4">
      <w:pPr>
        <w:spacing w:after="0" w:line="240" w:lineRule="auto"/>
        <w:rPr>
          <w:rFonts w:ascii="Arial" w:hAnsi="Arial" w:cs="Arial"/>
        </w:rPr>
      </w:pPr>
    </w:p>
    <w:p w14:paraId="12D0D9BD" w14:textId="77777777" w:rsidR="00B15875" w:rsidRDefault="00B15875" w:rsidP="00FF5CA4">
      <w:pPr>
        <w:spacing w:after="0" w:line="240" w:lineRule="auto"/>
        <w:rPr>
          <w:rFonts w:ascii="Arial" w:hAnsi="Arial" w:cs="Arial"/>
        </w:rPr>
      </w:pPr>
    </w:p>
    <w:p w14:paraId="2B93D630" w14:textId="77777777" w:rsidR="00F52281" w:rsidRDefault="00F52281" w:rsidP="00FF5CA4">
      <w:pPr>
        <w:spacing w:after="0" w:line="240" w:lineRule="auto"/>
        <w:rPr>
          <w:rFonts w:ascii="Arial" w:hAnsi="Arial" w:cs="Arial"/>
        </w:rPr>
      </w:pPr>
    </w:p>
    <w:p w14:paraId="6C4CD16D" w14:textId="77777777" w:rsidR="00F52281" w:rsidRDefault="00F52281" w:rsidP="00FF5CA4">
      <w:pPr>
        <w:spacing w:after="0" w:line="240" w:lineRule="auto"/>
        <w:rPr>
          <w:rFonts w:ascii="Arial" w:hAnsi="Arial" w:cs="Arial"/>
        </w:rPr>
      </w:pPr>
    </w:p>
    <w:p w14:paraId="7B007BCF" w14:textId="77777777" w:rsidR="00F52281" w:rsidRDefault="00F52281" w:rsidP="00FF5CA4">
      <w:pPr>
        <w:spacing w:after="0" w:line="240" w:lineRule="auto"/>
        <w:rPr>
          <w:rFonts w:ascii="Arial" w:hAnsi="Arial" w:cs="Arial"/>
        </w:rPr>
      </w:pPr>
    </w:p>
    <w:p w14:paraId="33FF5CA6" w14:textId="77777777" w:rsidR="00F52281" w:rsidRDefault="00F52281" w:rsidP="00FF5CA4">
      <w:pPr>
        <w:spacing w:after="0" w:line="240" w:lineRule="auto"/>
        <w:rPr>
          <w:rFonts w:ascii="Arial" w:hAnsi="Arial" w:cs="Arial"/>
        </w:rPr>
      </w:pPr>
    </w:p>
    <w:p w14:paraId="7053F99F" w14:textId="77777777" w:rsidR="00B15875" w:rsidRDefault="00B15875" w:rsidP="00FF5CA4">
      <w:pPr>
        <w:spacing w:after="0" w:line="240" w:lineRule="auto"/>
        <w:rPr>
          <w:rFonts w:ascii="Arial" w:hAnsi="Arial" w:cs="Arial"/>
        </w:rPr>
      </w:pPr>
    </w:p>
    <w:p w14:paraId="6480164E" w14:textId="77777777" w:rsidR="00B15875" w:rsidRDefault="00B15875" w:rsidP="00FF5CA4">
      <w:pPr>
        <w:spacing w:after="0" w:line="240" w:lineRule="auto"/>
        <w:rPr>
          <w:rFonts w:ascii="Arial" w:hAnsi="Arial" w:cs="Arial"/>
        </w:rPr>
      </w:pPr>
    </w:p>
    <w:p w14:paraId="7EDAE361" w14:textId="77777777" w:rsidR="00B15875" w:rsidRDefault="00B15875" w:rsidP="00FF5CA4">
      <w:pPr>
        <w:spacing w:after="0" w:line="240" w:lineRule="auto"/>
        <w:rPr>
          <w:rFonts w:ascii="Arial" w:hAnsi="Arial" w:cs="Arial"/>
        </w:rPr>
      </w:pPr>
    </w:p>
    <w:p w14:paraId="1C718F02" w14:textId="77777777" w:rsidR="00B15875" w:rsidRDefault="00B15875" w:rsidP="00FF5CA4">
      <w:pPr>
        <w:spacing w:after="0" w:line="240" w:lineRule="auto"/>
        <w:rPr>
          <w:rFonts w:ascii="Arial" w:hAnsi="Arial" w:cs="Arial"/>
        </w:rPr>
      </w:pPr>
    </w:p>
    <w:p w14:paraId="3B197196" w14:textId="77777777" w:rsidR="00B15875" w:rsidRDefault="00B15875" w:rsidP="00FF5CA4">
      <w:pPr>
        <w:spacing w:after="0" w:line="240" w:lineRule="auto"/>
        <w:rPr>
          <w:rFonts w:ascii="Arial" w:hAnsi="Arial" w:cs="Arial"/>
        </w:rPr>
      </w:pPr>
    </w:p>
    <w:p w14:paraId="67A95187" w14:textId="77777777" w:rsidR="00286273" w:rsidRDefault="00286273" w:rsidP="00FF5CA4">
      <w:pPr>
        <w:spacing w:after="0" w:line="240" w:lineRule="auto"/>
        <w:rPr>
          <w:rFonts w:ascii="Arial" w:hAnsi="Arial" w:cs="Arial"/>
        </w:rPr>
      </w:pPr>
    </w:p>
    <w:p w14:paraId="36F91DF5" w14:textId="77777777" w:rsidR="00286273" w:rsidRDefault="00286273" w:rsidP="00FF5CA4">
      <w:pPr>
        <w:spacing w:after="0" w:line="240" w:lineRule="auto"/>
        <w:rPr>
          <w:rFonts w:ascii="Arial" w:hAnsi="Arial" w:cs="Arial"/>
        </w:rPr>
      </w:pPr>
    </w:p>
    <w:p w14:paraId="0F24BE6B" w14:textId="77777777" w:rsidR="00286273" w:rsidRDefault="00286273" w:rsidP="00FF5CA4">
      <w:pPr>
        <w:spacing w:after="0" w:line="240" w:lineRule="auto"/>
        <w:rPr>
          <w:rFonts w:ascii="Arial" w:hAnsi="Arial" w:cs="Arial"/>
        </w:rPr>
      </w:pPr>
    </w:p>
    <w:p w14:paraId="00E1C75E" w14:textId="77777777" w:rsidR="00286273" w:rsidRDefault="00286273" w:rsidP="00FF5CA4">
      <w:pPr>
        <w:spacing w:after="0" w:line="240" w:lineRule="auto"/>
        <w:rPr>
          <w:rFonts w:ascii="Arial" w:hAnsi="Arial" w:cs="Arial"/>
        </w:rPr>
      </w:pPr>
    </w:p>
    <w:p w14:paraId="4717191C" w14:textId="77777777" w:rsidR="00286273" w:rsidRDefault="00286273" w:rsidP="00FF5CA4">
      <w:pPr>
        <w:spacing w:after="0" w:line="240" w:lineRule="auto"/>
        <w:rPr>
          <w:rFonts w:ascii="Arial" w:hAnsi="Arial" w:cs="Arial"/>
        </w:rPr>
      </w:pPr>
    </w:p>
    <w:p w14:paraId="7DC0C035" w14:textId="77777777" w:rsidR="00286273" w:rsidRDefault="00286273" w:rsidP="00FF5CA4">
      <w:pPr>
        <w:spacing w:after="0" w:line="240" w:lineRule="auto"/>
        <w:rPr>
          <w:rFonts w:ascii="Arial" w:hAnsi="Arial" w:cs="Arial"/>
        </w:rPr>
      </w:pPr>
    </w:p>
    <w:p w14:paraId="55DBFB2A" w14:textId="77777777" w:rsidR="00286273" w:rsidRDefault="00286273" w:rsidP="00FF5CA4">
      <w:pPr>
        <w:spacing w:after="0" w:line="240" w:lineRule="auto"/>
        <w:rPr>
          <w:rFonts w:ascii="Arial" w:hAnsi="Arial" w:cs="Arial"/>
        </w:rPr>
      </w:pPr>
    </w:p>
    <w:p w14:paraId="342127CD" w14:textId="77777777" w:rsidR="00B15875" w:rsidRDefault="00B15875" w:rsidP="00FF5CA4">
      <w:pPr>
        <w:spacing w:after="0" w:line="240" w:lineRule="auto"/>
        <w:rPr>
          <w:rFonts w:ascii="Arial" w:hAnsi="Arial" w:cs="Arial"/>
        </w:rPr>
      </w:pPr>
    </w:p>
    <w:p w14:paraId="71B0A023" w14:textId="77777777" w:rsidR="00B15875" w:rsidRDefault="00B15875" w:rsidP="00FF5CA4">
      <w:pPr>
        <w:spacing w:after="0" w:line="240" w:lineRule="auto"/>
        <w:rPr>
          <w:rFonts w:ascii="Arial" w:hAnsi="Arial" w:cs="Arial"/>
        </w:rPr>
      </w:pPr>
    </w:p>
    <w:p w14:paraId="4BD90315" w14:textId="77777777" w:rsidR="00B15875" w:rsidRPr="008374FD" w:rsidRDefault="00B15875" w:rsidP="00B15875">
      <w:pPr>
        <w:autoSpaceDE w:val="0"/>
        <w:autoSpaceDN w:val="0"/>
        <w:adjustRightInd w:val="0"/>
        <w:rPr>
          <w:rFonts w:ascii="Arial" w:hAnsi="Arial" w:cs="Arial"/>
          <w:b/>
          <w:bCs/>
          <w:color w:val="000000"/>
          <w:sz w:val="24"/>
          <w:szCs w:val="24"/>
          <w:lang w:eastAsia="en-GB"/>
        </w:rPr>
      </w:pPr>
      <w:r w:rsidRPr="008374FD">
        <w:rPr>
          <w:rFonts w:ascii="Arial" w:hAnsi="Arial" w:cs="Arial"/>
          <w:b/>
          <w:bCs/>
          <w:color w:val="000000"/>
          <w:sz w:val="24"/>
          <w:szCs w:val="24"/>
          <w:lang w:eastAsia="en-GB"/>
        </w:rPr>
        <w:lastRenderedPageBreak/>
        <w:t xml:space="preserve">1. Purpose of the report </w:t>
      </w:r>
    </w:p>
    <w:p w14:paraId="5F581CC3" w14:textId="77777777" w:rsidR="00B15875" w:rsidRPr="008374FD" w:rsidRDefault="00B15875" w:rsidP="00B15875">
      <w:pPr>
        <w:autoSpaceDE w:val="0"/>
        <w:autoSpaceDN w:val="0"/>
        <w:adjustRightInd w:val="0"/>
        <w:spacing w:after="0" w:line="240" w:lineRule="auto"/>
        <w:rPr>
          <w:rFonts w:ascii="Arial" w:hAnsi="Arial" w:cs="Arial"/>
          <w:color w:val="000000"/>
          <w:sz w:val="24"/>
          <w:szCs w:val="24"/>
          <w:lang w:eastAsia="en-GB"/>
        </w:rPr>
      </w:pPr>
      <w:r w:rsidRPr="008374FD">
        <w:rPr>
          <w:rFonts w:ascii="Arial" w:hAnsi="Arial" w:cs="Arial"/>
          <w:color w:val="000000"/>
          <w:sz w:val="24"/>
          <w:szCs w:val="24"/>
          <w:lang w:eastAsia="en-GB"/>
        </w:rPr>
        <w:t xml:space="preserve">1.1 The purpose of this report is to advise all stakeholders on the outcome of the </w:t>
      </w:r>
    </w:p>
    <w:p w14:paraId="52544067" w14:textId="77777777" w:rsidR="00B15875" w:rsidRDefault="00B15875" w:rsidP="00B15875">
      <w:pPr>
        <w:pStyle w:val="Default"/>
        <w:jc w:val="both"/>
        <w:rPr>
          <w:rFonts w:ascii="Arial" w:eastAsia="Calibri" w:hAnsi="Arial" w:cs="Arial"/>
        </w:rPr>
      </w:pPr>
      <w:r w:rsidRPr="008374FD">
        <w:rPr>
          <w:rFonts w:ascii="Arial" w:eastAsia="Calibri" w:hAnsi="Arial" w:cs="Arial"/>
        </w:rPr>
        <w:t xml:space="preserve">statutory consultation exercise undertaken in respect of the establishment of a catchment area for </w:t>
      </w:r>
      <w:r>
        <w:rPr>
          <w:rFonts w:ascii="Arial" w:eastAsia="Calibri" w:hAnsi="Arial" w:cs="Arial"/>
        </w:rPr>
        <w:t>secondary</w:t>
      </w:r>
      <w:r w:rsidRPr="008374FD">
        <w:rPr>
          <w:rFonts w:ascii="Arial" w:eastAsia="Calibri" w:hAnsi="Arial" w:cs="Arial"/>
        </w:rPr>
        <w:t xml:space="preserve"> Gaelic provision in </w:t>
      </w:r>
      <w:r>
        <w:rPr>
          <w:rFonts w:ascii="Arial" w:eastAsia="Calibri" w:hAnsi="Arial" w:cs="Arial"/>
        </w:rPr>
        <w:t>Inverclyde Academy</w:t>
      </w:r>
      <w:r w:rsidRPr="008374FD">
        <w:rPr>
          <w:rFonts w:ascii="Arial" w:eastAsia="Calibri" w:hAnsi="Arial" w:cs="Arial"/>
        </w:rPr>
        <w:t xml:space="preserve"> in Inverclyde</w:t>
      </w:r>
      <w:r>
        <w:rPr>
          <w:rFonts w:ascii="Arial" w:eastAsia="Calibri" w:hAnsi="Arial" w:cs="Arial"/>
        </w:rPr>
        <w:t>.</w:t>
      </w:r>
    </w:p>
    <w:p w14:paraId="053787EA" w14:textId="77777777" w:rsidR="00B15875" w:rsidRDefault="00B15875" w:rsidP="00B15875">
      <w:pPr>
        <w:pStyle w:val="Default"/>
        <w:jc w:val="both"/>
        <w:rPr>
          <w:rFonts w:ascii="Arial" w:eastAsia="Calibri" w:hAnsi="Arial" w:cs="Arial"/>
        </w:rPr>
      </w:pPr>
    </w:p>
    <w:p w14:paraId="3E65BCFA" w14:textId="77777777" w:rsidR="00B15875" w:rsidRPr="003F2CB3" w:rsidRDefault="00B15875" w:rsidP="00B15875">
      <w:pPr>
        <w:autoSpaceDE w:val="0"/>
        <w:autoSpaceDN w:val="0"/>
        <w:adjustRightInd w:val="0"/>
        <w:spacing w:after="0" w:line="240" w:lineRule="auto"/>
        <w:rPr>
          <w:rFonts w:ascii="Arial" w:hAnsi="Arial" w:cs="Arial"/>
          <w:b/>
          <w:bCs/>
          <w:color w:val="000000"/>
          <w:sz w:val="24"/>
          <w:szCs w:val="24"/>
          <w:lang w:eastAsia="en-GB"/>
        </w:rPr>
      </w:pPr>
      <w:r w:rsidRPr="003F2CB3">
        <w:rPr>
          <w:rFonts w:ascii="Arial" w:hAnsi="Arial" w:cs="Arial"/>
          <w:b/>
          <w:bCs/>
          <w:color w:val="000000"/>
          <w:sz w:val="24"/>
          <w:szCs w:val="24"/>
          <w:lang w:eastAsia="en-GB"/>
        </w:rPr>
        <w:t xml:space="preserve">2. Background on the consultation process </w:t>
      </w:r>
    </w:p>
    <w:p w14:paraId="600F99A9" w14:textId="77777777" w:rsidR="00B15875" w:rsidRPr="003F2CB3" w:rsidRDefault="00B15875" w:rsidP="00B15875">
      <w:pPr>
        <w:autoSpaceDE w:val="0"/>
        <w:autoSpaceDN w:val="0"/>
        <w:adjustRightInd w:val="0"/>
        <w:spacing w:after="0" w:line="240" w:lineRule="auto"/>
        <w:rPr>
          <w:rFonts w:ascii="Arial" w:hAnsi="Arial" w:cs="Arial"/>
          <w:color w:val="000000"/>
          <w:sz w:val="24"/>
          <w:szCs w:val="24"/>
          <w:lang w:eastAsia="en-GB"/>
        </w:rPr>
      </w:pPr>
    </w:p>
    <w:p w14:paraId="5186D63D" w14:textId="1F6227AB" w:rsidR="00B15875" w:rsidRDefault="00B15875" w:rsidP="00B15875">
      <w:pPr>
        <w:autoSpaceDE w:val="0"/>
        <w:autoSpaceDN w:val="0"/>
        <w:adjustRightInd w:val="0"/>
        <w:spacing w:after="0" w:line="240" w:lineRule="auto"/>
        <w:rPr>
          <w:rFonts w:ascii="Arial" w:hAnsi="Arial" w:cs="Arial"/>
          <w:color w:val="000000"/>
          <w:sz w:val="24"/>
          <w:szCs w:val="24"/>
          <w:lang w:eastAsia="en-GB"/>
        </w:rPr>
      </w:pPr>
      <w:r w:rsidRPr="003F2CB3">
        <w:rPr>
          <w:rFonts w:ascii="Arial" w:hAnsi="Arial" w:cs="Arial"/>
          <w:color w:val="000000"/>
          <w:sz w:val="24"/>
          <w:szCs w:val="24"/>
          <w:lang w:eastAsia="en-GB"/>
        </w:rPr>
        <w:t xml:space="preserve">2.1 A consultation proposal document was issued as a result of a decision taken by the Education and Communities Committee on 5 </w:t>
      </w:r>
      <w:r w:rsidR="009158C4">
        <w:rPr>
          <w:rFonts w:ascii="Arial" w:hAnsi="Arial" w:cs="Arial"/>
          <w:color w:val="000000"/>
          <w:sz w:val="24"/>
          <w:szCs w:val="24"/>
          <w:lang w:eastAsia="en-GB"/>
        </w:rPr>
        <w:t>September</w:t>
      </w:r>
      <w:r w:rsidRPr="003F2CB3">
        <w:rPr>
          <w:rFonts w:ascii="Arial" w:hAnsi="Arial" w:cs="Arial"/>
          <w:color w:val="000000"/>
          <w:sz w:val="24"/>
          <w:szCs w:val="24"/>
          <w:lang w:eastAsia="en-GB"/>
        </w:rPr>
        <w:t xml:space="preserve"> 202</w:t>
      </w:r>
      <w:r w:rsidR="009158C4">
        <w:rPr>
          <w:rFonts w:ascii="Arial" w:hAnsi="Arial" w:cs="Arial"/>
          <w:color w:val="000000"/>
          <w:sz w:val="24"/>
          <w:szCs w:val="24"/>
          <w:lang w:eastAsia="en-GB"/>
        </w:rPr>
        <w:t>3</w:t>
      </w:r>
      <w:r w:rsidRPr="003F2CB3">
        <w:rPr>
          <w:rFonts w:ascii="Arial" w:hAnsi="Arial" w:cs="Arial"/>
          <w:color w:val="000000"/>
          <w:sz w:val="24"/>
          <w:szCs w:val="24"/>
          <w:lang w:eastAsia="en-GB"/>
        </w:rPr>
        <w:t xml:space="preserve"> to consult on the proposal below to establish a catchment area for </w:t>
      </w:r>
      <w:r w:rsidR="009158C4">
        <w:rPr>
          <w:rFonts w:ascii="Arial" w:hAnsi="Arial" w:cs="Arial"/>
          <w:color w:val="000000"/>
          <w:sz w:val="24"/>
          <w:szCs w:val="24"/>
          <w:lang w:eastAsia="en-GB"/>
        </w:rPr>
        <w:t>secondary</w:t>
      </w:r>
      <w:r w:rsidRPr="003F2CB3">
        <w:rPr>
          <w:rFonts w:ascii="Arial" w:hAnsi="Arial" w:cs="Arial"/>
          <w:color w:val="000000"/>
          <w:sz w:val="24"/>
          <w:szCs w:val="24"/>
          <w:lang w:eastAsia="en-GB"/>
        </w:rPr>
        <w:t xml:space="preserve"> Gaelic provision in </w:t>
      </w:r>
      <w:r w:rsidR="009158C4">
        <w:rPr>
          <w:rFonts w:ascii="Arial" w:hAnsi="Arial" w:cs="Arial"/>
          <w:color w:val="000000"/>
          <w:sz w:val="24"/>
          <w:szCs w:val="24"/>
          <w:lang w:eastAsia="en-GB"/>
        </w:rPr>
        <w:t>Inverclyde Academy</w:t>
      </w:r>
      <w:r w:rsidRPr="003F2CB3">
        <w:rPr>
          <w:rFonts w:ascii="Arial" w:hAnsi="Arial" w:cs="Arial"/>
          <w:color w:val="000000"/>
          <w:sz w:val="24"/>
          <w:szCs w:val="24"/>
          <w:lang w:eastAsia="en-GB"/>
        </w:rPr>
        <w:t xml:space="preserve"> in Inverclyde. </w:t>
      </w:r>
    </w:p>
    <w:p w14:paraId="7170D2FC" w14:textId="77777777" w:rsidR="00CB1CFA" w:rsidRDefault="00CB1CFA" w:rsidP="00B15875">
      <w:pPr>
        <w:autoSpaceDE w:val="0"/>
        <w:autoSpaceDN w:val="0"/>
        <w:adjustRightInd w:val="0"/>
        <w:spacing w:after="0" w:line="240" w:lineRule="auto"/>
        <w:rPr>
          <w:rFonts w:ascii="Arial" w:hAnsi="Arial" w:cs="Arial"/>
          <w:color w:val="000000"/>
          <w:sz w:val="24"/>
          <w:szCs w:val="24"/>
          <w:lang w:eastAsia="en-GB"/>
        </w:rPr>
      </w:pPr>
    </w:p>
    <w:p w14:paraId="4E6B5EF6" w14:textId="6267F2EF" w:rsidR="00CB1CFA" w:rsidRPr="003F2CB3" w:rsidRDefault="00CB1CFA" w:rsidP="00B15875">
      <w:pPr>
        <w:autoSpaceDE w:val="0"/>
        <w:autoSpaceDN w:val="0"/>
        <w:adjustRightInd w:val="0"/>
        <w:spacing w:after="0" w:line="240" w:lineRule="auto"/>
        <w:rPr>
          <w:rFonts w:ascii="Arial" w:hAnsi="Arial" w:cs="Arial"/>
          <w:sz w:val="24"/>
          <w:szCs w:val="24"/>
        </w:rPr>
      </w:pPr>
      <w:r>
        <w:rPr>
          <w:rFonts w:ascii="Arial" w:hAnsi="Arial" w:cs="Arial"/>
          <w:color w:val="000000"/>
          <w:sz w:val="24"/>
          <w:szCs w:val="24"/>
          <w:lang w:eastAsia="en-GB"/>
        </w:rPr>
        <w:t xml:space="preserve">2.1.2 </w:t>
      </w:r>
      <w:r w:rsidRPr="00CB1CFA">
        <w:rPr>
          <w:rFonts w:ascii="Arial" w:hAnsi="Arial" w:cs="Arial"/>
          <w:sz w:val="24"/>
          <w:szCs w:val="24"/>
        </w:rPr>
        <w:t>The proposal is to create a catchment area that covers the whole of the Inverclyde Council area for Gaelic secondary provision in Inverclyde Academy. This means that every pupil who chooses Gaelic medium education for secondary school who lives within the Inverclyde boundary but further than two miles from Inverclyde Academy will be entitled to free transport in accordance with the Inverclyde Council Transport Policy.</w:t>
      </w:r>
    </w:p>
    <w:p w14:paraId="200DB53F" w14:textId="77777777" w:rsidR="00B15875" w:rsidRDefault="00B15875" w:rsidP="00FF5CA4">
      <w:pPr>
        <w:spacing w:after="0" w:line="240" w:lineRule="auto"/>
        <w:rPr>
          <w:rFonts w:ascii="Arial" w:hAnsi="Arial" w:cs="Arial"/>
        </w:rPr>
      </w:pPr>
    </w:p>
    <w:p w14:paraId="7C58ADE4" w14:textId="29B0D041" w:rsidR="0047532D" w:rsidRPr="0047532D" w:rsidRDefault="0047532D" w:rsidP="0047532D">
      <w:pPr>
        <w:pStyle w:val="Default"/>
        <w:rPr>
          <w:rFonts w:ascii="Arial" w:eastAsia="Calibri" w:hAnsi="Arial" w:cs="Arial"/>
        </w:rPr>
      </w:pPr>
      <w:r w:rsidRPr="0047532D">
        <w:rPr>
          <w:rFonts w:ascii="Arial" w:hAnsi="Arial" w:cs="Arial"/>
        </w:rPr>
        <w:t xml:space="preserve">2.2 </w:t>
      </w:r>
      <w:r w:rsidRPr="0047532D">
        <w:rPr>
          <w:rFonts w:ascii="Arial" w:eastAsia="Calibri" w:hAnsi="Arial" w:cs="Arial"/>
        </w:rPr>
        <w:t xml:space="preserve">Notice of the proposal and publication of the proposal document was placed in the Greenock Telegraph to engage with the general community. </w:t>
      </w:r>
    </w:p>
    <w:p w14:paraId="4037B4CC" w14:textId="77777777" w:rsidR="0047532D" w:rsidRPr="0047532D" w:rsidRDefault="0047532D" w:rsidP="0047532D">
      <w:pPr>
        <w:pStyle w:val="Default"/>
        <w:rPr>
          <w:rFonts w:ascii="Arial" w:eastAsia="Calibri" w:hAnsi="Arial" w:cs="Arial"/>
        </w:rPr>
      </w:pPr>
    </w:p>
    <w:p w14:paraId="71140DFE" w14:textId="116D4B78" w:rsidR="0047532D" w:rsidRPr="0047532D" w:rsidRDefault="0047532D" w:rsidP="0047532D">
      <w:pPr>
        <w:autoSpaceDE w:val="0"/>
        <w:autoSpaceDN w:val="0"/>
        <w:adjustRightInd w:val="0"/>
        <w:spacing w:after="0" w:line="240" w:lineRule="auto"/>
        <w:rPr>
          <w:rFonts w:ascii="Arial" w:hAnsi="Arial" w:cs="Arial"/>
          <w:color w:val="000000"/>
          <w:sz w:val="24"/>
          <w:szCs w:val="24"/>
          <w:lang w:eastAsia="en-GB"/>
        </w:rPr>
      </w:pPr>
      <w:r w:rsidRPr="0047532D">
        <w:rPr>
          <w:rFonts w:ascii="Arial" w:hAnsi="Arial" w:cs="Arial"/>
          <w:color w:val="000000"/>
          <w:sz w:val="24"/>
          <w:szCs w:val="24"/>
          <w:lang w:eastAsia="en-GB"/>
        </w:rPr>
        <w:t xml:space="preserve">2.3 A copy of the proposal document was made available from 02 </w:t>
      </w:r>
      <w:r w:rsidR="00EC5527">
        <w:rPr>
          <w:rFonts w:ascii="Arial" w:hAnsi="Arial" w:cs="Arial"/>
          <w:color w:val="000000"/>
          <w:sz w:val="24"/>
          <w:szCs w:val="24"/>
          <w:lang w:eastAsia="en-GB"/>
        </w:rPr>
        <w:t xml:space="preserve">October </w:t>
      </w:r>
      <w:r w:rsidRPr="0047532D">
        <w:rPr>
          <w:rFonts w:ascii="Arial" w:hAnsi="Arial" w:cs="Arial"/>
          <w:color w:val="000000"/>
          <w:sz w:val="24"/>
          <w:szCs w:val="24"/>
          <w:lang w:eastAsia="en-GB"/>
        </w:rPr>
        <w:t>2023 to statutory and other consultees. In addition</w:t>
      </w:r>
      <w:r>
        <w:rPr>
          <w:rFonts w:ascii="Arial" w:hAnsi="Arial" w:cs="Arial"/>
          <w:color w:val="000000"/>
          <w:sz w:val="24"/>
          <w:szCs w:val="24"/>
          <w:lang w:eastAsia="en-GB"/>
        </w:rPr>
        <w:t>,</w:t>
      </w:r>
      <w:r w:rsidRPr="0047532D">
        <w:rPr>
          <w:rFonts w:ascii="Arial" w:hAnsi="Arial" w:cs="Arial"/>
          <w:color w:val="000000"/>
          <w:sz w:val="24"/>
          <w:szCs w:val="24"/>
          <w:lang w:eastAsia="en-GB"/>
        </w:rPr>
        <w:t xml:space="preserve"> further communications were made with parents, pupils, parent councils and Church representatives. </w:t>
      </w:r>
    </w:p>
    <w:p w14:paraId="7E34FE9D" w14:textId="77777777" w:rsidR="0047532D" w:rsidRPr="0047532D" w:rsidRDefault="0047532D" w:rsidP="0047532D">
      <w:pPr>
        <w:autoSpaceDE w:val="0"/>
        <w:autoSpaceDN w:val="0"/>
        <w:adjustRightInd w:val="0"/>
        <w:spacing w:after="0" w:line="240" w:lineRule="auto"/>
        <w:rPr>
          <w:rFonts w:ascii="Arial" w:hAnsi="Arial" w:cs="Arial"/>
          <w:color w:val="000000"/>
          <w:sz w:val="24"/>
          <w:szCs w:val="24"/>
          <w:lang w:eastAsia="en-GB"/>
        </w:rPr>
      </w:pPr>
    </w:p>
    <w:p w14:paraId="2252B694" w14:textId="2969C761" w:rsidR="009158C4" w:rsidRDefault="0047532D" w:rsidP="0047532D">
      <w:pPr>
        <w:spacing w:after="0" w:line="240" w:lineRule="auto"/>
        <w:rPr>
          <w:rFonts w:ascii="Arial" w:hAnsi="Arial" w:cs="Arial"/>
          <w:color w:val="000000"/>
          <w:sz w:val="24"/>
          <w:szCs w:val="24"/>
          <w:lang w:eastAsia="en-GB"/>
        </w:rPr>
      </w:pPr>
      <w:r w:rsidRPr="00747804">
        <w:rPr>
          <w:rFonts w:ascii="Arial" w:hAnsi="Arial" w:cs="Arial"/>
          <w:color w:val="000000"/>
          <w:sz w:val="24"/>
          <w:szCs w:val="24"/>
          <w:lang w:eastAsia="en-GB"/>
        </w:rPr>
        <w:t>2.4 The consultation document was available from a variety of sources including schools and online and is attached as Appendix 1.</w:t>
      </w:r>
    </w:p>
    <w:p w14:paraId="08E57D3C" w14:textId="77777777" w:rsidR="00EC5527" w:rsidRDefault="00EC5527" w:rsidP="0047532D">
      <w:pPr>
        <w:spacing w:after="0" w:line="240" w:lineRule="auto"/>
        <w:rPr>
          <w:rFonts w:ascii="Arial" w:hAnsi="Arial" w:cs="Arial"/>
          <w:color w:val="000000"/>
          <w:sz w:val="24"/>
          <w:szCs w:val="24"/>
          <w:lang w:eastAsia="en-GB"/>
        </w:rPr>
      </w:pPr>
    </w:p>
    <w:p w14:paraId="55D96B0F" w14:textId="1FB27CD1" w:rsidR="00EC5527" w:rsidRDefault="00EC5527" w:rsidP="0047532D">
      <w:pPr>
        <w:spacing w:after="0" w:line="240" w:lineRule="auto"/>
        <w:rPr>
          <w:rFonts w:ascii="Arial" w:hAnsi="Arial" w:cs="Arial"/>
          <w:sz w:val="24"/>
          <w:szCs w:val="24"/>
        </w:rPr>
      </w:pPr>
      <w:r w:rsidRPr="00EC5527">
        <w:rPr>
          <w:rFonts w:ascii="Arial" w:hAnsi="Arial" w:cs="Arial"/>
          <w:sz w:val="24"/>
          <w:szCs w:val="24"/>
        </w:rPr>
        <w:t>2.5 The consultation, in terms of the Schools Consultation (Scotland) Act 2010 was carried out over the period 02 October – 10 November 2023 during which time all interested parties were invited to submit written representations</w:t>
      </w:r>
      <w:r w:rsidRPr="00970DDE">
        <w:rPr>
          <w:rFonts w:ascii="Arial" w:hAnsi="Arial" w:cs="Arial"/>
          <w:sz w:val="24"/>
          <w:szCs w:val="24"/>
        </w:rPr>
        <w:t>. A copy of the consultation response form and the collated feedback received from the consultation response forms is shown in Appendix 2.</w:t>
      </w:r>
    </w:p>
    <w:p w14:paraId="2BD79060" w14:textId="77777777" w:rsidR="000602B3" w:rsidRDefault="000602B3" w:rsidP="0047532D">
      <w:pPr>
        <w:spacing w:after="0" w:line="240" w:lineRule="auto"/>
        <w:rPr>
          <w:rFonts w:ascii="Arial" w:hAnsi="Arial" w:cs="Arial"/>
          <w:sz w:val="24"/>
          <w:szCs w:val="24"/>
        </w:rPr>
      </w:pPr>
    </w:p>
    <w:p w14:paraId="7DA53B42" w14:textId="6220D0B5" w:rsidR="000602B3" w:rsidRPr="000602B3" w:rsidRDefault="000602B3" w:rsidP="0047532D">
      <w:pPr>
        <w:spacing w:after="0" w:line="240" w:lineRule="auto"/>
        <w:rPr>
          <w:rFonts w:ascii="Arial" w:hAnsi="Arial" w:cs="Arial"/>
          <w:sz w:val="24"/>
          <w:szCs w:val="24"/>
        </w:rPr>
      </w:pPr>
      <w:r w:rsidRPr="000602B3">
        <w:rPr>
          <w:rFonts w:ascii="Arial" w:hAnsi="Arial" w:cs="Arial"/>
          <w:sz w:val="24"/>
          <w:szCs w:val="24"/>
        </w:rPr>
        <w:t>2.6 As part of the consultation process there were also 2 public meetings. They were held on 25 October 2024 in Inverclyde Academy and 1 November in Notre Dame High School</w:t>
      </w:r>
      <w:r w:rsidRPr="0087537E">
        <w:rPr>
          <w:rFonts w:ascii="Arial" w:hAnsi="Arial" w:cs="Arial"/>
          <w:sz w:val="24"/>
          <w:szCs w:val="24"/>
        </w:rPr>
        <w:t>. A summary of the oral representations made at the meetings is in Appendix 3a and b of this paper.</w:t>
      </w:r>
    </w:p>
    <w:p w14:paraId="752594C6" w14:textId="77777777" w:rsidR="009158C4" w:rsidRDefault="009158C4" w:rsidP="00FF5CA4">
      <w:pPr>
        <w:spacing w:after="0" w:line="240" w:lineRule="auto"/>
        <w:rPr>
          <w:rFonts w:ascii="Arial" w:hAnsi="Arial" w:cs="Arial"/>
        </w:rPr>
      </w:pPr>
    </w:p>
    <w:p w14:paraId="7AB27061" w14:textId="1139982A" w:rsidR="000602B3" w:rsidRDefault="000602B3" w:rsidP="000602B3">
      <w:pPr>
        <w:autoSpaceDE w:val="0"/>
        <w:autoSpaceDN w:val="0"/>
        <w:adjustRightInd w:val="0"/>
        <w:spacing w:after="0" w:line="240" w:lineRule="auto"/>
        <w:rPr>
          <w:rFonts w:ascii="Arial" w:hAnsi="Arial" w:cs="Arial"/>
          <w:color w:val="000000"/>
          <w:sz w:val="24"/>
          <w:szCs w:val="24"/>
          <w:lang w:eastAsia="en-GB"/>
        </w:rPr>
      </w:pPr>
      <w:r w:rsidRPr="000602B3">
        <w:rPr>
          <w:rFonts w:ascii="Arial" w:hAnsi="Arial" w:cs="Arial"/>
          <w:color w:val="000000"/>
          <w:sz w:val="24"/>
          <w:szCs w:val="24"/>
          <w:lang w:eastAsia="en-GB"/>
        </w:rPr>
        <w:t xml:space="preserve">2.7 As required, in </w:t>
      </w:r>
      <w:r>
        <w:rPr>
          <w:rFonts w:ascii="Arial" w:hAnsi="Arial" w:cs="Arial"/>
          <w:color w:val="000000"/>
          <w:sz w:val="24"/>
          <w:szCs w:val="24"/>
          <w:lang w:eastAsia="en-GB"/>
        </w:rPr>
        <w:t>November</w:t>
      </w:r>
      <w:r w:rsidRPr="000602B3">
        <w:rPr>
          <w:rFonts w:ascii="Arial" w:hAnsi="Arial" w:cs="Arial"/>
          <w:color w:val="000000"/>
          <w:sz w:val="24"/>
          <w:szCs w:val="24"/>
          <w:lang w:eastAsia="en-GB"/>
        </w:rPr>
        <w:t xml:space="preserve"> 202</w:t>
      </w:r>
      <w:r>
        <w:rPr>
          <w:rFonts w:ascii="Arial" w:hAnsi="Arial" w:cs="Arial"/>
          <w:color w:val="000000"/>
          <w:sz w:val="24"/>
          <w:szCs w:val="24"/>
          <w:lang w:eastAsia="en-GB"/>
        </w:rPr>
        <w:t>3</w:t>
      </w:r>
      <w:r w:rsidRPr="000602B3">
        <w:rPr>
          <w:rFonts w:ascii="Arial" w:hAnsi="Arial" w:cs="Arial"/>
          <w:color w:val="000000"/>
          <w:sz w:val="24"/>
          <w:szCs w:val="24"/>
          <w:lang w:eastAsia="en-GB"/>
        </w:rPr>
        <w:t xml:space="preserve"> Education Scotland was provided with a summary of all relevant written responses and oral representations made during the consultation period. </w:t>
      </w:r>
    </w:p>
    <w:p w14:paraId="7F0500ED" w14:textId="77777777" w:rsidR="000602B3" w:rsidRPr="000602B3" w:rsidRDefault="000602B3" w:rsidP="000602B3">
      <w:pPr>
        <w:autoSpaceDE w:val="0"/>
        <w:autoSpaceDN w:val="0"/>
        <w:adjustRightInd w:val="0"/>
        <w:spacing w:after="0" w:line="240" w:lineRule="auto"/>
        <w:rPr>
          <w:rFonts w:ascii="Arial" w:hAnsi="Arial" w:cs="Arial"/>
          <w:color w:val="000000"/>
          <w:sz w:val="24"/>
          <w:szCs w:val="24"/>
          <w:lang w:eastAsia="en-GB"/>
        </w:rPr>
      </w:pPr>
    </w:p>
    <w:p w14:paraId="213C8010" w14:textId="75A17A2B" w:rsidR="000602B3" w:rsidRPr="000602B3" w:rsidRDefault="000602B3" w:rsidP="000602B3">
      <w:pPr>
        <w:spacing w:after="0" w:line="240" w:lineRule="auto"/>
        <w:rPr>
          <w:rFonts w:ascii="Arial" w:hAnsi="Arial" w:cs="Arial"/>
          <w:sz w:val="24"/>
          <w:szCs w:val="24"/>
        </w:rPr>
      </w:pPr>
      <w:r w:rsidRPr="000602B3">
        <w:rPr>
          <w:rFonts w:ascii="Arial" w:hAnsi="Arial" w:cs="Arial"/>
          <w:color w:val="000000"/>
          <w:sz w:val="24"/>
          <w:szCs w:val="24"/>
          <w:lang w:eastAsia="en-GB"/>
        </w:rPr>
        <w:t xml:space="preserve">2.8 Inverclyde Council received a copy of Education Scotland’s report in </w:t>
      </w:r>
      <w:r w:rsidRPr="00E90E77">
        <w:rPr>
          <w:rFonts w:ascii="Arial" w:hAnsi="Arial" w:cs="Arial"/>
          <w:color w:val="000000"/>
          <w:sz w:val="24"/>
          <w:szCs w:val="24"/>
          <w:lang w:eastAsia="en-GB"/>
        </w:rPr>
        <w:t>December 2023</w:t>
      </w:r>
      <w:r w:rsidRPr="00E90E77">
        <w:rPr>
          <w:rFonts w:ascii="Arial" w:hAnsi="Arial" w:cs="Arial"/>
          <w:i/>
          <w:iCs/>
          <w:color w:val="000000"/>
          <w:sz w:val="24"/>
          <w:szCs w:val="24"/>
          <w:lang w:eastAsia="en-GB"/>
        </w:rPr>
        <w:t xml:space="preserve">. </w:t>
      </w:r>
      <w:r w:rsidRPr="00E90E77">
        <w:rPr>
          <w:rFonts w:ascii="Arial" w:hAnsi="Arial" w:cs="Arial"/>
          <w:color w:val="000000"/>
          <w:sz w:val="24"/>
          <w:szCs w:val="24"/>
          <w:lang w:eastAsia="en-GB"/>
        </w:rPr>
        <w:t xml:space="preserve">A summary of this report is included in section </w:t>
      </w:r>
      <w:r w:rsidR="00E90E77" w:rsidRPr="00E90E77">
        <w:rPr>
          <w:rFonts w:ascii="Arial" w:hAnsi="Arial" w:cs="Arial"/>
          <w:color w:val="000000"/>
          <w:sz w:val="24"/>
          <w:szCs w:val="24"/>
          <w:lang w:eastAsia="en-GB"/>
        </w:rPr>
        <w:t>4</w:t>
      </w:r>
      <w:r w:rsidRPr="00E90E77">
        <w:rPr>
          <w:rFonts w:ascii="Arial" w:hAnsi="Arial" w:cs="Arial"/>
          <w:color w:val="000000"/>
          <w:sz w:val="24"/>
          <w:szCs w:val="24"/>
          <w:lang w:eastAsia="en-GB"/>
        </w:rPr>
        <w:t xml:space="preserve"> of this report and a copy of the full report is included in Appendix 4.</w:t>
      </w:r>
    </w:p>
    <w:p w14:paraId="72756A64" w14:textId="77777777" w:rsidR="009158C4" w:rsidRDefault="009158C4" w:rsidP="00FF5CA4">
      <w:pPr>
        <w:spacing w:after="0" w:line="240" w:lineRule="auto"/>
        <w:rPr>
          <w:rFonts w:ascii="Arial" w:hAnsi="Arial" w:cs="Arial"/>
        </w:rPr>
      </w:pPr>
    </w:p>
    <w:p w14:paraId="56EC075C" w14:textId="2594626C" w:rsidR="000602B3" w:rsidRDefault="000602B3" w:rsidP="00FF5CA4">
      <w:pPr>
        <w:spacing w:after="0" w:line="240" w:lineRule="auto"/>
        <w:rPr>
          <w:rFonts w:ascii="Arial" w:hAnsi="Arial" w:cs="Arial"/>
          <w:sz w:val="24"/>
          <w:szCs w:val="24"/>
        </w:rPr>
      </w:pPr>
      <w:r w:rsidRPr="000602B3">
        <w:rPr>
          <w:rFonts w:ascii="Arial" w:hAnsi="Arial" w:cs="Arial"/>
          <w:sz w:val="24"/>
          <w:szCs w:val="24"/>
        </w:rPr>
        <w:t>2.9 Following the consultation period it is the Council’s duty to review the proposal taking account of the feedback received from stakeholders during the consultation period which includes online responses, written responses and oral representations made during the public meetings. The content of Education Scotland’s report should also be taken into consideration.</w:t>
      </w:r>
    </w:p>
    <w:p w14:paraId="341BF90D" w14:textId="77777777" w:rsidR="000602B3" w:rsidRDefault="000602B3" w:rsidP="00FF5CA4">
      <w:pPr>
        <w:spacing w:after="0" w:line="240" w:lineRule="auto"/>
        <w:rPr>
          <w:rFonts w:ascii="Arial" w:hAnsi="Arial" w:cs="Arial"/>
          <w:sz w:val="24"/>
          <w:szCs w:val="24"/>
        </w:rPr>
      </w:pPr>
    </w:p>
    <w:p w14:paraId="75B08FDC" w14:textId="2CE7C14F" w:rsidR="000602B3" w:rsidRDefault="000602B3" w:rsidP="00FF5CA4">
      <w:pPr>
        <w:spacing w:after="0" w:line="240" w:lineRule="auto"/>
        <w:rPr>
          <w:rFonts w:ascii="Arial" w:hAnsi="Arial" w:cs="Arial"/>
          <w:sz w:val="24"/>
          <w:szCs w:val="24"/>
        </w:rPr>
      </w:pPr>
      <w:r w:rsidRPr="000602B3">
        <w:rPr>
          <w:rFonts w:ascii="Arial" w:hAnsi="Arial" w:cs="Arial"/>
          <w:sz w:val="24"/>
          <w:szCs w:val="24"/>
        </w:rPr>
        <w:t>2.10 It should be noted that this consultation outcome report is published at least 3 weeks before it is formally considered by the Education and Communities Committee on 23 January 2024.</w:t>
      </w:r>
    </w:p>
    <w:p w14:paraId="63A3458C" w14:textId="77777777" w:rsidR="00286273" w:rsidRDefault="00286273" w:rsidP="00FF5CA4">
      <w:pPr>
        <w:spacing w:after="0" w:line="240" w:lineRule="auto"/>
        <w:rPr>
          <w:rFonts w:ascii="Arial" w:hAnsi="Arial" w:cs="Arial"/>
          <w:sz w:val="24"/>
          <w:szCs w:val="24"/>
        </w:rPr>
      </w:pPr>
    </w:p>
    <w:p w14:paraId="4089A1F8" w14:textId="77777777" w:rsidR="00286273" w:rsidRDefault="00286273" w:rsidP="00FF5CA4">
      <w:pPr>
        <w:spacing w:after="0" w:line="240" w:lineRule="auto"/>
        <w:rPr>
          <w:rFonts w:ascii="Arial" w:hAnsi="Arial" w:cs="Arial"/>
          <w:sz w:val="24"/>
          <w:szCs w:val="24"/>
        </w:rPr>
      </w:pPr>
    </w:p>
    <w:p w14:paraId="4FD6E134" w14:textId="77777777" w:rsidR="00286273" w:rsidRDefault="00286273" w:rsidP="00FF5CA4">
      <w:pPr>
        <w:spacing w:after="0" w:line="240" w:lineRule="auto"/>
        <w:rPr>
          <w:rFonts w:ascii="Arial" w:hAnsi="Arial" w:cs="Arial"/>
          <w:sz w:val="24"/>
          <w:szCs w:val="24"/>
        </w:rPr>
      </w:pPr>
    </w:p>
    <w:p w14:paraId="34559A4C" w14:textId="77777777" w:rsidR="00286273" w:rsidRDefault="00286273" w:rsidP="00FF5CA4">
      <w:pPr>
        <w:spacing w:after="0" w:line="240" w:lineRule="auto"/>
        <w:rPr>
          <w:rFonts w:ascii="Arial" w:hAnsi="Arial" w:cs="Arial"/>
          <w:sz w:val="24"/>
          <w:szCs w:val="24"/>
        </w:rPr>
      </w:pPr>
    </w:p>
    <w:p w14:paraId="3A3E7ED5" w14:textId="77777777" w:rsidR="00286273" w:rsidRDefault="00286273" w:rsidP="00FF5CA4">
      <w:pPr>
        <w:spacing w:after="0" w:line="240" w:lineRule="auto"/>
        <w:rPr>
          <w:rFonts w:ascii="Arial" w:hAnsi="Arial" w:cs="Arial"/>
          <w:sz w:val="24"/>
          <w:szCs w:val="24"/>
        </w:rPr>
      </w:pPr>
    </w:p>
    <w:p w14:paraId="7FFB5185" w14:textId="77777777" w:rsidR="00286273" w:rsidRDefault="00286273" w:rsidP="00FF5CA4">
      <w:pPr>
        <w:spacing w:after="0" w:line="240" w:lineRule="auto"/>
        <w:rPr>
          <w:rFonts w:ascii="Arial" w:hAnsi="Arial" w:cs="Arial"/>
          <w:sz w:val="24"/>
          <w:szCs w:val="24"/>
        </w:rPr>
      </w:pPr>
    </w:p>
    <w:p w14:paraId="15B1151C" w14:textId="77777777" w:rsidR="000602B3" w:rsidRDefault="000602B3" w:rsidP="00FF5CA4">
      <w:pPr>
        <w:spacing w:after="0" w:line="240" w:lineRule="auto"/>
        <w:rPr>
          <w:rFonts w:ascii="Arial" w:hAnsi="Arial" w:cs="Arial"/>
          <w:sz w:val="24"/>
          <w:szCs w:val="24"/>
        </w:rPr>
      </w:pPr>
    </w:p>
    <w:p w14:paraId="2B5D42FF" w14:textId="77777777" w:rsidR="000602B3" w:rsidRPr="000602B3" w:rsidRDefault="000602B3" w:rsidP="000602B3">
      <w:pPr>
        <w:autoSpaceDE w:val="0"/>
        <w:autoSpaceDN w:val="0"/>
        <w:adjustRightInd w:val="0"/>
        <w:spacing w:after="0" w:line="240" w:lineRule="auto"/>
        <w:rPr>
          <w:rFonts w:ascii="Arial" w:hAnsi="Arial" w:cs="Arial"/>
          <w:b/>
          <w:bCs/>
          <w:color w:val="000000"/>
          <w:sz w:val="24"/>
          <w:szCs w:val="24"/>
          <w:lang w:eastAsia="en-GB"/>
        </w:rPr>
      </w:pPr>
      <w:r w:rsidRPr="000602B3">
        <w:rPr>
          <w:rFonts w:ascii="Arial" w:hAnsi="Arial" w:cs="Arial"/>
          <w:b/>
          <w:bCs/>
          <w:color w:val="000000"/>
          <w:sz w:val="24"/>
          <w:szCs w:val="24"/>
          <w:lang w:eastAsia="en-GB"/>
        </w:rPr>
        <w:lastRenderedPageBreak/>
        <w:t xml:space="preserve">3. Summary of written responses </w:t>
      </w:r>
    </w:p>
    <w:p w14:paraId="3B1D4577" w14:textId="77777777" w:rsidR="000602B3" w:rsidRPr="000602B3" w:rsidRDefault="000602B3" w:rsidP="000602B3">
      <w:pPr>
        <w:autoSpaceDE w:val="0"/>
        <w:autoSpaceDN w:val="0"/>
        <w:adjustRightInd w:val="0"/>
        <w:spacing w:after="0" w:line="240" w:lineRule="auto"/>
        <w:rPr>
          <w:rFonts w:ascii="Arial" w:hAnsi="Arial" w:cs="Arial"/>
          <w:color w:val="000000"/>
          <w:sz w:val="24"/>
          <w:szCs w:val="24"/>
          <w:lang w:eastAsia="en-GB"/>
        </w:rPr>
      </w:pPr>
    </w:p>
    <w:p w14:paraId="33E00B27" w14:textId="7A47C737" w:rsidR="000602B3" w:rsidRPr="000602B3" w:rsidRDefault="000602B3" w:rsidP="000602B3">
      <w:pPr>
        <w:autoSpaceDE w:val="0"/>
        <w:autoSpaceDN w:val="0"/>
        <w:adjustRightInd w:val="0"/>
        <w:spacing w:after="0" w:line="240" w:lineRule="auto"/>
        <w:rPr>
          <w:rFonts w:ascii="Arial" w:hAnsi="Arial" w:cs="Arial"/>
          <w:color w:val="000000"/>
          <w:sz w:val="24"/>
          <w:szCs w:val="24"/>
          <w:lang w:eastAsia="en-GB"/>
        </w:rPr>
      </w:pPr>
      <w:r w:rsidRPr="000602B3">
        <w:rPr>
          <w:rFonts w:ascii="Arial" w:hAnsi="Arial" w:cs="Arial"/>
          <w:color w:val="000000"/>
          <w:sz w:val="24"/>
          <w:szCs w:val="24"/>
          <w:lang w:eastAsia="en-GB"/>
        </w:rPr>
        <w:t>3.1 The total number of responses received on the official consultation response form (via the online survey or hard copy</w:t>
      </w:r>
      <w:r w:rsidRPr="003F5B5E">
        <w:rPr>
          <w:rFonts w:ascii="Arial" w:hAnsi="Arial" w:cs="Arial"/>
          <w:color w:val="000000"/>
          <w:sz w:val="24"/>
          <w:szCs w:val="24"/>
          <w:lang w:eastAsia="en-GB"/>
        </w:rPr>
        <w:t xml:space="preserve">) was </w:t>
      </w:r>
      <w:r w:rsidR="00A532E0" w:rsidRPr="003F5B5E">
        <w:rPr>
          <w:rFonts w:ascii="Arial" w:hAnsi="Arial" w:cs="Arial"/>
          <w:color w:val="000000"/>
          <w:sz w:val="24"/>
          <w:szCs w:val="24"/>
          <w:lang w:eastAsia="en-GB"/>
        </w:rPr>
        <w:t>8</w:t>
      </w:r>
      <w:r w:rsidRPr="000602B3">
        <w:rPr>
          <w:rFonts w:ascii="Arial" w:hAnsi="Arial" w:cs="Arial"/>
          <w:i/>
          <w:iCs/>
          <w:color w:val="000000"/>
          <w:sz w:val="24"/>
          <w:szCs w:val="24"/>
          <w:lang w:eastAsia="en-GB"/>
        </w:rPr>
        <w:t xml:space="preserve">. </w:t>
      </w:r>
      <w:r w:rsidRPr="000602B3">
        <w:rPr>
          <w:rFonts w:ascii="Arial" w:hAnsi="Arial" w:cs="Arial"/>
          <w:color w:val="000000"/>
          <w:sz w:val="24"/>
          <w:szCs w:val="24"/>
          <w:lang w:eastAsia="en-GB"/>
        </w:rPr>
        <w:t xml:space="preserve">Below is a summary of the responses to the questions posed: </w:t>
      </w:r>
    </w:p>
    <w:p w14:paraId="35189AD4" w14:textId="264A2513" w:rsidR="000602B3" w:rsidRPr="000602B3" w:rsidRDefault="00A532E0" w:rsidP="000602B3">
      <w:pPr>
        <w:pStyle w:val="ListParagraph"/>
        <w:numPr>
          <w:ilvl w:val="0"/>
          <w:numId w:val="31"/>
        </w:numPr>
        <w:autoSpaceDE w:val="0"/>
        <w:autoSpaceDN w:val="0"/>
        <w:adjustRightInd w:val="0"/>
        <w:rPr>
          <w:rFonts w:cs="Arial"/>
          <w:color w:val="000000"/>
          <w:sz w:val="24"/>
          <w:szCs w:val="24"/>
          <w:lang w:eastAsia="en-GB"/>
        </w:rPr>
      </w:pPr>
      <w:r>
        <w:rPr>
          <w:rFonts w:cs="Arial"/>
          <w:color w:val="000000"/>
          <w:sz w:val="24"/>
          <w:szCs w:val="24"/>
          <w:lang w:eastAsia="en-GB"/>
        </w:rPr>
        <w:t>Most</w:t>
      </w:r>
      <w:r w:rsidR="000602B3" w:rsidRPr="000602B3">
        <w:rPr>
          <w:rFonts w:cs="Arial"/>
          <w:color w:val="000000"/>
          <w:sz w:val="24"/>
          <w:szCs w:val="24"/>
          <w:lang w:eastAsia="en-GB"/>
        </w:rPr>
        <w:t xml:space="preserve"> (</w:t>
      </w:r>
      <w:r>
        <w:rPr>
          <w:rFonts w:cs="Arial"/>
          <w:color w:val="000000"/>
          <w:sz w:val="24"/>
          <w:szCs w:val="24"/>
          <w:lang w:eastAsia="en-GB"/>
        </w:rPr>
        <w:t>87.5</w:t>
      </w:r>
      <w:r w:rsidR="000602B3" w:rsidRPr="000602B3">
        <w:rPr>
          <w:rFonts w:cs="Arial"/>
          <w:color w:val="000000"/>
          <w:sz w:val="24"/>
          <w:szCs w:val="24"/>
          <w:lang w:eastAsia="en-GB"/>
        </w:rPr>
        <w:t xml:space="preserve">%) agreed with the proposal to establish </w:t>
      </w:r>
      <w:r>
        <w:rPr>
          <w:rFonts w:cs="Arial"/>
          <w:color w:val="000000"/>
          <w:sz w:val="24"/>
          <w:szCs w:val="24"/>
          <w:lang w:eastAsia="en-GB"/>
        </w:rPr>
        <w:t xml:space="preserve">a </w:t>
      </w:r>
      <w:r w:rsidR="000602B3" w:rsidRPr="000602B3">
        <w:rPr>
          <w:rFonts w:cs="Arial"/>
          <w:color w:val="000000"/>
          <w:sz w:val="24"/>
          <w:szCs w:val="24"/>
          <w:lang w:eastAsia="en-GB"/>
        </w:rPr>
        <w:t xml:space="preserve">catchment area for </w:t>
      </w:r>
      <w:r>
        <w:rPr>
          <w:rFonts w:cs="Arial"/>
          <w:color w:val="000000"/>
          <w:sz w:val="24"/>
          <w:szCs w:val="24"/>
          <w:lang w:eastAsia="en-GB"/>
        </w:rPr>
        <w:t xml:space="preserve">secondary </w:t>
      </w:r>
      <w:r w:rsidR="000602B3" w:rsidRPr="000602B3">
        <w:rPr>
          <w:rFonts w:cs="Arial"/>
          <w:color w:val="000000"/>
          <w:sz w:val="24"/>
          <w:szCs w:val="24"/>
          <w:lang w:eastAsia="en-GB"/>
        </w:rPr>
        <w:t>Gaelic Medium Education</w:t>
      </w:r>
      <w:r>
        <w:rPr>
          <w:rFonts w:cs="Arial"/>
          <w:color w:val="000000"/>
          <w:sz w:val="24"/>
          <w:szCs w:val="24"/>
          <w:lang w:eastAsia="en-GB"/>
        </w:rPr>
        <w:t xml:space="preserve"> provision in Inverclyde</w:t>
      </w:r>
      <w:r w:rsidR="000602B3" w:rsidRPr="000602B3">
        <w:rPr>
          <w:rFonts w:cs="Arial"/>
          <w:color w:val="000000"/>
          <w:sz w:val="24"/>
          <w:szCs w:val="24"/>
          <w:lang w:eastAsia="en-GB"/>
        </w:rPr>
        <w:t xml:space="preserve">. </w:t>
      </w:r>
    </w:p>
    <w:p w14:paraId="0BF891AF" w14:textId="78B470C5" w:rsidR="000602B3" w:rsidRPr="000602B3" w:rsidRDefault="000602B3" w:rsidP="000602B3">
      <w:pPr>
        <w:pStyle w:val="ListParagraph"/>
        <w:numPr>
          <w:ilvl w:val="0"/>
          <w:numId w:val="31"/>
        </w:numPr>
        <w:autoSpaceDE w:val="0"/>
        <w:autoSpaceDN w:val="0"/>
        <w:adjustRightInd w:val="0"/>
        <w:rPr>
          <w:rFonts w:cs="Arial"/>
          <w:color w:val="000000"/>
          <w:sz w:val="24"/>
          <w:szCs w:val="24"/>
          <w:lang w:eastAsia="en-GB"/>
        </w:rPr>
      </w:pPr>
      <w:r w:rsidRPr="000602B3">
        <w:rPr>
          <w:rFonts w:cs="Arial"/>
          <w:color w:val="000000"/>
          <w:sz w:val="24"/>
          <w:szCs w:val="24"/>
          <w:lang w:eastAsia="en-GB"/>
        </w:rPr>
        <w:t>M</w:t>
      </w:r>
      <w:r w:rsidR="00A532E0">
        <w:rPr>
          <w:rFonts w:cs="Arial"/>
          <w:color w:val="000000"/>
          <w:sz w:val="24"/>
          <w:szCs w:val="24"/>
          <w:lang w:eastAsia="en-GB"/>
        </w:rPr>
        <w:t>ost</w:t>
      </w:r>
      <w:r w:rsidRPr="000602B3">
        <w:rPr>
          <w:rFonts w:cs="Arial"/>
          <w:color w:val="000000"/>
          <w:sz w:val="24"/>
          <w:szCs w:val="24"/>
          <w:lang w:eastAsia="en-GB"/>
        </w:rPr>
        <w:t xml:space="preserve"> (8</w:t>
      </w:r>
      <w:r w:rsidR="00A532E0">
        <w:rPr>
          <w:rFonts w:cs="Arial"/>
          <w:color w:val="000000"/>
          <w:sz w:val="24"/>
          <w:szCs w:val="24"/>
          <w:lang w:eastAsia="en-GB"/>
        </w:rPr>
        <w:t>7.5</w:t>
      </w:r>
      <w:r w:rsidRPr="000602B3">
        <w:rPr>
          <w:rFonts w:cs="Arial"/>
          <w:color w:val="000000"/>
          <w:sz w:val="24"/>
          <w:szCs w:val="24"/>
          <w:lang w:eastAsia="en-GB"/>
        </w:rPr>
        <w:t>%) agreed that the whole of the local authority should be the catchment area for Gaelic Medium Education</w:t>
      </w:r>
      <w:r w:rsidR="00A532E0">
        <w:rPr>
          <w:rFonts w:cs="Arial"/>
          <w:color w:val="000000"/>
          <w:sz w:val="24"/>
          <w:szCs w:val="24"/>
          <w:lang w:eastAsia="en-GB"/>
        </w:rPr>
        <w:t xml:space="preserve"> in Inverclyde Academy</w:t>
      </w:r>
      <w:r w:rsidRPr="000602B3">
        <w:rPr>
          <w:rFonts w:cs="Arial"/>
          <w:color w:val="000000"/>
          <w:sz w:val="24"/>
          <w:szCs w:val="24"/>
          <w:lang w:eastAsia="en-GB"/>
        </w:rPr>
        <w:t xml:space="preserve">. </w:t>
      </w:r>
    </w:p>
    <w:p w14:paraId="59F991CE" w14:textId="3DAB2AF8" w:rsidR="000602B3" w:rsidRPr="000602B3" w:rsidRDefault="000602B3" w:rsidP="000602B3">
      <w:pPr>
        <w:pStyle w:val="ListParagraph"/>
        <w:numPr>
          <w:ilvl w:val="0"/>
          <w:numId w:val="31"/>
        </w:numPr>
        <w:autoSpaceDE w:val="0"/>
        <w:autoSpaceDN w:val="0"/>
        <w:adjustRightInd w:val="0"/>
        <w:rPr>
          <w:rFonts w:cs="Arial"/>
          <w:color w:val="000000"/>
          <w:sz w:val="24"/>
          <w:szCs w:val="24"/>
          <w:lang w:eastAsia="en-GB"/>
        </w:rPr>
      </w:pPr>
      <w:r w:rsidRPr="000602B3">
        <w:rPr>
          <w:rFonts w:cs="Arial"/>
          <w:color w:val="000000"/>
          <w:sz w:val="24"/>
          <w:szCs w:val="24"/>
          <w:lang w:eastAsia="en-GB"/>
        </w:rPr>
        <w:t>Most (7</w:t>
      </w:r>
      <w:r w:rsidR="00A532E0">
        <w:rPr>
          <w:rFonts w:cs="Arial"/>
          <w:color w:val="000000"/>
          <w:sz w:val="24"/>
          <w:szCs w:val="24"/>
          <w:lang w:eastAsia="en-GB"/>
        </w:rPr>
        <w:t>5</w:t>
      </w:r>
      <w:r w:rsidRPr="000602B3">
        <w:rPr>
          <w:rFonts w:cs="Arial"/>
          <w:color w:val="000000"/>
          <w:sz w:val="24"/>
          <w:szCs w:val="24"/>
          <w:lang w:eastAsia="en-GB"/>
        </w:rPr>
        <w:t xml:space="preserve">%) agreed that children should be provided with free transport if they reside further than </w:t>
      </w:r>
      <w:r w:rsidR="00A532E0">
        <w:rPr>
          <w:rFonts w:cs="Arial"/>
          <w:color w:val="000000"/>
          <w:sz w:val="24"/>
          <w:szCs w:val="24"/>
          <w:lang w:eastAsia="en-GB"/>
        </w:rPr>
        <w:t>two miles</w:t>
      </w:r>
      <w:r w:rsidRPr="000602B3">
        <w:rPr>
          <w:rFonts w:cs="Arial"/>
          <w:color w:val="000000"/>
          <w:sz w:val="24"/>
          <w:szCs w:val="24"/>
          <w:lang w:eastAsia="en-GB"/>
        </w:rPr>
        <w:t xml:space="preserve"> by an acceptable walking route. </w:t>
      </w:r>
    </w:p>
    <w:p w14:paraId="61F3DE6C" w14:textId="77777777" w:rsidR="000602B3" w:rsidRPr="000602B3" w:rsidRDefault="000602B3" w:rsidP="00FF5CA4">
      <w:pPr>
        <w:spacing w:after="0" w:line="240" w:lineRule="auto"/>
        <w:rPr>
          <w:rFonts w:ascii="Arial" w:hAnsi="Arial" w:cs="Arial"/>
          <w:sz w:val="24"/>
          <w:szCs w:val="24"/>
        </w:rPr>
      </w:pPr>
    </w:p>
    <w:p w14:paraId="273BC6D1" w14:textId="53D4AA81" w:rsidR="00FF5CA4" w:rsidRPr="00FE391D" w:rsidRDefault="00FE391D" w:rsidP="00FF5CA4">
      <w:pPr>
        <w:spacing w:after="0" w:line="240" w:lineRule="auto"/>
        <w:rPr>
          <w:rFonts w:ascii="Arial" w:hAnsi="Arial" w:cs="Arial"/>
          <w:b/>
          <w:bCs/>
          <w:sz w:val="24"/>
          <w:szCs w:val="24"/>
        </w:rPr>
      </w:pPr>
      <w:r w:rsidRPr="00E90E77">
        <w:rPr>
          <w:rFonts w:ascii="Arial" w:hAnsi="Arial" w:cs="Arial"/>
          <w:b/>
          <w:bCs/>
          <w:sz w:val="24"/>
          <w:szCs w:val="24"/>
        </w:rPr>
        <w:t>4. Summary of response by Education Scotland</w:t>
      </w:r>
    </w:p>
    <w:p w14:paraId="65238700" w14:textId="77777777" w:rsidR="00FE391D" w:rsidRPr="00FE391D" w:rsidRDefault="00FE391D" w:rsidP="00FF5CA4">
      <w:pPr>
        <w:spacing w:after="0" w:line="240" w:lineRule="auto"/>
        <w:rPr>
          <w:rFonts w:ascii="Arial" w:hAnsi="Arial" w:cs="Arial"/>
          <w:b/>
          <w:bCs/>
          <w:sz w:val="24"/>
          <w:szCs w:val="24"/>
        </w:rPr>
      </w:pPr>
    </w:p>
    <w:p w14:paraId="1DC37F14" w14:textId="2629B56E" w:rsidR="00FE391D" w:rsidRPr="00FE391D" w:rsidRDefault="00FE391D" w:rsidP="00FE391D">
      <w:pPr>
        <w:autoSpaceDE w:val="0"/>
        <w:autoSpaceDN w:val="0"/>
        <w:adjustRightInd w:val="0"/>
        <w:spacing w:after="0" w:line="240" w:lineRule="auto"/>
        <w:rPr>
          <w:rFonts w:ascii="Arial" w:hAnsi="Arial" w:cs="Arial"/>
          <w:color w:val="000000"/>
          <w:sz w:val="24"/>
          <w:szCs w:val="24"/>
          <w:lang w:eastAsia="en-GB"/>
        </w:rPr>
      </w:pPr>
      <w:r w:rsidRPr="00FE391D">
        <w:rPr>
          <w:rFonts w:ascii="Arial" w:hAnsi="Arial" w:cs="Arial"/>
          <w:color w:val="000000"/>
          <w:sz w:val="24"/>
          <w:szCs w:val="24"/>
          <w:lang w:eastAsia="en-GB"/>
        </w:rPr>
        <w:t xml:space="preserve">4.1 The section below is the summary of the report by Education Scotland addressing the educational aspects of the proposal by Inverclyde Council </w:t>
      </w:r>
    </w:p>
    <w:p w14:paraId="2BE0EEA3" w14:textId="77777777" w:rsidR="00FE391D" w:rsidRPr="00FE391D" w:rsidRDefault="00FE391D" w:rsidP="00FE391D">
      <w:pPr>
        <w:autoSpaceDE w:val="0"/>
        <w:autoSpaceDN w:val="0"/>
        <w:adjustRightInd w:val="0"/>
        <w:spacing w:after="0" w:line="240" w:lineRule="auto"/>
        <w:rPr>
          <w:rFonts w:ascii="Arial" w:hAnsi="Arial" w:cs="Arial"/>
          <w:color w:val="000000"/>
          <w:sz w:val="24"/>
          <w:szCs w:val="24"/>
          <w:lang w:eastAsia="en-GB"/>
        </w:rPr>
      </w:pPr>
    </w:p>
    <w:p w14:paraId="6FEEE2A0" w14:textId="1A281B4A" w:rsidR="00FE391D" w:rsidRPr="00FE391D" w:rsidRDefault="00FE391D" w:rsidP="00FE391D">
      <w:pPr>
        <w:autoSpaceDE w:val="0"/>
        <w:autoSpaceDN w:val="0"/>
        <w:adjustRightInd w:val="0"/>
        <w:spacing w:after="0" w:line="240" w:lineRule="auto"/>
        <w:rPr>
          <w:rFonts w:ascii="Arial" w:hAnsi="Arial" w:cs="Arial"/>
          <w:color w:val="000000"/>
          <w:sz w:val="24"/>
          <w:szCs w:val="24"/>
          <w:lang w:eastAsia="en-GB"/>
        </w:rPr>
      </w:pPr>
      <w:r w:rsidRPr="005D6F29">
        <w:rPr>
          <w:rFonts w:ascii="Arial" w:hAnsi="Arial" w:cs="Arial"/>
          <w:color w:val="000000"/>
          <w:sz w:val="24"/>
          <w:szCs w:val="24"/>
          <w:lang w:eastAsia="en-GB"/>
        </w:rPr>
        <w:t>4.2 The full report can be found in Appendix 4.</w:t>
      </w:r>
      <w:r w:rsidRPr="00FE391D">
        <w:rPr>
          <w:rFonts w:ascii="Arial" w:hAnsi="Arial" w:cs="Arial"/>
          <w:color w:val="000000"/>
          <w:sz w:val="24"/>
          <w:szCs w:val="24"/>
          <w:lang w:eastAsia="en-GB"/>
        </w:rPr>
        <w:t xml:space="preserve"> </w:t>
      </w:r>
    </w:p>
    <w:p w14:paraId="1535569B" w14:textId="77777777" w:rsidR="00FE391D" w:rsidRPr="00FE391D" w:rsidRDefault="00FE391D" w:rsidP="00FE391D">
      <w:pPr>
        <w:autoSpaceDE w:val="0"/>
        <w:autoSpaceDN w:val="0"/>
        <w:adjustRightInd w:val="0"/>
        <w:spacing w:after="0" w:line="240" w:lineRule="auto"/>
        <w:rPr>
          <w:rFonts w:ascii="Arial" w:hAnsi="Arial" w:cs="Arial"/>
          <w:color w:val="000000"/>
          <w:sz w:val="24"/>
          <w:szCs w:val="24"/>
          <w:lang w:eastAsia="en-GB"/>
        </w:rPr>
      </w:pPr>
    </w:p>
    <w:p w14:paraId="3A791574" w14:textId="77777777" w:rsidR="00FE391D" w:rsidRPr="00FE391D" w:rsidRDefault="00FE391D" w:rsidP="00FE391D">
      <w:pPr>
        <w:autoSpaceDE w:val="0"/>
        <w:autoSpaceDN w:val="0"/>
        <w:adjustRightInd w:val="0"/>
        <w:spacing w:after="0" w:line="240" w:lineRule="auto"/>
        <w:rPr>
          <w:rFonts w:ascii="Arial" w:hAnsi="Arial" w:cs="Arial"/>
          <w:color w:val="000000"/>
          <w:sz w:val="24"/>
          <w:szCs w:val="24"/>
          <w:lang w:eastAsia="en-GB"/>
        </w:rPr>
      </w:pPr>
      <w:r w:rsidRPr="00FE391D">
        <w:rPr>
          <w:rFonts w:ascii="Arial" w:hAnsi="Arial" w:cs="Arial"/>
          <w:b/>
          <w:bCs/>
          <w:color w:val="000000"/>
          <w:sz w:val="24"/>
          <w:szCs w:val="24"/>
          <w:lang w:eastAsia="en-GB"/>
        </w:rPr>
        <w:t xml:space="preserve">Summary: </w:t>
      </w:r>
    </w:p>
    <w:p w14:paraId="7FC9F869" w14:textId="3024FC83" w:rsidR="00FE391D" w:rsidRDefault="00FE391D" w:rsidP="00FE391D">
      <w:pPr>
        <w:autoSpaceDE w:val="0"/>
        <w:autoSpaceDN w:val="0"/>
        <w:adjustRightInd w:val="0"/>
        <w:spacing w:after="0" w:line="240" w:lineRule="auto"/>
        <w:rPr>
          <w:rFonts w:ascii="Arial" w:hAnsi="Arial" w:cs="Arial"/>
          <w:color w:val="000000"/>
          <w:sz w:val="24"/>
          <w:szCs w:val="24"/>
          <w:lang w:eastAsia="en-GB"/>
        </w:rPr>
      </w:pPr>
      <w:r w:rsidRPr="00E90E77">
        <w:rPr>
          <w:rFonts w:ascii="Arial" w:hAnsi="Arial" w:cs="Arial"/>
          <w:color w:val="000000"/>
          <w:sz w:val="24"/>
          <w:szCs w:val="24"/>
          <w:lang w:eastAsia="en-GB"/>
        </w:rPr>
        <w:t xml:space="preserve">HM Inspectors have evaluated Inverclyde Council’s proposal to establish a council-wide catchment area for Gaelic Medium Education at </w:t>
      </w:r>
      <w:r w:rsidR="00F20BF0" w:rsidRPr="00E90E77">
        <w:rPr>
          <w:rFonts w:ascii="Arial" w:hAnsi="Arial" w:cs="Arial"/>
          <w:color w:val="000000"/>
          <w:sz w:val="24"/>
          <w:szCs w:val="24"/>
          <w:lang w:eastAsia="en-GB"/>
        </w:rPr>
        <w:t>Inverclyde Academy</w:t>
      </w:r>
      <w:r w:rsidRPr="00E90E77">
        <w:rPr>
          <w:rFonts w:ascii="Arial" w:hAnsi="Arial" w:cs="Arial"/>
          <w:color w:val="000000"/>
          <w:sz w:val="24"/>
          <w:szCs w:val="24"/>
          <w:lang w:eastAsia="en-GB"/>
        </w:rPr>
        <w:t xml:space="preserve">. HM Inspectors agree that the proposal has potential to result in educational benefits. The proposal is well-received for its potential to strengthen the </w:t>
      </w:r>
      <w:r w:rsidR="00E90E77" w:rsidRPr="00E90E77">
        <w:rPr>
          <w:rFonts w:ascii="Arial" w:hAnsi="Arial" w:cs="Arial"/>
          <w:color w:val="000000"/>
          <w:sz w:val="24"/>
          <w:szCs w:val="24"/>
          <w:lang w:eastAsia="en-GB"/>
        </w:rPr>
        <w:t>Gaelic community within the Inverclyde area further.</w:t>
      </w:r>
    </w:p>
    <w:p w14:paraId="5238CA66" w14:textId="15F7FB12" w:rsidR="00FE391D" w:rsidRPr="00FE391D" w:rsidRDefault="00FE391D" w:rsidP="00FE391D">
      <w:pPr>
        <w:autoSpaceDE w:val="0"/>
        <w:autoSpaceDN w:val="0"/>
        <w:adjustRightInd w:val="0"/>
        <w:spacing w:after="0" w:line="240" w:lineRule="auto"/>
        <w:rPr>
          <w:rFonts w:ascii="Arial" w:hAnsi="Arial" w:cs="Arial"/>
          <w:color w:val="000000"/>
          <w:sz w:val="24"/>
          <w:szCs w:val="24"/>
          <w:lang w:eastAsia="en-GB"/>
        </w:rPr>
      </w:pPr>
    </w:p>
    <w:p w14:paraId="67B97AED" w14:textId="44807798" w:rsidR="00FE391D" w:rsidRDefault="00FE391D" w:rsidP="00FE391D">
      <w:pPr>
        <w:autoSpaceDE w:val="0"/>
        <w:autoSpaceDN w:val="0"/>
        <w:adjustRightInd w:val="0"/>
        <w:spacing w:after="0" w:line="240" w:lineRule="auto"/>
        <w:rPr>
          <w:rFonts w:ascii="Arial" w:hAnsi="Arial" w:cs="Arial"/>
          <w:b/>
          <w:bCs/>
          <w:color w:val="000000"/>
          <w:sz w:val="24"/>
          <w:szCs w:val="24"/>
          <w:lang w:eastAsia="en-GB"/>
        </w:rPr>
      </w:pPr>
      <w:r w:rsidRPr="00FE391D">
        <w:rPr>
          <w:rFonts w:ascii="Arial" w:hAnsi="Arial" w:cs="Arial"/>
          <w:color w:val="000000"/>
          <w:sz w:val="24"/>
          <w:szCs w:val="24"/>
          <w:lang w:eastAsia="en-GB"/>
        </w:rPr>
        <w:t xml:space="preserve">4.3 </w:t>
      </w:r>
      <w:r w:rsidRPr="00FE391D">
        <w:rPr>
          <w:rFonts w:ascii="Arial" w:hAnsi="Arial" w:cs="Arial"/>
          <w:b/>
          <w:bCs/>
          <w:color w:val="000000"/>
          <w:sz w:val="24"/>
          <w:szCs w:val="24"/>
          <w:lang w:eastAsia="en-GB"/>
        </w:rPr>
        <w:t xml:space="preserve">Council response </w:t>
      </w:r>
    </w:p>
    <w:p w14:paraId="08FD6419" w14:textId="77777777" w:rsidR="003344DE" w:rsidRPr="00FE391D" w:rsidRDefault="003344DE" w:rsidP="00FE391D">
      <w:pPr>
        <w:autoSpaceDE w:val="0"/>
        <w:autoSpaceDN w:val="0"/>
        <w:adjustRightInd w:val="0"/>
        <w:spacing w:after="0" w:line="240" w:lineRule="auto"/>
        <w:rPr>
          <w:rFonts w:ascii="Arial" w:hAnsi="Arial" w:cs="Arial"/>
          <w:color w:val="000000"/>
          <w:sz w:val="24"/>
          <w:szCs w:val="24"/>
          <w:lang w:eastAsia="en-GB"/>
        </w:rPr>
      </w:pPr>
    </w:p>
    <w:p w14:paraId="35DCC3EA" w14:textId="51ADC810" w:rsidR="00FE391D" w:rsidRDefault="00FE391D" w:rsidP="00FE391D">
      <w:pPr>
        <w:spacing w:after="0" w:line="240" w:lineRule="auto"/>
        <w:rPr>
          <w:rFonts w:ascii="Arial" w:hAnsi="Arial" w:cs="Arial"/>
          <w:color w:val="000000"/>
          <w:sz w:val="24"/>
          <w:szCs w:val="24"/>
          <w:lang w:eastAsia="en-GB"/>
        </w:rPr>
      </w:pPr>
      <w:r w:rsidRPr="00FE391D">
        <w:rPr>
          <w:rFonts w:ascii="Arial" w:hAnsi="Arial" w:cs="Arial"/>
          <w:color w:val="000000"/>
          <w:sz w:val="24"/>
          <w:szCs w:val="24"/>
          <w:lang w:eastAsia="en-GB"/>
        </w:rPr>
        <w:t>The Council is pleased that Education Scotland found that there was a sound educational case for this proposal.</w:t>
      </w:r>
    </w:p>
    <w:p w14:paraId="2D85296F" w14:textId="77777777" w:rsidR="00FE391D" w:rsidRDefault="00FE391D" w:rsidP="00FE391D">
      <w:pPr>
        <w:spacing w:after="0" w:line="240" w:lineRule="auto"/>
        <w:rPr>
          <w:rFonts w:ascii="Arial" w:hAnsi="Arial" w:cs="Arial"/>
          <w:color w:val="000000"/>
          <w:sz w:val="24"/>
          <w:szCs w:val="24"/>
          <w:lang w:eastAsia="en-GB"/>
        </w:rPr>
      </w:pPr>
    </w:p>
    <w:p w14:paraId="353318F6" w14:textId="13CA0F10" w:rsidR="00FE391D" w:rsidRDefault="00FE391D" w:rsidP="00FE391D">
      <w:pPr>
        <w:autoSpaceDE w:val="0"/>
        <w:autoSpaceDN w:val="0"/>
        <w:adjustRightInd w:val="0"/>
        <w:spacing w:after="0" w:line="240" w:lineRule="auto"/>
        <w:rPr>
          <w:rFonts w:ascii="Arial" w:hAnsi="Arial" w:cs="Arial"/>
          <w:b/>
          <w:bCs/>
          <w:color w:val="000000"/>
          <w:sz w:val="24"/>
          <w:szCs w:val="24"/>
          <w:lang w:eastAsia="en-GB"/>
        </w:rPr>
      </w:pPr>
      <w:r>
        <w:rPr>
          <w:rFonts w:ascii="Arial" w:hAnsi="Arial" w:cs="Arial"/>
          <w:b/>
          <w:bCs/>
          <w:color w:val="000000"/>
          <w:sz w:val="24"/>
          <w:szCs w:val="24"/>
          <w:lang w:eastAsia="en-GB"/>
        </w:rPr>
        <w:t>5</w:t>
      </w:r>
      <w:r w:rsidRPr="00FE391D">
        <w:rPr>
          <w:rFonts w:ascii="Arial" w:hAnsi="Arial" w:cs="Arial"/>
          <w:b/>
          <w:bCs/>
          <w:color w:val="000000"/>
          <w:sz w:val="24"/>
          <w:szCs w:val="24"/>
          <w:lang w:eastAsia="en-GB"/>
        </w:rPr>
        <w:t xml:space="preserve">. Review of proposals by Education Services (Inverclyde Council) </w:t>
      </w:r>
    </w:p>
    <w:p w14:paraId="3F1301A0" w14:textId="77777777" w:rsidR="00FE391D" w:rsidRPr="00FE391D" w:rsidRDefault="00FE391D" w:rsidP="00FE391D">
      <w:pPr>
        <w:autoSpaceDE w:val="0"/>
        <w:autoSpaceDN w:val="0"/>
        <w:adjustRightInd w:val="0"/>
        <w:spacing w:after="0" w:line="240" w:lineRule="auto"/>
        <w:rPr>
          <w:rFonts w:ascii="Arial" w:hAnsi="Arial" w:cs="Arial"/>
          <w:color w:val="000000"/>
          <w:sz w:val="24"/>
          <w:szCs w:val="24"/>
          <w:lang w:eastAsia="en-GB"/>
        </w:rPr>
      </w:pPr>
    </w:p>
    <w:p w14:paraId="045170EF" w14:textId="57322A25" w:rsidR="00FE391D" w:rsidRDefault="00FE391D" w:rsidP="00FE391D">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5</w:t>
      </w:r>
      <w:r w:rsidRPr="00FE391D">
        <w:rPr>
          <w:rFonts w:ascii="Arial" w:hAnsi="Arial" w:cs="Arial"/>
          <w:color w:val="000000"/>
          <w:sz w:val="24"/>
          <w:szCs w:val="24"/>
          <w:lang w:eastAsia="en-GB"/>
        </w:rPr>
        <w:t xml:space="preserve">.1 Education Services Senior Management Team has considered the original proposal and reflected upon the responses received. </w:t>
      </w:r>
    </w:p>
    <w:p w14:paraId="02A4B5C3" w14:textId="77777777" w:rsidR="00FE391D" w:rsidRPr="00FE391D" w:rsidRDefault="00FE391D" w:rsidP="00FE391D">
      <w:pPr>
        <w:autoSpaceDE w:val="0"/>
        <w:autoSpaceDN w:val="0"/>
        <w:adjustRightInd w:val="0"/>
        <w:spacing w:after="0" w:line="240" w:lineRule="auto"/>
        <w:rPr>
          <w:rFonts w:ascii="Arial" w:hAnsi="Arial" w:cs="Arial"/>
          <w:color w:val="000000"/>
          <w:sz w:val="24"/>
          <w:szCs w:val="24"/>
          <w:lang w:eastAsia="en-GB"/>
        </w:rPr>
      </w:pPr>
    </w:p>
    <w:p w14:paraId="76DE69A1" w14:textId="14A644FC" w:rsidR="00FE391D" w:rsidRDefault="00FE391D" w:rsidP="00FE391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5</w:t>
      </w:r>
      <w:r w:rsidRPr="00FE391D">
        <w:rPr>
          <w:rFonts w:ascii="Arial" w:hAnsi="Arial" w:cs="Arial"/>
          <w:color w:val="000000"/>
          <w:sz w:val="24"/>
          <w:szCs w:val="24"/>
          <w:lang w:eastAsia="en-GB"/>
        </w:rPr>
        <w:t xml:space="preserve">.2 It is recommended that a </w:t>
      </w:r>
      <w:r>
        <w:rPr>
          <w:rFonts w:ascii="Arial" w:hAnsi="Arial" w:cs="Arial"/>
          <w:color w:val="000000"/>
          <w:sz w:val="24"/>
          <w:szCs w:val="24"/>
          <w:lang w:eastAsia="en-GB"/>
        </w:rPr>
        <w:t>secondary</w:t>
      </w:r>
      <w:r w:rsidRPr="00FE391D">
        <w:rPr>
          <w:rFonts w:ascii="Arial" w:hAnsi="Arial" w:cs="Arial"/>
          <w:color w:val="000000"/>
          <w:sz w:val="24"/>
          <w:szCs w:val="24"/>
          <w:lang w:eastAsia="en-GB"/>
        </w:rPr>
        <w:t xml:space="preserve"> catchment area is established for Gaelic education at </w:t>
      </w:r>
      <w:r>
        <w:rPr>
          <w:rFonts w:ascii="Arial" w:hAnsi="Arial" w:cs="Arial"/>
          <w:color w:val="000000"/>
          <w:sz w:val="24"/>
          <w:szCs w:val="24"/>
          <w:lang w:eastAsia="en-GB"/>
        </w:rPr>
        <w:t>Inverclyde Academy</w:t>
      </w:r>
      <w:r w:rsidRPr="00FE391D">
        <w:rPr>
          <w:rFonts w:ascii="Arial" w:hAnsi="Arial" w:cs="Arial"/>
          <w:color w:val="000000"/>
          <w:sz w:val="24"/>
          <w:szCs w:val="24"/>
          <w:lang w:eastAsia="en-GB"/>
        </w:rPr>
        <w:t>. The catchment area will cover the whole of Inverclyde.</w:t>
      </w:r>
    </w:p>
    <w:p w14:paraId="2CD4F677" w14:textId="77777777" w:rsidR="00FE391D" w:rsidRDefault="00FE391D" w:rsidP="00FE391D">
      <w:pPr>
        <w:spacing w:after="0" w:line="240" w:lineRule="auto"/>
        <w:rPr>
          <w:rFonts w:ascii="Arial" w:hAnsi="Arial" w:cs="Arial"/>
          <w:color w:val="000000"/>
          <w:sz w:val="24"/>
          <w:szCs w:val="24"/>
          <w:lang w:eastAsia="en-GB"/>
        </w:rPr>
      </w:pPr>
    </w:p>
    <w:p w14:paraId="36D8D3D1" w14:textId="547DE986" w:rsidR="00FE391D" w:rsidRDefault="003344DE" w:rsidP="00FE391D">
      <w:pPr>
        <w:autoSpaceDE w:val="0"/>
        <w:autoSpaceDN w:val="0"/>
        <w:adjustRightInd w:val="0"/>
        <w:spacing w:after="0" w:line="240" w:lineRule="auto"/>
        <w:rPr>
          <w:rFonts w:ascii="Arial" w:hAnsi="Arial" w:cs="Arial"/>
          <w:b/>
          <w:bCs/>
          <w:color w:val="000000"/>
          <w:sz w:val="24"/>
          <w:szCs w:val="24"/>
          <w:lang w:eastAsia="en-GB"/>
        </w:rPr>
      </w:pPr>
      <w:r>
        <w:rPr>
          <w:rFonts w:ascii="Arial" w:hAnsi="Arial" w:cs="Arial"/>
          <w:b/>
          <w:bCs/>
          <w:color w:val="000000"/>
          <w:sz w:val="24"/>
          <w:szCs w:val="24"/>
          <w:lang w:eastAsia="en-GB"/>
        </w:rPr>
        <w:t>6</w:t>
      </w:r>
      <w:r w:rsidR="00FE391D" w:rsidRPr="00FE391D">
        <w:rPr>
          <w:rFonts w:ascii="Arial" w:hAnsi="Arial" w:cs="Arial"/>
          <w:b/>
          <w:bCs/>
          <w:color w:val="000000"/>
          <w:sz w:val="24"/>
          <w:szCs w:val="24"/>
          <w:lang w:eastAsia="en-GB"/>
        </w:rPr>
        <w:t xml:space="preserve">. Resource, risk and policy implementation </w:t>
      </w:r>
    </w:p>
    <w:p w14:paraId="767356E6" w14:textId="77777777" w:rsidR="00FE391D" w:rsidRPr="00FE391D" w:rsidRDefault="00FE391D" w:rsidP="00FE391D">
      <w:pPr>
        <w:autoSpaceDE w:val="0"/>
        <w:autoSpaceDN w:val="0"/>
        <w:adjustRightInd w:val="0"/>
        <w:spacing w:after="0" w:line="240" w:lineRule="auto"/>
        <w:rPr>
          <w:rFonts w:ascii="Arial" w:hAnsi="Arial" w:cs="Arial"/>
          <w:color w:val="000000"/>
          <w:sz w:val="24"/>
          <w:szCs w:val="24"/>
          <w:lang w:eastAsia="en-GB"/>
        </w:rPr>
      </w:pPr>
    </w:p>
    <w:p w14:paraId="3742DADC" w14:textId="7F4024F9" w:rsidR="00FE391D" w:rsidRDefault="003344DE" w:rsidP="00FE391D">
      <w:pPr>
        <w:autoSpaceDE w:val="0"/>
        <w:autoSpaceDN w:val="0"/>
        <w:adjustRightInd w:val="0"/>
        <w:spacing w:after="0" w:line="240" w:lineRule="auto"/>
        <w:rPr>
          <w:rFonts w:ascii="Arial" w:hAnsi="Arial" w:cs="Arial"/>
          <w:b/>
          <w:bCs/>
          <w:color w:val="000000"/>
          <w:sz w:val="24"/>
          <w:szCs w:val="24"/>
          <w:lang w:eastAsia="en-GB"/>
        </w:rPr>
      </w:pPr>
      <w:r>
        <w:rPr>
          <w:rFonts w:ascii="Arial" w:hAnsi="Arial" w:cs="Arial"/>
          <w:color w:val="000000"/>
          <w:sz w:val="24"/>
          <w:szCs w:val="24"/>
          <w:lang w:eastAsia="en-GB"/>
        </w:rPr>
        <w:t>6</w:t>
      </w:r>
      <w:r w:rsidR="00FE391D" w:rsidRPr="00FE391D">
        <w:rPr>
          <w:rFonts w:ascii="Arial" w:hAnsi="Arial" w:cs="Arial"/>
          <w:color w:val="000000"/>
          <w:sz w:val="24"/>
          <w:szCs w:val="24"/>
          <w:lang w:eastAsia="en-GB"/>
        </w:rPr>
        <w:t xml:space="preserve">.1 </w:t>
      </w:r>
      <w:r w:rsidR="00FE391D" w:rsidRPr="00FE391D">
        <w:rPr>
          <w:rFonts w:ascii="Arial" w:hAnsi="Arial" w:cs="Arial"/>
          <w:b/>
          <w:bCs/>
          <w:color w:val="000000"/>
          <w:sz w:val="24"/>
          <w:szCs w:val="24"/>
          <w:lang w:eastAsia="en-GB"/>
        </w:rPr>
        <w:t xml:space="preserve">Resource implications </w:t>
      </w:r>
    </w:p>
    <w:p w14:paraId="7AA5A99E" w14:textId="77777777" w:rsidR="003344DE" w:rsidRPr="00FE391D" w:rsidRDefault="003344DE" w:rsidP="00FE391D">
      <w:pPr>
        <w:autoSpaceDE w:val="0"/>
        <w:autoSpaceDN w:val="0"/>
        <w:adjustRightInd w:val="0"/>
        <w:spacing w:after="0" w:line="240" w:lineRule="auto"/>
        <w:rPr>
          <w:rFonts w:ascii="Arial" w:hAnsi="Arial" w:cs="Arial"/>
          <w:color w:val="000000"/>
          <w:sz w:val="24"/>
          <w:szCs w:val="24"/>
          <w:lang w:eastAsia="en-GB"/>
        </w:rPr>
      </w:pPr>
    </w:p>
    <w:p w14:paraId="1AD2ECE9" w14:textId="3898A683" w:rsidR="00FE391D" w:rsidRDefault="00FE391D" w:rsidP="00FE391D">
      <w:pPr>
        <w:autoSpaceDE w:val="0"/>
        <w:autoSpaceDN w:val="0"/>
        <w:adjustRightInd w:val="0"/>
        <w:spacing w:after="0" w:line="240" w:lineRule="auto"/>
        <w:rPr>
          <w:rFonts w:ascii="Arial" w:hAnsi="Arial" w:cs="Arial"/>
          <w:color w:val="000000"/>
          <w:sz w:val="24"/>
          <w:szCs w:val="24"/>
          <w:lang w:eastAsia="en-GB"/>
        </w:rPr>
      </w:pPr>
      <w:r w:rsidRPr="00FE391D">
        <w:rPr>
          <w:rFonts w:ascii="Arial" w:hAnsi="Arial" w:cs="Arial"/>
          <w:color w:val="000000"/>
          <w:sz w:val="24"/>
          <w:szCs w:val="24"/>
          <w:lang w:eastAsia="en-GB"/>
        </w:rPr>
        <w:t>If the proposal is approved, education services will arrange for appropriate school transport to be in place from the beginning of the academic year 202</w:t>
      </w:r>
      <w:r w:rsidR="003344DE">
        <w:rPr>
          <w:rFonts w:ascii="Arial" w:hAnsi="Arial" w:cs="Arial"/>
          <w:color w:val="000000"/>
          <w:sz w:val="24"/>
          <w:szCs w:val="24"/>
          <w:lang w:eastAsia="en-GB"/>
        </w:rPr>
        <w:t>4</w:t>
      </w:r>
      <w:r w:rsidRPr="00FE391D">
        <w:rPr>
          <w:rFonts w:ascii="Arial" w:hAnsi="Arial" w:cs="Arial"/>
          <w:color w:val="000000"/>
          <w:sz w:val="24"/>
          <w:szCs w:val="24"/>
          <w:lang w:eastAsia="en-GB"/>
        </w:rPr>
        <w:t>/2</w:t>
      </w:r>
      <w:r w:rsidR="003344DE">
        <w:rPr>
          <w:rFonts w:ascii="Arial" w:hAnsi="Arial" w:cs="Arial"/>
          <w:color w:val="000000"/>
          <w:sz w:val="24"/>
          <w:szCs w:val="24"/>
          <w:lang w:eastAsia="en-GB"/>
        </w:rPr>
        <w:t>5</w:t>
      </w:r>
      <w:r w:rsidRPr="00FE391D">
        <w:rPr>
          <w:rFonts w:ascii="Arial" w:hAnsi="Arial" w:cs="Arial"/>
          <w:color w:val="000000"/>
          <w:sz w:val="24"/>
          <w:szCs w:val="24"/>
          <w:lang w:eastAsia="en-GB"/>
        </w:rPr>
        <w:t xml:space="preserve">. </w:t>
      </w:r>
    </w:p>
    <w:p w14:paraId="40A36007" w14:textId="77777777" w:rsidR="003344DE" w:rsidRDefault="003344DE" w:rsidP="00FE391D">
      <w:pPr>
        <w:autoSpaceDE w:val="0"/>
        <w:autoSpaceDN w:val="0"/>
        <w:adjustRightInd w:val="0"/>
        <w:spacing w:after="0" w:line="240" w:lineRule="auto"/>
        <w:rPr>
          <w:rFonts w:ascii="Arial" w:hAnsi="Arial" w:cs="Arial"/>
          <w:color w:val="000000"/>
          <w:sz w:val="24"/>
          <w:szCs w:val="24"/>
          <w:lang w:eastAsia="en-GB"/>
        </w:rPr>
      </w:pPr>
    </w:p>
    <w:p w14:paraId="7816B353" w14:textId="12BC4A79" w:rsidR="00FE391D" w:rsidRDefault="003344DE" w:rsidP="00FE391D">
      <w:pPr>
        <w:spacing w:after="0" w:line="240" w:lineRule="auto"/>
        <w:rPr>
          <w:rFonts w:ascii="Arial" w:hAnsi="Arial" w:cs="Arial"/>
          <w:b/>
          <w:bCs/>
          <w:color w:val="000000"/>
          <w:sz w:val="24"/>
          <w:szCs w:val="24"/>
          <w:lang w:eastAsia="en-GB"/>
        </w:rPr>
      </w:pPr>
      <w:r>
        <w:rPr>
          <w:rFonts w:ascii="Arial" w:hAnsi="Arial" w:cs="Arial"/>
          <w:color w:val="000000"/>
          <w:sz w:val="24"/>
          <w:szCs w:val="24"/>
          <w:lang w:eastAsia="en-GB"/>
        </w:rPr>
        <w:t>6</w:t>
      </w:r>
      <w:r w:rsidR="00FE391D" w:rsidRPr="00FE391D">
        <w:rPr>
          <w:rFonts w:ascii="Arial" w:hAnsi="Arial" w:cs="Arial"/>
          <w:color w:val="000000"/>
          <w:sz w:val="24"/>
          <w:szCs w:val="24"/>
          <w:lang w:eastAsia="en-GB"/>
        </w:rPr>
        <w:t xml:space="preserve">.2 </w:t>
      </w:r>
      <w:r w:rsidR="00FE391D" w:rsidRPr="00FE391D">
        <w:rPr>
          <w:rFonts w:ascii="Arial" w:hAnsi="Arial" w:cs="Arial"/>
          <w:b/>
          <w:bCs/>
          <w:color w:val="000000"/>
          <w:sz w:val="24"/>
          <w:szCs w:val="24"/>
          <w:lang w:eastAsia="en-GB"/>
        </w:rPr>
        <w:t>Risk implications</w:t>
      </w:r>
    </w:p>
    <w:p w14:paraId="6C96794F" w14:textId="411789D3" w:rsidR="003344DE" w:rsidRDefault="003344DE" w:rsidP="00FE391D">
      <w:pPr>
        <w:spacing w:after="0" w:line="240" w:lineRule="auto"/>
        <w:rPr>
          <w:rFonts w:ascii="Arial" w:hAnsi="Arial" w:cs="Arial"/>
          <w:sz w:val="24"/>
          <w:szCs w:val="24"/>
        </w:rPr>
      </w:pPr>
      <w:r w:rsidRPr="003344DE">
        <w:rPr>
          <w:rFonts w:ascii="Arial" w:hAnsi="Arial" w:cs="Arial"/>
          <w:sz w:val="24"/>
          <w:szCs w:val="24"/>
        </w:rPr>
        <w:t>Education Services will continue to monitor the transport arrangements linked to this proposal and any increase in pupil numbers due to the implementation of the policy.</w:t>
      </w:r>
    </w:p>
    <w:p w14:paraId="70F97656" w14:textId="77777777" w:rsidR="003344DE" w:rsidRDefault="003344DE" w:rsidP="00FE391D">
      <w:pPr>
        <w:spacing w:after="0" w:line="240" w:lineRule="auto"/>
        <w:rPr>
          <w:rFonts w:ascii="Arial" w:hAnsi="Arial" w:cs="Arial"/>
          <w:sz w:val="24"/>
          <w:szCs w:val="24"/>
        </w:rPr>
      </w:pPr>
    </w:p>
    <w:p w14:paraId="2654A3E2" w14:textId="2AC3DD1A" w:rsidR="003344DE" w:rsidRDefault="003344DE" w:rsidP="003344DE">
      <w:pPr>
        <w:autoSpaceDE w:val="0"/>
        <w:autoSpaceDN w:val="0"/>
        <w:adjustRightInd w:val="0"/>
        <w:spacing w:after="0" w:line="240" w:lineRule="auto"/>
        <w:rPr>
          <w:rFonts w:ascii="Arial" w:hAnsi="Arial" w:cs="Arial"/>
          <w:b/>
          <w:bCs/>
          <w:color w:val="000000"/>
          <w:sz w:val="24"/>
          <w:szCs w:val="24"/>
          <w:lang w:eastAsia="en-GB"/>
        </w:rPr>
      </w:pPr>
      <w:r w:rsidRPr="003344DE">
        <w:rPr>
          <w:rFonts w:ascii="Arial" w:hAnsi="Arial" w:cs="Arial"/>
          <w:color w:val="000000"/>
          <w:sz w:val="24"/>
          <w:szCs w:val="24"/>
          <w:lang w:eastAsia="en-GB"/>
        </w:rPr>
        <w:t xml:space="preserve">6.3 </w:t>
      </w:r>
      <w:r w:rsidRPr="003344DE">
        <w:rPr>
          <w:rFonts w:ascii="Arial" w:hAnsi="Arial" w:cs="Arial"/>
          <w:b/>
          <w:bCs/>
          <w:color w:val="000000"/>
          <w:sz w:val="24"/>
          <w:szCs w:val="24"/>
          <w:lang w:eastAsia="en-GB"/>
        </w:rPr>
        <w:t xml:space="preserve">Policy Implications </w:t>
      </w:r>
    </w:p>
    <w:p w14:paraId="01BA9C8F" w14:textId="77777777" w:rsidR="003344DE" w:rsidRPr="003344DE" w:rsidRDefault="003344DE" w:rsidP="003344DE">
      <w:pPr>
        <w:autoSpaceDE w:val="0"/>
        <w:autoSpaceDN w:val="0"/>
        <w:adjustRightInd w:val="0"/>
        <w:spacing w:after="0" w:line="240" w:lineRule="auto"/>
        <w:rPr>
          <w:rFonts w:ascii="Arial" w:hAnsi="Arial" w:cs="Arial"/>
          <w:color w:val="000000"/>
          <w:sz w:val="24"/>
          <w:szCs w:val="24"/>
          <w:lang w:eastAsia="en-GB"/>
        </w:rPr>
      </w:pPr>
    </w:p>
    <w:p w14:paraId="350AC5F9" w14:textId="181FD219" w:rsidR="003344DE" w:rsidRDefault="003344DE" w:rsidP="003344DE">
      <w:pPr>
        <w:spacing w:after="0" w:line="240" w:lineRule="auto"/>
        <w:rPr>
          <w:rFonts w:ascii="Arial" w:hAnsi="Arial" w:cs="Arial"/>
          <w:color w:val="000000"/>
          <w:sz w:val="24"/>
          <w:szCs w:val="24"/>
          <w:lang w:eastAsia="en-GB"/>
        </w:rPr>
      </w:pPr>
      <w:r w:rsidRPr="003344DE">
        <w:rPr>
          <w:rFonts w:ascii="Arial" w:hAnsi="Arial" w:cs="Arial"/>
          <w:color w:val="000000"/>
          <w:sz w:val="24"/>
          <w:szCs w:val="24"/>
          <w:lang w:eastAsia="en-GB"/>
        </w:rPr>
        <w:t>If the proposal is approved, the necessary changes will be reflected in Council policy immediately.</w:t>
      </w:r>
    </w:p>
    <w:p w14:paraId="44A65779" w14:textId="77777777" w:rsidR="00250DE9" w:rsidRDefault="00250DE9" w:rsidP="003344DE">
      <w:pPr>
        <w:spacing w:after="0" w:line="240" w:lineRule="auto"/>
        <w:rPr>
          <w:rFonts w:ascii="Arial" w:hAnsi="Arial" w:cs="Arial"/>
          <w:color w:val="000000"/>
          <w:sz w:val="24"/>
          <w:szCs w:val="24"/>
          <w:lang w:eastAsia="en-GB"/>
        </w:rPr>
      </w:pPr>
    </w:p>
    <w:p w14:paraId="2B560F5D" w14:textId="77777777" w:rsidR="00250DE9" w:rsidRDefault="00250DE9" w:rsidP="003344DE">
      <w:pPr>
        <w:spacing w:after="0" w:line="240" w:lineRule="auto"/>
        <w:rPr>
          <w:rFonts w:ascii="Arial" w:hAnsi="Arial" w:cs="Arial"/>
          <w:color w:val="000000"/>
          <w:sz w:val="24"/>
          <w:szCs w:val="24"/>
          <w:lang w:eastAsia="en-GB"/>
        </w:rPr>
      </w:pPr>
    </w:p>
    <w:p w14:paraId="2A24A84C" w14:textId="77777777" w:rsidR="00250DE9" w:rsidRDefault="00250DE9" w:rsidP="003344DE">
      <w:pPr>
        <w:spacing w:after="0" w:line="240" w:lineRule="auto"/>
        <w:rPr>
          <w:rFonts w:ascii="Arial" w:hAnsi="Arial" w:cs="Arial"/>
          <w:color w:val="000000"/>
          <w:sz w:val="24"/>
          <w:szCs w:val="24"/>
          <w:lang w:eastAsia="en-GB"/>
        </w:rPr>
      </w:pPr>
    </w:p>
    <w:p w14:paraId="0699EEB1" w14:textId="77777777" w:rsidR="00250DE9" w:rsidRDefault="00250DE9" w:rsidP="003344DE">
      <w:pPr>
        <w:spacing w:after="0" w:line="240" w:lineRule="auto"/>
        <w:rPr>
          <w:rFonts w:ascii="Arial" w:hAnsi="Arial" w:cs="Arial"/>
          <w:color w:val="000000"/>
          <w:sz w:val="24"/>
          <w:szCs w:val="24"/>
          <w:lang w:eastAsia="en-GB"/>
        </w:rPr>
      </w:pPr>
    </w:p>
    <w:p w14:paraId="20F597AF" w14:textId="77777777" w:rsidR="00F52281" w:rsidRDefault="00F52281" w:rsidP="003344DE">
      <w:pPr>
        <w:spacing w:after="0" w:line="240" w:lineRule="auto"/>
        <w:rPr>
          <w:rFonts w:ascii="Arial" w:hAnsi="Arial" w:cs="Arial"/>
          <w:color w:val="000000"/>
          <w:sz w:val="24"/>
          <w:szCs w:val="24"/>
          <w:lang w:eastAsia="en-GB"/>
        </w:rPr>
      </w:pPr>
    </w:p>
    <w:p w14:paraId="7D96D946" w14:textId="77777777" w:rsidR="00250DE9" w:rsidRDefault="00250DE9" w:rsidP="003344DE">
      <w:pPr>
        <w:spacing w:after="0" w:line="240" w:lineRule="auto"/>
        <w:rPr>
          <w:rFonts w:ascii="Arial" w:hAnsi="Arial" w:cs="Arial"/>
          <w:color w:val="000000"/>
          <w:sz w:val="24"/>
          <w:szCs w:val="24"/>
          <w:lang w:eastAsia="en-GB"/>
        </w:rPr>
      </w:pPr>
    </w:p>
    <w:p w14:paraId="156EE95E" w14:textId="20BEED44" w:rsidR="00250DE9" w:rsidRPr="00250DE9" w:rsidRDefault="00250DE9" w:rsidP="003344DE">
      <w:pPr>
        <w:spacing w:after="0" w:line="240" w:lineRule="auto"/>
        <w:rPr>
          <w:rFonts w:ascii="Arial" w:hAnsi="Arial" w:cs="Arial"/>
          <w:b/>
          <w:bCs/>
          <w:sz w:val="24"/>
          <w:szCs w:val="24"/>
        </w:rPr>
      </w:pPr>
      <w:r w:rsidRPr="00250DE9">
        <w:rPr>
          <w:rFonts w:ascii="Arial" w:hAnsi="Arial" w:cs="Arial"/>
          <w:b/>
          <w:bCs/>
          <w:color w:val="000000"/>
          <w:sz w:val="24"/>
          <w:szCs w:val="24"/>
          <w:lang w:eastAsia="en-GB"/>
        </w:rPr>
        <w:lastRenderedPageBreak/>
        <w:t>Appendix 1</w:t>
      </w:r>
    </w:p>
    <w:p w14:paraId="68DF9BC3" w14:textId="77777777" w:rsidR="00FE391D" w:rsidRDefault="00FE391D" w:rsidP="00FF5CA4">
      <w:pPr>
        <w:spacing w:after="0" w:line="240" w:lineRule="auto"/>
        <w:rPr>
          <w:rFonts w:ascii="Arial" w:hAnsi="Arial" w:cs="Arial"/>
        </w:rPr>
      </w:pPr>
    </w:p>
    <w:p w14:paraId="74551F6D" w14:textId="77777777" w:rsidR="00250DE9" w:rsidRPr="00C05603" w:rsidRDefault="00250DE9" w:rsidP="00250DE9">
      <w:pPr>
        <w:spacing w:after="0" w:line="240" w:lineRule="auto"/>
        <w:jc w:val="center"/>
        <w:rPr>
          <w:rFonts w:ascii="Arial" w:hAnsi="Arial" w:cs="Arial"/>
          <w:b/>
          <w:sz w:val="28"/>
          <w:szCs w:val="28"/>
        </w:rPr>
      </w:pPr>
      <w:r w:rsidRPr="00C05603">
        <w:rPr>
          <w:rFonts w:ascii="Arial" w:hAnsi="Arial" w:cs="Arial"/>
          <w:b/>
          <w:sz w:val="28"/>
          <w:szCs w:val="28"/>
        </w:rPr>
        <w:t>Education Services</w:t>
      </w:r>
    </w:p>
    <w:p w14:paraId="00A38E50" w14:textId="77777777" w:rsidR="00250DE9" w:rsidRPr="00C05603" w:rsidRDefault="00250DE9" w:rsidP="00250DE9">
      <w:pPr>
        <w:spacing w:after="0" w:line="240" w:lineRule="auto"/>
        <w:jc w:val="center"/>
        <w:rPr>
          <w:rFonts w:ascii="Arial" w:hAnsi="Arial" w:cs="Arial"/>
          <w:b/>
          <w:sz w:val="28"/>
          <w:szCs w:val="28"/>
        </w:rPr>
      </w:pPr>
    </w:p>
    <w:p w14:paraId="1D975454" w14:textId="77777777" w:rsidR="00250DE9" w:rsidRPr="00C05603" w:rsidRDefault="00250DE9" w:rsidP="00250DE9">
      <w:pPr>
        <w:spacing w:after="0" w:line="240" w:lineRule="auto"/>
        <w:jc w:val="center"/>
        <w:rPr>
          <w:rFonts w:ascii="Arial" w:hAnsi="Arial" w:cs="Arial"/>
          <w:b/>
          <w:i/>
          <w:sz w:val="28"/>
          <w:szCs w:val="28"/>
        </w:rPr>
      </w:pPr>
      <w:r w:rsidRPr="00C05603">
        <w:rPr>
          <w:rFonts w:ascii="Arial" w:hAnsi="Arial" w:cs="Arial"/>
          <w:b/>
          <w:i/>
          <w:sz w:val="28"/>
          <w:szCs w:val="28"/>
        </w:rPr>
        <w:t>Seirbheis an Fhoghlaim</w:t>
      </w:r>
    </w:p>
    <w:p w14:paraId="518AD602" w14:textId="77777777" w:rsidR="00250DE9" w:rsidRPr="00C05603" w:rsidRDefault="00250DE9" w:rsidP="00250DE9">
      <w:pPr>
        <w:spacing w:after="0" w:line="240" w:lineRule="auto"/>
        <w:jc w:val="center"/>
        <w:rPr>
          <w:rFonts w:ascii="Arial" w:hAnsi="Arial" w:cs="Arial"/>
          <w:b/>
          <w:sz w:val="28"/>
          <w:szCs w:val="28"/>
        </w:rPr>
      </w:pPr>
    </w:p>
    <w:p w14:paraId="5640F89C" w14:textId="77777777" w:rsidR="00250DE9" w:rsidRPr="00C05603" w:rsidRDefault="00250DE9" w:rsidP="00250DE9">
      <w:pPr>
        <w:spacing w:after="0" w:line="240" w:lineRule="auto"/>
        <w:jc w:val="center"/>
        <w:rPr>
          <w:rFonts w:ascii="Arial" w:hAnsi="Arial" w:cs="Arial"/>
          <w:b/>
          <w:sz w:val="28"/>
          <w:szCs w:val="28"/>
        </w:rPr>
      </w:pPr>
      <w:r w:rsidRPr="00C05603">
        <w:rPr>
          <w:rFonts w:ascii="Arial" w:hAnsi="Arial" w:cs="Arial"/>
          <w:b/>
          <w:sz w:val="28"/>
          <w:szCs w:val="28"/>
        </w:rPr>
        <w:t xml:space="preserve"> Establishment of a catchment area for </w:t>
      </w:r>
      <w:r>
        <w:rPr>
          <w:rFonts w:ascii="Arial" w:hAnsi="Arial" w:cs="Arial"/>
          <w:b/>
          <w:sz w:val="28"/>
          <w:szCs w:val="28"/>
        </w:rPr>
        <w:t>secondary</w:t>
      </w:r>
      <w:r w:rsidRPr="00C05603">
        <w:rPr>
          <w:rFonts w:ascii="Arial" w:hAnsi="Arial" w:cs="Arial"/>
          <w:b/>
          <w:sz w:val="28"/>
          <w:szCs w:val="28"/>
        </w:rPr>
        <w:t xml:space="preserve"> Gaelic provision in </w:t>
      </w:r>
      <w:r>
        <w:rPr>
          <w:rFonts w:ascii="Arial" w:hAnsi="Arial" w:cs="Arial"/>
          <w:b/>
          <w:sz w:val="28"/>
          <w:szCs w:val="28"/>
        </w:rPr>
        <w:t>Inverclyde Academy</w:t>
      </w:r>
      <w:r w:rsidRPr="00C05603">
        <w:rPr>
          <w:rFonts w:ascii="Arial" w:hAnsi="Arial" w:cs="Arial"/>
          <w:b/>
          <w:sz w:val="28"/>
          <w:szCs w:val="28"/>
        </w:rPr>
        <w:t xml:space="preserve"> in Inverclyde</w:t>
      </w:r>
    </w:p>
    <w:p w14:paraId="158E4DCB" w14:textId="77777777" w:rsidR="00250DE9" w:rsidRDefault="00250DE9" w:rsidP="00250DE9">
      <w:pPr>
        <w:spacing w:after="0" w:line="240" w:lineRule="auto"/>
        <w:rPr>
          <w:rFonts w:ascii="Arial" w:hAnsi="Arial" w:cs="Arial"/>
          <w:b/>
          <w:sz w:val="28"/>
          <w:szCs w:val="28"/>
        </w:rPr>
      </w:pPr>
    </w:p>
    <w:p w14:paraId="0F4B256A" w14:textId="77777777" w:rsidR="00250DE9" w:rsidRPr="00C05603" w:rsidRDefault="00250DE9" w:rsidP="00250DE9">
      <w:pPr>
        <w:spacing w:after="0" w:line="240" w:lineRule="auto"/>
        <w:jc w:val="center"/>
        <w:rPr>
          <w:rFonts w:ascii="Arial" w:hAnsi="Arial" w:cs="Arial"/>
          <w:b/>
          <w:i/>
          <w:sz w:val="28"/>
          <w:szCs w:val="28"/>
        </w:rPr>
      </w:pPr>
      <w:r w:rsidRPr="00992B55">
        <w:rPr>
          <w:rFonts w:ascii="Arial" w:hAnsi="Arial" w:cs="Arial"/>
          <w:b/>
          <w:i/>
          <w:sz w:val="28"/>
          <w:szCs w:val="28"/>
        </w:rPr>
        <w:t>A’ stèidheachadh sgìre-sgoile airson foghlam àrd-sgoile tro mheadhan na Gàidhlig aig Acadamaidh Inbhir Chluaidh ann an Inbhir Chluaidh.</w:t>
      </w:r>
    </w:p>
    <w:p w14:paraId="50E6FD9E" w14:textId="77777777" w:rsidR="00250DE9" w:rsidRPr="00C05603" w:rsidRDefault="00250DE9" w:rsidP="00250DE9">
      <w:pPr>
        <w:spacing w:after="0" w:line="240" w:lineRule="auto"/>
        <w:jc w:val="center"/>
        <w:rPr>
          <w:rFonts w:ascii="Arial" w:hAnsi="Arial" w:cs="Arial"/>
          <w:b/>
          <w:sz w:val="28"/>
          <w:szCs w:val="28"/>
        </w:rPr>
      </w:pPr>
    </w:p>
    <w:p w14:paraId="489C7362" w14:textId="77777777" w:rsidR="00250DE9" w:rsidRPr="00C05603" w:rsidRDefault="00250DE9" w:rsidP="00250DE9">
      <w:pPr>
        <w:spacing w:after="0" w:line="240" w:lineRule="auto"/>
        <w:jc w:val="center"/>
        <w:rPr>
          <w:rFonts w:ascii="Arial" w:hAnsi="Arial" w:cs="Arial"/>
          <w:b/>
          <w:sz w:val="28"/>
          <w:szCs w:val="28"/>
        </w:rPr>
      </w:pPr>
      <w:r w:rsidRPr="00C05603">
        <w:rPr>
          <w:rFonts w:ascii="Arial" w:hAnsi="Arial" w:cs="Arial"/>
          <w:b/>
          <w:sz w:val="28"/>
          <w:szCs w:val="28"/>
        </w:rPr>
        <w:t xml:space="preserve">Consultation </w:t>
      </w:r>
      <w:r>
        <w:rPr>
          <w:rFonts w:ascii="Arial" w:hAnsi="Arial" w:cs="Arial"/>
          <w:b/>
          <w:sz w:val="28"/>
          <w:szCs w:val="28"/>
        </w:rPr>
        <w:t xml:space="preserve">Proposal </w:t>
      </w:r>
      <w:r w:rsidRPr="00C05603">
        <w:rPr>
          <w:rFonts w:ascii="Arial" w:hAnsi="Arial" w:cs="Arial"/>
          <w:b/>
          <w:sz w:val="28"/>
          <w:szCs w:val="28"/>
        </w:rPr>
        <w:t>Document</w:t>
      </w:r>
    </w:p>
    <w:p w14:paraId="35036067" w14:textId="77777777" w:rsidR="00250DE9" w:rsidRPr="00C05603" w:rsidRDefault="00250DE9" w:rsidP="00250DE9">
      <w:pPr>
        <w:spacing w:after="0" w:line="240" w:lineRule="auto"/>
        <w:jc w:val="center"/>
        <w:rPr>
          <w:rFonts w:ascii="Arial" w:hAnsi="Arial" w:cs="Arial"/>
          <w:b/>
          <w:sz w:val="28"/>
          <w:szCs w:val="28"/>
        </w:rPr>
      </w:pPr>
    </w:p>
    <w:p w14:paraId="5D96152D" w14:textId="77777777" w:rsidR="00250DE9" w:rsidRPr="00C05603" w:rsidRDefault="00250DE9" w:rsidP="00250DE9">
      <w:pPr>
        <w:spacing w:after="0" w:line="240" w:lineRule="auto"/>
        <w:jc w:val="center"/>
        <w:rPr>
          <w:rFonts w:ascii="Arial" w:hAnsi="Arial" w:cs="Arial"/>
          <w:b/>
          <w:i/>
          <w:sz w:val="28"/>
          <w:szCs w:val="28"/>
        </w:rPr>
      </w:pPr>
      <w:r w:rsidRPr="00C05603">
        <w:rPr>
          <w:rFonts w:ascii="Arial" w:hAnsi="Arial" w:cs="Arial"/>
          <w:b/>
          <w:i/>
          <w:sz w:val="28"/>
          <w:szCs w:val="28"/>
        </w:rPr>
        <w:t>Sgrìobhainn co-chomhairleachaidh</w:t>
      </w:r>
    </w:p>
    <w:p w14:paraId="61B73D4E" w14:textId="77777777" w:rsidR="00250DE9" w:rsidRPr="00C05603" w:rsidRDefault="00250DE9" w:rsidP="00250DE9">
      <w:pPr>
        <w:spacing w:after="0" w:line="240" w:lineRule="auto"/>
        <w:rPr>
          <w:rFonts w:ascii="Arial" w:hAnsi="Arial" w:cs="Arial"/>
        </w:rPr>
      </w:pPr>
    </w:p>
    <w:p w14:paraId="4DB7D0FF" w14:textId="77777777" w:rsidR="00250DE9" w:rsidRPr="00C05603" w:rsidRDefault="00250DE9" w:rsidP="00250DE9">
      <w:pPr>
        <w:spacing w:after="0" w:line="240" w:lineRule="auto"/>
        <w:rPr>
          <w:rFonts w:ascii="Arial" w:hAnsi="Arial" w:cs="Arial"/>
        </w:rPr>
      </w:pPr>
    </w:p>
    <w:p w14:paraId="1FD9A38D" w14:textId="77777777" w:rsidR="00250DE9" w:rsidRPr="00096771" w:rsidRDefault="00250DE9" w:rsidP="00250DE9">
      <w:pPr>
        <w:pStyle w:val="Default"/>
        <w:jc w:val="both"/>
        <w:rPr>
          <w:rFonts w:ascii="Arial" w:hAnsi="Arial" w:cs="Arial"/>
          <w:color w:val="auto"/>
        </w:rPr>
      </w:pPr>
      <w:r w:rsidRPr="00096771">
        <w:rPr>
          <w:rFonts w:ascii="Arial" w:hAnsi="Arial" w:cs="Arial"/>
          <w:color w:val="auto"/>
        </w:rPr>
        <w:t xml:space="preserve">We are looking for your views on our proposal to establish a catchment area for </w:t>
      </w:r>
      <w:r>
        <w:rPr>
          <w:rFonts w:ascii="Arial" w:hAnsi="Arial" w:cs="Arial"/>
          <w:color w:val="auto"/>
        </w:rPr>
        <w:t>secondary</w:t>
      </w:r>
      <w:r w:rsidRPr="00096771">
        <w:rPr>
          <w:rFonts w:ascii="Arial" w:hAnsi="Arial" w:cs="Arial"/>
          <w:color w:val="auto"/>
        </w:rPr>
        <w:t xml:space="preserve"> Gaelic provision in Inverclyde.  Currently primary Gaelic medium is offered at Whinhill Primary School, </w:t>
      </w:r>
      <w:r>
        <w:rPr>
          <w:rFonts w:ascii="Arial" w:hAnsi="Arial" w:cs="Arial"/>
          <w:color w:val="auto"/>
        </w:rPr>
        <w:t>with a clearly defined catchment area. H</w:t>
      </w:r>
      <w:r w:rsidRPr="00096771">
        <w:rPr>
          <w:rFonts w:ascii="Arial" w:hAnsi="Arial" w:cs="Arial"/>
          <w:color w:val="auto"/>
        </w:rPr>
        <w:t xml:space="preserve">owever </w:t>
      </w:r>
      <w:r>
        <w:rPr>
          <w:rFonts w:ascii="Arial" w:hAnsi="Arial" w:cs="Arial"/>
          <w:color w:val="auto"/>
        </w:rPr>
        <w:t xml:space="preserve">as of yet </w:t>
      </w:r>
      <w:r w:rsidRPr="00096771">
        <w:rPr>
          <w:rFonts w:ascii="Arial" w:hAnsi="Arial" w:cs="Arial"/>
          <w:color w:val="auto"/>
        </w:rPr>
        <w:t>there is no</w:t>
      </w:r>
      <w:r>
        <w:rPr>
          <w:rFonts w:ascii="Arial" w:hAnsi="Arial" w:cs="Arial"/>
          <w:color w:val="auto"/>
        </w:rPr>
        <w:t xml:space="preserve"> secondary GME provision with an</w:t>
      </w:r>
      <w:r w:rsidRPr="00096771">
        <w:rPr>
          <w:rFonts w:ascii="Arial" w:hAnsi="Arial" w:cs="Arial"/>
          <w:color w:val="auto"/>
        </w:rPr>
        <w:t xml:space="preserve"> established catchment area for Gaelic and pupils attend by means of a placing request.  </w:t>
      </w:r>
    </w:p>
    <w:p w14:paraId="7B6414B0" w14:textId="77777777" w:rsidR="00250DE9" w:rsidRPr="00096771" w:rsidRDefault="00250DE9" w:rsidP="00250DE9">
      <w:pPr>
        <w:pStyle w:val="Default"/>
        <w:jc w:val="both"/>
        <w:rPr>
          <w:rFonts w:ascii="Arial" w:hAnsi="Arial" w:cs="Arial"/>
          <w:color w:val="auto"/>
        </w:rPr>
      </w:pPr>
    </w:p>
    <w:p w14:paraId="497A942E" w14:textId="77777777" w:rsidR="00250DE9" w:rsidRPr="00992B55" w:rsidRDefault="00250DE9" w:rsidP="00250DE9">
      <w:pPr>
        <w:pStyle w:val="Default"/>
        <w:jc w:val="both"/>
        <w:rPr>
          <w:rFonts w:ascii="Arial" w:hAnsi="Arial" w:cs="Arial"/>
          <w:b/>
          <w:color w:val="auto"/>
        </w:rPr>
      </w:pPr>
      <w:r w:rsidRPr="00096771">
        <w:rPr>
          <w:rFonts w:ascii="Arial" w:hAnsi="Arial" w:cs="Arial"/>
          <w:color w:val="auto"/>
        </w:rPr>
        <w:t xml:space="preserve">The proposal is to </w:t>
      </w:r>
      <w:r>
        <w:rPr>
          <w:rFonts w:ascii="Arial" w:hAnsi="Arial" w:cs="Arial"/>
          <w:color w:val="auto"/>
        </w:rPr>
        <w:t>establish a delineated</w:t>
      </w:r>
      <w:r w:rsidRPr="00096771">
        <w:rPr>
          <w:rFonts w:ascii="Arial" w:hAnsi="Arial" w:cs="Arial"/>
          <w:color w:val="auto"/>
        </w:rPr>
        <w:t xml:space="preserve"> catchment area that covers the whole of the Inverclyde Council area for Gaelic </w:t>
      </w:r>
      <w:r>
        <w:rPr>
          <w:rFonts w:ascii="Arial" w:hAnsi="Arial" w:cs="Arial"/>
          <w:color w:val="auto"/>
        </w:rPr>
        <w:t>secondary</w:t>
      </w:r>
      <w:r w:rsidRPr="00096771">
        <w:rPr>
          <w:rFonts w:ascii="Arial" w:hAnsi="Arial" w:cs="Arial"/>
          <w:color w:val="auto"/>
        </w:rPr>
        <w:t xml:space="preserve"> provision in </w:t>
      </w:r>
      <w:r>
        <w:rPr>
          <w:rFonts w:ascii="Arial" w:hAnsi="Arial" w:cs="Arial"/>
          <w:color w:val="auto"/>
        </w:rPr>
        <w:t>Inverclyde Academy due to open in August 2024</w:t>
      </w:r>
      <w:r w:rsidRPr="00096771">
        <w:rPr>
          <w:rFonts w:ascii="Arial" w:hAnsi="Arial" w:cs="Arial"/>
          <w:color w:val="auto"/>
        </w:rPr>
        <w:t xml:space="preserve">.  This means that every pupil who chooses Gaelic medium education for </w:t>
      </w:r>
      <w:r>
        <w:rPr>
          <w:rFonts w:ascii="Arial" w:hAnsi="Arial" w:cs="Arial"/>
          <w:color w:val="auto"/>
        </w:rPr>
        <w:t xml:space="preserve">secondary </w:t>
      </w:r>
      <w:r w:rsidRPr="00096771">
        <w:rPr>
          <w:rFonts w:ascii="Arial" w:hAnsi="Arial" w:cs="Arial"/>
          <w:color w:val="auto"/>
        </w:rPr>
        <w:t xml:space="preserve">school who lives within the Inverclyde boundary but further than </w:t>
      </w:r>
      <w:r w:rsidRPr="00992B55">
        <w:rPr>
          <w:rFonts w:ascii="Arial" w:hAnsi="Arial" w:cs="Arial"/>
          <w:color w:val="auto"/>
        </w:rPr>
        <w:t>two miles</w:t>
      </w:r>
      <w:r w:rsidRPr="00096771">
        <w:rPr>
          <w:rFonts w:ascii="Arial" w:hAnsi="Arial" w:cs="Arial"/>
          <w:color w:val="auto"/>
        </w:rPr>
        <w:t xml:space="preserve"> from </w:t>
      </w:r>
      <w:r>
        <w:rPr>
          <w:rFonts w:ascii="Arial" w:hAnsi="Arial" w:cs="Arial"/>
          <w:color w:val="auto"/>
        </w:rPr>
        <w:t>Inverclyde Academy</w:t>
      </w:r>
      <w:r w:rsidRPr="00096771">
        <w:rPr>
          <w:rFonts w:ascii="Arial" w:hAnsi="Arial" w:cs="Arial"/>
          <w:color w:val="auto"/>
        </w:rPr>
        <w:t xml:space="preserve"> will be entitled to free transport.   This proposal is only for </w:t>
      </w:r>
      <w:r>
        <w:rPr>
          <w:rFonts w:ascii="Arial" w:hAnsi="Arial" w:cs="Arial"/>
          <w:color w:val="auto"/>
        </w:rPr>
        <w:t>secondary</w:t>
      </w:r>
      <w:r w:rsidRPr="00096771">
        <w:rPr>
          <w:rFonts w:ascii="Arial" w:hAnsi="Arial" w:cs="Arial"/>
          <w:color w:val="auto"/>
        </w:rPr>
        <w:t xml:space="preserve"> education</w:t>
      </w:r>
      <w:r>
        <w:rPr>
          <w:rFonts w:ascii="Arial" w:hAnsi="Arial" w:cs="Arial"/>
          <w:color w:val="auto"/>
        </w:rPr>
        <w:t xml:space="preserve">. </w:t>
      </w:r>
      <w:r w:rsidRPr="00992B55">
        <w:rPr>
          <w:rFonts w:ascii="Arial" w:hAnsi="Arial" w:cs="Arial"/>
          <w:color w:val="auto"/>
        </w:rPr>
        <w:t>A catchment area and related transport policy already exists for primary GME provision at Whinhill Primary School but does not apply to early years education.</w:t>
      </w:r>
    </w:p>
    <w:p w14:paraId="7E938671" w14:textId="77777777" w:rsidR="00250DE9" w:rsidRPr="00096771" w:rsidRDefault="00250DE9" w:rsidP="00250DE9">
      <w:pPr>
        <w:pStyle w:val="Default"/>
        <w:jc w:val="both"/>
        <w:rPr>
          <w:rFonts w:ascii="Arial" w:hAnsi="Arial" w:cs="Arial"/>
          <w:color w:val="auto"/>
        </w:rPr>
      </w:pPr>
    </w:p>
    <w:p w14:paraId="7C99A62B" w14:textId="77777777" w:rsidR="00250DE9" w:rsidRDefault="00250DE9" w:rsidP="00250DE9">
      <w:pPr>
        <w:pStyle w:val="NormalWeb"/>
        <w:shd w:val="clear" w:color="auto" w:fill="FFFFFF"/>
        <w:spacing w:before="0" w:beforeAutospacing="0" w:after="0" w:afterAutospacing="0"/>
        <w:jc w:val="both"/>
        <w:rPr>
          <w:rFonts w:ascii="Arial" w:hAnsi="Arial" w:cs="Arial"/>
          <w:color w:val="242424"/>
          <w:sz w:val="22"/>
          <w:szCs w:val="22"/>
        </w:rPr>
      </w:pPr>
      <w:r>
        <w:rPr>
          <w:rFonts w:ascii="Arial" w:hAnsi="Arial" w:cs="Arial"/>
          <w:i/>
          <w:iCs/>
          <w:color w:val="242424"/>
          <w:bdr w:val="none" w:sz="0" w:space="0" w:color="auto" w:frame="1"/>
        </w:rPr>
        <w:t>Tha sinn a’ sireadh ur beachdan air sgìre-sgoile a stèidheachadh airson solar foghlaim àrd-sgoile tro mheadhan na Gàidhlig ann an Inbhir Chluaidh. An-dràsta tha sinn a’ tabhann foghlam bun-sgoile tro mheadhan na Gàidhlig aig Bun-sgoil Chnoc a’ Chonaisg, far a bheil sinn air sgìre-sgoile a stèidheachadh mar tha. Chan eil sinn a’ tabhann foghlam àrd-sgoile tro mheadhan na Gàidhlig fhathast, agus chan eil sinn air sgìre-sgoile a stèidheachadh airson seo nas motha. Bidh sgoilearan a’ frithealadh foghlam àrd-sgoile tro mheadhan na Gàidhlig a-rèir iarrtasan sgoile. </w:t>
      </w:r>
    </w:p>
    <w:p w14:paraId="2D88A90C" w14:textId="77777777" w:rsidR="00250DE9" w:rsidRDefault="00250DE9" w:rsidP="00250DE9">
      <w:pPr>
        <w:pStyle w:val="NormalWeb"/>
        <w:shd w:val="clear" w:color="auto" w:fill="FFFFFF"/>
        <w:spacing w:before="0" w:beforeAutospacing="0" w:after="0" w:afterAutospacing="0"/>
        <w:jc w:val="both"/>
        <w:rPr>
          <w:rFonts w:ascii="Arial" w:hAnsi="Arial" w:cs="Arial"/>
          <w:color w:val="242424"/>
          <w:sz w:val="22"/>
          <w:szCs w:val="22"/>
        </w:rPr>
      </w:pPr>
      <w:r>
        <w:rPr>
          <w:rFonts w:ascii="Arial" w:hAnsi="Arial" w:cs="Arial"/>
          <w:color w:val="242424"/>
          <w:bdr w:val="none" w:sz="0" w:space="0" w:color="auto" w:frame="1"/>
        </w:rPr>
        <w:t> </w:t>
      </w:r>
    </w:p>
    <w:p w14:paraId="6EC9FAB6" w14:textId="77777777" w:rsidR="00250DE9" w:rsidRDefault="00250DE9" w:rsidP="00250DE9">
      <w:pPr>
        <w:pStyle w:val="NormalWeb"/>
        <w:shd w:val="clear" w:color="auto" w:fill="FFFFFF"/>
        <w:spacing w:before="0" w:beforeAutospacing="0" w:after="0" w:afterAutospacing="0"/>
        <w:jc w:val="both"/>
        <w:rPr>
          <w:rFonts w:ascii="Arial" w:hAnsi="Arial" w:cs="Arial"/>
          <w:color w:val="242424"/>
          <w:sz w:val="22"/>
          <w:szCs w:val="22"/>
        </w:rPr>
      </w:pPr>
      <w:r>
        <w:rPr>
          <w:rFonts w:ascii="Arial" w:hAnsi="Arial" w:cs="Arial"/>
          <w:i/>
          <w:iCs/>
          <w:color w:val="242424"/>
          <w:bdr w:val="none" w:sz="0" w:space="0" w:color="auto" w:frame="1"/>
        </w:rPr>
        <w:t>Tha sinn a’ moladh sgìre-sgoile a ghabhas a-steach sgìre Inbhir Chluaidh air fad airson foghlam àrd-sgoile tro mheadhan na Gàidhlig aig Acadamaidh Inbhir Chluaidh, a thòisicheas san Lùnastal 2024. Tha seo a’ ciallachadh gum faigh a h-uile sgoilear a thaghas foghlam àrd-sgoile tro Mheadhan na Gàidhlig, a tha a’ fuireach còir is dà mhìle air falbh bho Acadamaidh Inbhir Chluaidh, còmhdail saor an-asgaidh. ’S ann airson foghlam àrd-sgoile a tha seo a-mhàin. Tha sgìre-sgoile agus poileasaidh còmhdail stèidhichte mar tha airson foghlam bun-sgoile tro mheadhan na Gàidhlig aig Bun-sgoil Chnoc a’ Chonaisg, chan eil seo a’ buntainn idir dha foghlam aig ìre nan tràth-bhliadhnaichean. </w:t>
      </w:r>
    </w:p>
    <w:p w14:paraId="55A411A6" w14:textId="77777777" w:rsidR="00250DE9" w:rsidRDefault="00250DE9" w:rsidP="00250DE9">
      <w:pPr>
        <w:spacing w:after="0" w:line="240" w:lineRule="auto"/>
        <w:rPr>
          <w:rFonts w:ascii="Arial" w:hAnsi="Arial" w:cs="Arial"/>
          <w:sz w:val="24"/>
          <w:szCs w:val="24"/>
        </w:rPr>
      </w:pPr>
    </w:p>
    <w:p w14:paraId="1245FF20" w14:textId="77777777" w:rsidR="00250DE9" w:rsidRDefault="00250DE9" w:rsidP="00250DE9">
      <w:pPr>
        <w:spacing w:after="0" w:line="240" w:lineRule="auto"/>
        <w:rPr>
          <w:rFonts w:ascii="Arial" w:hAnsi="Arial" w:cs="Arial"/>
        </w:rPr>
      </w:pPr>
    </w:p>
    <w:p w14:paraId="38ADBBED" w14:textId="77777777" w:rsidR="00F52281" w:rsidRDefault="00F52281" w:rsidP="00250DE9">
      <w:pPr>
        <w:spacing w:after="0" w:line="240" w:lineRule="auto"/>
        <w:rPr>
          <w:rFonts w:ascii="Arial" w:hAnsi="Arial" w:cs="Arial"/>
        </w:rPr>
      </w:pPr>
    </w:p>
    <w:p w14:paraId="500C292B" w14:textId="77777777" w:rsidR="00286273" w:rsidRDefault="00286273" w:rsidP="00250DE9">
      <w:pPr>
        <w:spacing w:after="0" w:line="240" w:lineRule="auto"/>
        <w:rPr>
          <w:rFonts w:ascii="Arial" w:hAnsi="Arial" w:cs="Arial"/>
        </w:rPr>
      </w:pPr>
    </w:p>
    <w:p w14:paraId="39F70653" w14:textId="77777777" w:rsidR="00286273" w:rsidRDefault="00286273" w:rsidP="00250DE9">
      <w:pPr>
        <w:spacing w:after="0" w:line="240" w:lineRule="auto"/>
        <w:rPr>
          <w:rFonts w:ascii="Arial" w:hAnsi="Arial" w:cs="Arial"/>
        </w:rPr>
      </w:pPr>
    </w:p>
    <w:p w14:paraId="0DBFFDCC" w14:textId="77777777" w:rsidR="00286273" w:rsidRDefault="00286273" w:rsidP="00250DE9">
      <w:pPr>
        <w:spacing w:after="0" w:line="240" w:lineRule="auto"/>
        <w:rPr>
          <w:rFonts w:ascii="Arial" w:hAnsi="Arial" w:cs="Arial"/>
        </w:rPr>
      </w:pPr>
    </w:p>
    <w:p w14:paraId="3432700F" w14:textId="77777777" w:rsidR="00286273" w:rsidRDefault="00286273" w:rsidP="00250DE9">
      <w:pPr>
        <w:spacing w:after="0" w:line="240" w:lineRule="auto"/>
        <w:rPr>
          <w:rFonts w:ascii="Arial" w:hAnsi="Arial" w:cs="Arial"/>
        </w:rPr>
      </w:pPr>
    </w:p>
    <w:p w14:paraId="754930EA" w14:textId="77777777" w:rsidR="00286273" w:rsidRDefault="00286273" w:rsidP="00250DE9">
      <w:pPr>
        <w:spacing w:after="0" w:line="240" w:lineRule="auto"/>
        <w:rPr>
          <w:rFonts w:ascii="Arial" w:hAnsi="Arial" w:cs="Arial"/>
        </w:rPr>
      </w:pPr>
    </w:p>
    <w:p w14:paraId="0BB5D4DA" w14:textId="77777777" w:rsidR="00286273" w:rsidRDefault="00286273" w:rsidP="00250DE9">
      <w:pPr>
        <w:spacing w:after="0" w:line="240" w:lineRule="auto"/>
        <w:rPr>
          <w:rFonts w:ascii="Arial" w:hAnsi="Arial" w:cs="Arial"/>
        </w:rPr>
      </w:pPr>
    </w:p>
    <w:p w14:paraId="530544D6" w14:textId="77777777" w:rsidR="00286273" w:rsidRDefault="00286273" w:rsidP="00250DE9">
      <w:pPr>
        <w:spacing w:after="0" w:line="240" w:lineRule="auto"/>
        <w:rPr>
          <w:rFonts w:ascii="Arial" w:hAnsi="Arial" w:cs="Arial"/>
        </w:rPr>
      </w:pPr>
    </w:p>
    <w:p w14:paraId="733CCDD7" w14:textId="77777777" w:rsidR="00286273" w:rsidRDefault="00286273" w:rsidP="00250DE9">
      <w:pPr>
        <w:spacing w:after="0" w:line="240" w:lineRule="auto"/>
        <w:rPr>
          <w:rFonts w:ascii="Arial" w:hAnsi="Arial" w:cs="Arial"/>
        </w:rPr>
      </w:pPr>
    </w:p>
    <w:p w14:paraId="22591EBB" w14:textId="77777777" w:rsidR="00250DE9" w:rsidRDefault="00250DE9" w:rsidP="00250DE9">
      <w:pPr>
        <w:spacing w:after="0" w:line="240" w:lineRule="auto"/>
        <w:jc w:val="center"/>
        <w:rPr>
          <w:rFonts w:ascii="Arial" w:hAnsi="Arial" w:cs="Arial"/>
          <w:b/>
          <w:sz w:val="26"/>
          <w:szCs w:val="26"/>
        </w:rPr>
      </w:pPr>
    </w:p>
    <w:p w14:paraId="4FFCB6F0" w14:textId="77777777" w:rsidR="00250DE9" w:rsidRPr="005F4416" w:rsidRDefault="00250DE9" w:rsidP="00250DE9">
      <w:pPr>
        <w:spacing w:after="0" w:line="240" w:lineRule="auto"/>
        <w:jc w:val="center"/>
        <w:rPr>
          <w:rFonts w:ascii="Arial" w:hAnsi="Arial" w:cs="Arial"/>
          <w:b/>
          <w:sz w:val="26"/>
          <w:szCs w:val="26"/>
        </w:rPr>
      </w:pPr>
      <w:r w:rsidRPr="005F4416">
        <w:rPr>
          <w:rFonts w:ascii="Arial" w:hAnsi="Arial" w:cs="Arial"/>
          <w:b/>
          <w:sz w:val="26"/>
          <w:szCs w:val="26"/>
        </w:rPr>
        <w:lastRenderedPageBreak/>
        <w:t>Closing date for responses on this consultation will be:</w:t>
      </w:r>
    </w:p>
    <w:p w14:paraId="2D02E836" w14:textId="77777777" w:rsidR="00250DE9" w:rsidRPr="005F4416" w:rsidRDefault="00250DE9" w:rsidP="00250DE9">
      <w:pPr>
        <w:spacing w:after="0" w:line="240" w:lineRule="auto"/>
        <w:jc w:val="center"/>
        <w:rPr>
          <w:rFonts w:ascii="Arial" w:hAnsi="Arial" w:cs="Arial"/>
          <w:b/>
          <w:sz w:val="26"/>
          <w:szCs w:val="26"/>
        </w:rPr>
      </w:pPr>
    </w:p>
    <w:p w14:paraId="63931CFB" w14:textId="77777777" w:rsidR="00250DE9" w:rsidRPr="005F4416" w:rsidRDefault="00250DE9" w:rsidP="00250DE9">
      <w:pPr>
        <w:spacing w:after="0" w:line="240" w:lineRule="auto"/>
        <w:jc w:val="center"/>
        <w:rPr>
          <w:rFonts w:ascii="Arial" w:hAnsi="Arial" w:cs="Arial"/>
          <w:b/>
          <w:sz w:val="26"/>
          <w:szCs w:val="26"/>
        </w:rPr>
      </w:pPr>
      <w:r>
        <w:rPr>
          <w:rFonts w:ascii="Arial" w:hAnsi="Arial" w:cs="Arial"/>
          <w:b/>
          <w:sz w:val="26"/>
          <w:szCs w:val="26"/>
        </w:rPr>
        <w:t>5pm on Friday 10</w:t>
      </w:r>
      <w:r w:rsidRPr="000A6CC2">
        <w:rPr>
          <w:rFonts w:ascii="Arial" w:hAnsi="Arial" w:cs="Arial"/>
          <w:b/>
          <w:sz w:val="26"/>
          <w:szCs w:val="26"/>
          <w:vertAlign w:val="superscript"/>
        </w:rPr>
        <w:t>th</w:t>
      </w:r>
      <w:r>
        <w:rPr>
          <w:rFonts w:ascii="Arial" w:hAnsi="Arial" w:cs="Arial"/>
          <w:b/>
          <w:sz w:val="26"/>
          <w:szCs w:val="26"/>
        </w:rPr>
        <w:t xml:space="preserve"> November 2023</w:t>
      </w:r>
    </w:p>
    <w:p w14:paraId="1DCBC052" w14:textId="77777777" w:rsidR="00250DE9" w:rsidRPr="005F4416" w:rsidRDefault="00250DE9" w:rsidP="00250DE9">
      <w:pPr>
        <w:spacing w:after="0" w:line="240" w:lineRule="auto"/>
        <w:rPr>
          <w:rFonts w:ascii="Arial" w:hAnsi="Arial" w:cs="Arial"/>
          <w:sz w:val="26"/>
          <w:szCs w:val="26"/>
        </w:rPr>
      </w:pPr>
    </w:p>
    <w:p w14:paraId="2C9DDC49" w14:textId="77777777" w:rsidR="00250DE9" w:rsidRPr="005F4416" w:rsidRDefault="00250DE9" w:rsidP="00250DE9">
      <w:pPr>
        <w:spacing w:after="0" w:line="240" w:lineRule="auto"/>
        <w:rPr>
          <w:rFonts w:ascii="Arial" w:hAnsi="Arial" w:cs="Arial"/>
          <w:sz w:val="26"/>
          <w:szCs w:val="26"/>
        </w:rPr>
      </w:pPr>
    </w:p>
    <w:p w14:paraId="3F18B5D6" w14:textId="77777777" w:rsidR="00250DE9" w:rsidRPr="005F4416" w:rsidRDefault="00250DE9" w:rsidP="00250DE9">
      <w:pPr>
        <w:spacing w:after="0" w:line="240" w:lineRule="auto"/>
        <w:jc w:val="center"/>
        <w:rPr>
          <w:rFonts w:ascii="Arial" w:hAnsi="Arial" w:cs="Arial"/>
          <w:b/>
          <w:sz w:val="26"/>
          <w:szCs w:val="26"/>
        </w:rPr>
      </w:pPr>
      <w:r w:rsidRPr="005F4416">
        <w:rPr>
          <w:rFonts w:ascii="Arial" w:hAnsi="Arial" w:cs="Arial"/>
          <w:b/>
          <w:sz w:val="26"/>
          <w:szCs w:val="26"/>
        </w:rPr>
        <w:t>There will be 2 public meetings held on:</w:t>
      </w:r>
    </w:p>
    <w:p w14:paraId="32049A00" w14:textId="77777777" w:rsidR="00250DE9" w:rsidRPr="005F4416" w:rsidRDefault="00250DE9" w:rsidP="00250DE9">
      <w:pPr>
        <w:spacing w:after="0" w:line="240" w:lineRule="auto"/>
        <w:rPr>
          <w:rFonts w:ascii="Arial" w:hAnsi="Arial" w:cs="Arial"/>
          <w:b/>
          <w:sz w:val="26"/>
          <w:szCs w:val="26"/>
        </w:rPr>
      </w:pPr>
    </w:p>
    <w:p w14:paraId="7594C1DF" w14:textId="77777777" w:rsidR="00250DE9" w:rsidRDefault="00250DE9" w:rsidP="00250DE9">
      <w:pPr>
        <w:spacing w:after="0" w:line="240" w:lineRule="auto"/>
        <w:ind w:left="-284" w:right="-472"/>
        <w:jc w:val="center"/>
        <w:rPr>
          <w:rFonts w:ascii="Arial" w:hAnsi="Arial" w:cs="Arial"/>
          <w:b/>
          <w:sz w:val="26"/>
          <w:szCs w:val="26"/>
        </w:rPr>
      </w:pPr>
      <w:r>
        <w:rPr>
          <w:rFonts w:ascii="Arial" w:hAnsi="Arial" w:cs="Arial"/>
          <w:b/>
          <w:sz w:val="26"/>
          <w:szCs w:val="26"/>
        </w:rPr>
        <w:t>Wednesday 25</w:t>
      </w:r>
      <w:r w:rsidRPr="000A6CC2">
        <w:rPr>
          <w:rFonts w:ascii="Arial" w:hAnsi="Arial" w:cs="Arial"/>
          <w:b/>
          <w:sz w:val="26"/>
          <w:szCs w:val="26"/>
          <w:vertAlign w:val="superscript"/>
        </w:rPr>
        <w:t>th</w:t>
      </w:r>
      <w:r>
        <w:rPr>
          <w:rFonts w:ascii="Arial" w:hAnsi="Arial" w:cs="Arial"/>
          <w:b/>
          <w:sz w:val="26"/>
          <w:szCs w:val="26"/>
        </w:rPr>
        <w:t xml:space="preserve"> October 2023 at Inverclyde Academy, </w:t>
      </w:r>
      <w:r w:rsidRPr="005F4416">
        <w:rPr>
          <w:rFonts w:ascii="Arial" w:hAnsi="Arial" w:cs="Arial"/>
          <w:b/>
          <w:sz w:val="26"/>
          <w:szCs w:val="26"/>
        </w:rPr>
        <w:t>6:30 pm</w:t>
      </w:r>
    </w:p>
    <w:p w14:paraId="66DE79FA" w14:textId="77777777" w:rsidR="00250DE9" w:rsidRDefault="00250DE9" w:rsidP="00250DE9">
      <w:pPr>
        <w:jc w:val="center"/>
        <w:rPr>
          <w:rFonts w:ascii="Helvetica" w:hAnsi="Helvetica" w:cs="Helvetica"/>
          <w:color w:val="0A0A0A"/>
          <w:lang w:val="en"/>
        </w:rPr>
      </w:pPr>
    </w:p>
    <w:p w14:paraId="7FFA504C" w14:textId="77777777" w:rsidR="00250DE9" w:rsidRDefault="00250DE9" w:rsidP="00250DE9">
      <w:pPr>
        <w:jc w:val="center"/>
      </w:pPr>
      <w:r>
        <w:rPr>
          <w:rFonts w:ascii="Helvetica" w:hAnsi="Helvetica" w:cs="Helvetica"/>
          <w:color w:val="0A0A0A"/>
          <w:lang w:val="en"/>
        </w:rPr>
        <w:t>If you wish to attend in person, please log your interest by calling 01475 712850 and press option 5. An operator will take your details and advise on the details of the event.</w:t>
      </w:r>
    </w:p>
    <w:p w14:paraId="40E763B4" w14:textId="77777777" w:rsidR="00250DE9" w:rsidRPr="005F4416" w:rsidRDefault="00250DE9" w:rsidP="00250DE9">
      <w:pPr>
        <w:spacing w:after="0" w:line="240" w:lineRule="auto"/>
        <w:jc w:val="center"/>
        <w:rPr>
          <w:rFonts w:ascii="Arial" w:hAnsi="Arial" w:cs="Arial"/>
          <w:b/>
          <w:sz w:val="26"/>
          <w:szCs w:val="26"/>
        </w:rPr>
      </w:pPr>
    </w:p>
    <w:p w14:paraId="07E8C00B" w14:textId="77777777" w:rsidR="00250DE9" w:rsidRPr="005F4416" w:rsidRDefault="00250DE9" w:rsidP="00250DE9">
      <w:pPr>
        <w:spacing w:after="0" w:line="240" w:lineRule="auto"/>
        <w:jc w:val="center"/>
        <w:rPr>
          <w:rFonts w:ascii="Arial" w:hAnsi="Arial" w:cs="Arial"/>
          <w:b/>
          <w:sz w:val="26"/>
          <w:szCs w:val="26"/>
        </w:rPr>
      </w:pPr>
      <w:r>
        <w:rPr>
          <w:rFonts w:ascii="Arial" w:hAnsi="Arial" w:cs="Arial"/>
          <w:b/>
          <w:sz w:val="26"/>
          <w:szCs w:val="26"/>
        </w:rPr>
        <w:t>Wednesday 1</w:t>
      </w:r>
      <w:r w:rsidRPr="000A6CC2">
        <w:rPr>
          <w:rFonts w:ascii="Arial" w:hAnsi="Arial" w:cs="Arial"/>
          <w:b/>
          <w:sz w:val="26"/>
          <w:szCs w:val="26"/>
          <w:vertAlign w:val="superscript"/>
        </w:rPr>
        <w:t>st</w:t>
      </w:r>
      <w:r>
        <w:rPr>
          <w:rFonts w:ascii="Arial" w:hAnsi="Arial" w:cs="Arial"/>
          <w:b/>
          <w:sz w:val="26"/>
          <w:szCs w:val="26"/>
        </w:rPr>
        <w:t xml:space="preserve"> November 2023 at Whinhill Primary School,</w:t>
      </w:r>
      <w:r w:rsidRPr="005F4416">
        <w:rPr>
          <w:rFonts w:ascii="Arial" w:hAnsi="Arial" w:cs="Arial"/>
          <w:b/>
          <w:sz w:val="26"/>
          <w:szCs w:val="26"/>
        </w:rPr>
        <w:t xml:space="preserve"> 6:30 pm</w:t>
      </w:r>
    </w:p>
    <w:p w14:paraId="071C1CB3" w14:textId="77777777" w:rsidR="00250DE9" w:rsidRPr="009A7CBE" w:rsidRDefault="00250DE9" w:rsidP="00250DE9">
      <w:pPr>
        <w:spacing w:after="0" w:line="240" w:lineRule="auto"/>
        <w:ind w:left="720"/>
        <w:rPr>
          <w:rFonts w:ascii="Arial" w:hAnsi="Arial" w:cs="Arial"/>
          <w:b/>
          <w:sz w:val="28"/>
          <w:szCs w:val="28"/>
        </w:rPr>
      </w:pPr>
    </w:p>
    <w:p w14:paraId="5C85A311" w14:textId="77777777" w:rsidR="00250DE9" w:rsidRDefault="00250DE9" w:rsidP="00250DE9">
      <w:pPr>
        <w:jc w:val="center"/>
      </w:pPr>
      <w:r>
        <w:rPr>
          <w:rFonts w:ascii="Helvetica" w:hAnsi="Helvetica" w:cs="Helvetica"/>
          <w:color w:val="0A0A0A"/>
          <w:lang w:val="en"/>
        </w:rPr>
        <w:t>If you wish to attend in person, please log your interest by calling 01475 712850 and press option 5. An operator will take your details and advise on the details of the event.</w:t>
      </w:r>
    </w:p>
    <w:p w14:paraId="0DCDAB2E" w14:textId="77777777" w:rsidR="00250DE9" w:rsidRDefault="00250DE9" w:rsidP="00250DE9">
      <w:pPr>
        <w:spacing w:after="0" w:line="240" w:lineRule="auto"/>
        <w:rPr>
          <w:rFonts w:ascii="Arial" w:hAnsi="Arial" w:cs="Arial"/>
          <w:color w:val="FF0000"/>
        </w:rPr>
      </w:pPr>
    </w:p>
    <w:p w14:paraId="262CBBAF" w14:textId="77777777" w:rsidR="00250DE9" w:rsidRDefault="00250DE9" w:rsidP="00250DE9">
      <w:pPr>
        <w:spacing w:after="0" w:line="240" w:lineRule="auto"/>
        <w:rPr>
          <w:rFonts w:ascii="Arial" w:hAnsi="Arial" w:cs="Arial"/>
          <w:color w:val="FF0000"/>
        </w:rPr>
      </w:pPr>
    </w:p>
    <w:p w14:paraId="1D28F65A" w14:textId="77777777" w:rsidR="00250DE9" w:rsidRDefault="00250DE9" w:rsidP="00250DE9">
      <w:pPr>
        <w:spacing w:after="0" w:line="240" w:lineRule="auto"/>
        <w:rPr>
          <w:rFonts w:ascii="Arial" w:hAnsi="Arial" w:cs="Arial"/>
          <w:color w:val="FF0000"/>
        </w:rPr>
      </w:pPr>
    </w:p>
    <w:p w14:paraId="477FA300" w14:textId="77777777" w:rsidR="00250DE9" w:rsidRDefault="00250DE9" w:rsidP="00250DE9">
      <w:pPr>
        <w:spacing w:after="0" w:line="240" w:lineRule="auto"/>
        <w:rPr>
          <w:rFonts w:ascii="Arial" w:hAnsi="Arial" w:cs="Arial"/>
          <w:color w:val="FF0000"/>
        </w:rPr>
      </w:pPr>
    </w:p>
    <w:p w14:paraId="069D1BB5" w14:textId="77777777" w:rsidR="00250DE9" w:rsidRDefault="00250DE9" w:rsidP="00250DE9">
      <w:pPr>
        <w:spacing w:after="0" w:line="240" w:lineRule="auto"/>
        <w:rPr>
          <w:rFonts w:ascii="Arial" w:hAnsi="Arial" w:cs="Arial"/>
          <w:color w:val="FF0000"/>
        </w:rPr>
      </w:pPr>
    </w:p>
    <w:p w14:paraId="543CA706" w14:textId="77777777" w:rsidR="00250DE9" w:rsidRDefault="00250DE9" w:rsidP="00250DE9">
      <w:pPr>
        <w:spacing w:after="0" w:line="240" w:lineRule="auto"/>
        <w:rPr>
          <w:rFonts w:ascii="Arial" w:hAnsi="Arial" w:cs="Arial"/>
          <w:color w:val="FF0000"/>
        </w:rPr>
      </w:pPr>
    </w:p>
    <w:p w14:paraId="35E07AD4" w14:textId="77777777" w:rsidR="00250DE9" w:rsidRDefault="00250DE9" w:rsidP="00250DE9">
      <w:pPr>
        <w:spacing w:after="0" w:line="240" w:lineRule="auto"/>
        <w:rPr>
          <w:rFonts w:ascii="Arial" w:hAnsi="Arial" w:cs="Arial"/>
          <w:color w:val="FF0000"/>
        </w:rPr>
      </w:pPr>
    </w:p>
    <w:p w14:paraId="7FD4F532" w14:textId="77777777" w:rsidR="00250DE9" w:rsidRDefault="00250DE9" w:rsidP="00250DE9">
      <w:pPr>
        <w:spacing w:after="0" w:line="240" w:lineRule="auto"/>
        <w:rPr>
          <w:rFonts w:ascii="Arial" w:hAnsi="Arial" w:cs="Arial"/>
          <w:color w:val="FF0000"/>
        </w:rPr>
      </w:pPr>
    </w:p>
    <w:p w14:paraId="27CF8BBB" w14:textId="77777777" w:rsidR="00250DE9" w:rsidRDefault="00250DE9" w:rsidP="00250DE9">
      <w:pPr>
        <w:spacing w:after="0" w:line="240" w:lineRule="auto"/>
        <w:rPr>
          <w:rFonts w:ascii="Arial" w:hAnsi="Arial" w:cs="Arial"/>
          <w:color w:val="FF0000"/>
        </w:rPr>
      </w:pPr>
    </w:p>
    <w:p w14:paraId="6030557B" w14:textId="77777777" w:rsidR="00250DE9" w:rsidRDefault="00250DE9" w:rsidP="00250DE9">
      <w:pPr>
        <w:spacing w:after="0" w:line="240" w:lineRule="auto"/>
        <w:rPr>
          <w:rFonts w:ascii="Arial" w:hAnsi="Arial" w:cs="Arial"/>
          <w:color w:val="FF0000"/>
        </w:rPr>
      </w:pPr>
    </w:p>
    <w:p w14:paraId="394C33A3" w14:textId="77777777" w:rsidR="00250DE9" w:rsidRDefault="00250DE9" w:rsidP="00250DE9">
      <w:pPr>
        <w:spacing w:after="0" w:line="240" w:lineRule="auto"/>
        <w:rPr>
          <w:rFonts w:ascii="Arial" w:hAnsi="Arial" w:cs="Arial"/>
          <w:color w:val="FF0000"/>
        </w:rPr>
      </w:pPr>
    </w:p>
    <w:p w14:paraId="3B65D9E5" w14:textId="77777777" w:rsidR="00250DE9" w:rsidRDefault="00250DE9" w:rsidP="00250DE9">
      <w:pPr>
        <w:spacing w:after="0" w:line="240" w:lineRule="auto"/>
        <w:rPr>
          <w:rFonts w:ascii="Arial" w:hAnsi="Arial" w:cs="Arial"/>
          <w:color w:val="FF0000"/>
        </w:rPr>
      </w:pPr>
    </w:p>
    <w:p w14:paraId="4D64EC53" w14:textId="77777777" w:rsidR="00250DE9" w:rsidRDefault="00250DE9" w:rsidP="00250DE9">
      <w:pPr>
        <w:spacing w:after="0" w:line="240" w:lineRule="auto"/>
        <w:rPr>
          <w:rFonts w:ascii="Arial" w:hAnsi="Arial" w:cs="Arial"/>
          <w:color w:val="FF0000"/>
        </w:rPr>
      </w:pPr>
    </w:p>
    <w:p w14:paraId="33CB0698" w14:textId="77777777" w:rsidR="00250DE9" w:rsidRDefault="00250DE9" w:rsidP="00250DE9">
      <w:pPr>
        <w:spacing w:after="0" w:line="240" w:lineRule="auto"/>
        <w:rPr>
          <w:rFonts w:ascii="Arial" w:hAnsi="Arial" w:cs="Arial"/>
          <w:color w:val="FF0000"/>
        </w:rPr>
      </w:pPr>
    </w:p>
    <w:p w14:paraId="0EC8B1EA" w14:textId="77777777" w:rsidR="00250DE9" w:rsidRDefault="00250DE9" w:rsidP="00250DE9">
      <w:pPr>
        <w:spacing w:after="0" w:line="240" w:lineRule="auto"/>
        <w:rPr>
          <w:rFonts w:ascii="Arial" w:hAnsi="Arial" w:cs="Arial"/>
          <w:color w:val="FF0000"/>
        </w:rPr>
      </w:pPr>
    </w:p>
    <w:p w14:paraId="445E166E" w14:textId="77777777" w:rsidR="00250DE9" w:rsidRDefault="00250DE9" w:rsidP="00250DE9">
      <w:pPr>
        <w:spacing w:after="0" w:line="240" w:lineRule="auto"/>
        <w:rPr>
          <w:rFonts w:ascii="Arial" w:hAnsi="Arial" w:cs="Arial"/>
          <w:color w:val="FF0000"/>
        </w:rPr>
      </w:pPr>
    </w:p>
    <w:p w14:paraId="688F4B2E" w14:textId="77777777" w:rsidR="00250DE9" w:rsidRDefault="00250DE9" w:rsidP="00250DE9">
      <w:pPr>
        <w:spacing w:after="0" w:line="240" w:lineRule="auto"/>
        <w:rPr>
          <w:rFonts w:ascii="Arial" w:hAnsi="Arial" w:cs="Arial"/>
          <w:color w:val="FF0000"/>
        </w:rPr>
      </w:pPr>
    </w:p>
    <w:p w14:paraId="5C442004" w14:textId="77777777" w:rsidR="00250DE9" w:rsidRDefault="00250DE9" w:rsidP="00250DE9">
      <w:pPr>
        <w:spacing w:after="0" w:line="240" w:lineRule="auto"/>
        <w:rPr>
          <w:rFonts w:ascii="Arial" w:hAnsi="Arial" w:cs="Arial"/>
          <w:color w:val="FF0000"/>
        </w:rPr>
      </w:pPr>
    </w:p>
    <w:p w14:paraId="3C8D2068" w14:textId="77777777" w:rsidR="00250DE9" w:rsidRDefault="00250DE9" w:rsidP="00250DE9">
      <w:pPr>
        <w:spacing w:after="0" w:line="240" w:lineRule="auto"/>
        <w:rPr>
          <w:rFonts w:ascii="Arial" w:hAnsi="Arial" w:cs="Arial"/>
          <w:color w:val="FF0000"/>
        </w:rPr>
      </w:pPr>
    </w:p>
    <w:p w14:paraId="0D20FF4A" w14:textId="77777777" w:rsidR="00250DE9" w:rsidRDefault="00250DE9" w:rsidP="00250DE9">
      <w:pPr>
        <w:spacing w:after="0" w:line="240" w:lineRule="auto"/>
        <w:rPr>
          <w:rFonts w:ascii="Arial" w:hAnsi="Arial" w:cs="Arial"/>
          <w:color w:val="FF0000"/>
        </w:rPr>
      </w:pPr>
    </w:p>
    <w:p w14:paraId="45EE74A0" w14:textId="77777777" w:rsidR="00250DE9" w:rsidRDefault="00250DE9" w:rsidP="00250DE9">
      <w:pPr>
        <w:spacing w:after="0" w:line="240" w:lineRule="auto"/>
        <w:rPr>
          <w:rFonts w:ascii="Arial" w:hAnsi="Arial" w:cs="Arial"/>
          <w:color w:val="FF0000"/>
        </w:rPr>
      </w:pPr>
    </w:p>
    <w:p w14:paraId="67FD078C" w14:textId="77777777" w:rsidR="00250DE9" w:rsidRDefault="00250DE9" w:rsidP="00250DE9">
      <w:pPr>
        <w:spacing w:after="0" w:line="240" w:lineRule="auto"/>
        <w:rPr>
          <w:rFonts w:ascii="Arial" w:hAnsi="Arial" w:cs="Arial"/>
          <w:color w:val="FF0000"/>
        </w:rPr>
      </w:pPr>
    </w:p>
    <w:p w14:paraId="71177580" w14:textId="77777777" w:rsidR="00250DE9" w:rsidRDefault="00250DE9" w:rsidP="00250DE9">
      <w:pPr>
        <w:spacing w:after="0" w:line="240" w:lineRule="auto"/>
        <w:rPr>
          <w:rFonts w:ascii="Arial" w:hAnsi="Arial" w:cs="Arial"/>
          <w:color w:val="FF0000"/>
        </w:rPr>
      </w:pPr>
    </w:p>
    <w:p w14:paraId="2C03A211" w14:textId="77777777" w:rsidR="00250DE9" w:rsidRDefault="00250DE9" w:rsidP="00250DE9">
      <w:pPr>
        <w:spacing w:after="0" w:line="240" w:lineRule="auto"/>
        <w:rPr>
          <w:rFonts w:ascii="Arial" w:hAnsi="Arial" w:cs="Arial"/>
          <w:color w:val="FF0000"/>
        </w:rPr>
      </w:pPr>
    </w:p>
    <w:p w14:paraId="226D35AD" w14:textId="77777777" w:rsidR="00250DE9" w:rsidRDefault="00250DE9" w:rsidP="00250DE9">
      <w:pPr>
        <w:spacing w:after="0" w:line="240" w:lineRule="auto"/>
        <w:rPr>
          <w:rFonts w:ascii="Arial" w:hAnsi="Arial" w:cs="Arial"/>
          <w:color w:val="FF0000"/>
        </w:rPr>
      </w:pPr>
    </w:p>
    <w:p w14:paraId="52B0FCF9" w14:textId="77777777" w:rsidR="00250DE9" w:rsidRDefault="00250DE9" w:rsidP="00250DE9">
      <w:pPr>
        <w:spacing w:after="0" w:line="240" w:lineRule="auto"/>
        <w:rPr>
          <w:rFonts w:ascii="Arial" w:hAnsi="Arial" w:cs="Arial"/>
          <w:color w:val="FF0000"/>
        </w:rPr>
      </w:pPr>
    </w:p>
    <w:p w14:paraId="6AE5AF1A" w14:textId="77777777" w:rsidR="00250DE9" w:rsidRDefault="00250DE9" w:rsidP="00250DE9">
      <w:pPr>
        <w:spacing w:after="0" w:line="240" w:lineRule="auto"/>
        <w:rPr>
          <w:rFonts w:ascii="Arial" w:hAnsi="Arial" w:cs="Arial"/>
          <w:color w:val="FF0000"/>
        </w:rPr>
      </w:pPr>
    </w:p>
    <w:p w14:paraId="087B5FB3" w14:textId="77777777" w:rsidR="00250DE9" w:rsidRDefault="00250DE9" w:rsidP="00250DE9">
      <w:pPr>
        <w:spacing w:after="0" w:line="240" w:lineRule="auto"/>
        <w:rPr>
          <w:rFonts w:ascii="Arial" w:hAnsi="Arial" w:cs="Arial"/>
          <w:color w:val="FF0000"/>
        </w:rPr>
      </w:pPr>
    </w:p>
    <w:p w14:paraId="7720D75B" w14:textId="77777777" w:rsidR="00250DE9" w:rsidRDefault="00250DE9" w:rsidP="00250DE9">
      <w:pPr>
        <w:spacing w:after="0" w:line="240" w:lineRule="auto"/>
        <w:rPr>
          <w:rFonts w:ascii="Arial" w:hAnsi="Arial" w:cs="Arial"/>
          <w:color w:val="FF0000"/>
        </w:rPr>
      </w:pPr>
    </w:p>
    <w:p w14:paraId="41F2C71B" w14:textId="77777777" w:rsidR="00250DE9" w:rsidRDefault="00250DE9" w:rsidP="00250DE9">
      <w:pPr>
        <w:spacing w:after="0" w:line="240" w:lineRule="auto"/>
        <w:rPr>
          <w:rFonts w:ascii="Arial" w:hAnsi="Arial" w:cs="Arial"/>
          <w:color w:val="FF0000"/>
        </w:rPr>
      </w:pPr>
    </w:p>
    <w:p w14:paraId="19CD2077" w14:textId="77777777" w:rsidR="00250DE9" w:rsidRDefault="00250DE9" w:rsidP="00250DE9">
      <w:pPr>
        <w:spacing w:after="0" w:line="240" w:lineRule="auto"/>
        <w:rPr>
          <w:rFonts w:ascii="Arial" w:hAnsi="Arial" w:cs="Arial"/>
          <w:sz w:val="18"/>
          <w:szCs w:val="18"/>
        </w:rPr>
      </w:pPr>
      <w:r>
        <w:rPr>
          <w:rFonts w:ascii="Arial" w:hAnsi="Arial" w:cs="Arial"/>
          <w:sz w:val="18"/>
          <w:szCs w:val="18"/>
        </w:rPr>
        <w:t>This document has been issued by Inverclyde Council for consultation under the terms of the Schools (Consultation) (Scotland) Act 2010.</w:t>
      </w:r>
    </w:p>
    <w:p w14:paraId="6D633DE9" w14:textId="77777777" w:rsidR="00250DE9" w:rsidRDefault="00250DE9" w:rsidP="00250DE9">
      <w:pPr>
        <w:spacing w:after="0" w:line="240" w:lineRule="auto"/>
        <w:rPr>
          <w:rFonts w:ascii="Arial" w:hAnsi="Arial" w:cs="Arial"/>
          <w:color w:val="FF0000"/>
          <w:sz w:val="18"/>
          <w:szCs w:val="18"/>
        </w:rPr>
      </w:pPr>
      <w:r>
        <w:rPr>
          <w:rFonts w:ascii="Arial" w:hAnsi="Arial" w:cs="Arial"/>
          <w:sz w:val="18"/>
          <w:szCs w:val="18"/>
        </w:rPr>
        <w:t xml:space="preserve">If you need this information in another language or format, please contact us to discuss how we can best meet your needs.  </w:t>
      </w:r>
      <w:r w:rsidRPr="00333C9F">
        <w:rPr>
          <w:rFonts w:ascii="Arial" w:hAnsi="Arial" w:cs="Arial"/>
          <w:sz w:val="18"/>
          <w:szCs w:val="18"/>
        </w:rPr>
        <w:t>Phone: (01475) 712853.</w:t>
      </w:r>
    </w:p>
    <w:p w14:paraId="5ABBEB9F" w14:textId="77777777" w:rsidR="00F52281" w:rsidRDefault="00F52281" w:rsidP="00250DE9">
      <w:pPr>
        <w:spacing w:after="0" w:line="480" w:lineRule="auto"/>
        <w:rPr>
          <w:rFonts w:ascii="Arial" w:hAnsi="Arial" w:cs="Arial"/>
          <w:b/>
        </w:rPr>
      </w:pPr>
    </w:p>
    <w:p w14:paraId="02F189C2" w14:textId="77777777" w:rsidR="00286273" w:rsidRDefault="00286273" w:rsidP="00250DE9">
      <w:pPr>
        <w:spacing w:after="0" w:line="480" w:lineRule="auto"/>
        <w:rPr>
          <w:rFonts w:ascii="Arial" w:hAnsi="Arial" w:cs="Arial"/>
          <w:b/>
        </w:rPr>
      </w:pPr>
    </w:p>
    <w:p w14:paraId="02F8A041" w14:textId="77777777" w:rsidR="00286273" w:rsidRDefault="00286273" w:rsidP="00250DE9">
      <w:pPr>
        <w:spacing w:after="0" w:line="480" w:lineRule="auto"/>
        <w:rPr>
          <w:rFonts w:ascii="Arial" w:hAnsi="Arial" w:cs="Arial"/>
          <w:b/>
        </w:rPr>
      </w:pPr>
    </w:p>
    <w:p w14:paraId="091F02E3" w14:textId="77777777" w:rsidR="00286273" w:rsidRDefault="00286273" w:rsidP="00250DE9">
      <w:pPr>
        <w:spacing w:after="0" w:line="480" w:lineRule="auto"/>
        <w:rPr>
          <w:rFonts w:ascii="Arial" w:hAnsi="Arial" w:cs="Arial"/>
          <w:b/>
        </w:rPr>
      </w:pPr>
    </w:p>
    <w:p w14:paraId="3D9F331F" w14:textId="06C37C58" w:rsidR="00250DE9" w:rsidRPr="0075302B" w:rsidRDefault="00250DE9" w:rsidP="00250DE9">
      <w:pPr>
        <w:spacing w:after="0" w:line="480" w:lineRule="auto"/>
        <w:rPr>
          <w:rFonts w:ascii="Arial" w:hAnsi="Arial" w:cs="Arial"/>
          <w:b/>
        </w:rPr>
      </w:pPr>
      <w:r w:rsidRPr="0075302B">
        <w:rPr>
          <w:rFonts w:ascii="Arial" w:hAnsi="Arial" w:cs="Arial"/>
          <w:b/>
        </w:rPr>
        <w:lastRenderedPageBreak/>
        <w:t>Contents</w:t>
      </w:r>
    </w:p>
    <w:p w14:paraId="1F78F864" w14:textId="77777777" w:rsidR="00250DE9" w:rsidRPr="0075302B" w:rsidRDefault="00250DE9" w:rsidP="00250DE9">
      <w:pPr>
        <w:spacing w:after="0" w:line="720" w:lineRule="auto"/>
        <w:rPr>
          <w:rFonts w:ascii="Arial" w:hAnsi="Arial" w:cs="Arial"/>
          <w:b/>
        </w:rPr>
      </w:pPr>
      <w:r w:rsidRPr="0075302B">
        <w:rPr>
          <w:rFonts w:ascii="Arial" w:hAnsi="Arial" w:cs="Arial"/>
          <w:b/>
        </w:rPr>
        <w:t>1.0.</w:t>
      </w:r>
      <w:r w:rsidRPr="0075302B">
        <w:rPr>
          <w:rFonts w:ascii="Arial" w:hAnsi="Arial" w:cs="Arial"/>
          <w:b/>
        </w:rPr>
        <w:tab/>
        <w:t>Background on the consultation process</w:t>
      </w:r>
    </w:p>
    <w:p w14:paraId="7EDDDCC8" w14:textId="77777777" w:rsidR="00250DE9" w:rsidRPr="0075302B" w:rsidRDefault="00250DE9" w:rsidP="00250DE9">
      <w:pPr>
        <w:spacing w:after="0" w:line="720" w:lineRule="auto"/>
        <w:rPr>
          <w:rFonts w:ascii="Arial" w:hAnsi="Arial" w:cs="Arial"/>
          <w:b/>
        </w:rPr>
      </w:pPr>
      <w:r w:rsidRPr="0075302B">
        <w:rPr>
          <w:rFonts w:ascii="Arial" w:hAnsi="Arial" w:cs="Arial"/>
          <w:b/>
        </w:rPr>
        <w:t xml:space="preserve">2.0 </w:t>
      </w:r>
      <w:r w:rsidRPr="0075302B">
        <w:rPr>
          <w:rFonts w:ascii="Arial" w:hAnsi="Arial" w:cs="Arial"/>
          <w:b/>
        </w:rPr>
        <w:tab/>
        <w:t xml:space="preserve">Proposed Changes </w:t>
      </w:r>
      <w:r w:rsidRPr="0075302B">
        <w:rPr>
          <w:rFonts w:ascii="Arial" w:hAnsi="Arial" w:cs="Arial"/>
          <w:b/>
        </w:rPr>
        <w:tab/>
      </w:r>
    </w:p>
    <w:p w14:paraId="206BD74C" w14:textId="77777777" w:rsidR="00250DE9" w:rsidRPr="0075302B" w:rsidRDefault="00250DE9" w:rsidP="00250DE9">
      <w:pPr>
        <w:spacing w:after="0" w:line="720" w:lineRule="auto"/>
        <w:rPr>
          <w:rFonts w:ascii="Arial" w:hAnsi="Arial" w:cs="Arial"/>
          <w:b/>
        </w:rPr>
      </w:pPr>
      <w:r w:rsidRPr="0075302B">
        <w:rPr>
          <w:rFonts w:ascii="Arial" w:hAnsi="Arial" w:cs="Arial"/>
          <w:b/>
        </w:rPr>
        <w:t>3.0</w:t>
      </w:r>
      <w:r w:rsidRPr="0075302B">
        <w:rPr>
          <w:rFonts w:ascii="Arial" w:hAnsi="Arial" w:cs="Arial"/>
          <w:b/>
        </w:rPr>
        <w:tab/>
        <w:t>The consultation process</w:t>
      </w:r>
    </w:p>
    <w:p w14:paraId="642F5526" w14:textId="77777777" w:rsidR="00250DE9" w:rsidRPr="0075302B" w:rsidRDefault="00250DE9" w:rsidP="00250DE9">
      <w:pPr>
        <w:spacing w:after="0" w:line="240" w:lineRule="auto"/>
        <w:jc w:val="both"/>
        <w:rPr>
          <w:rFonts w:ascii="Arial" w:hAnsi="Arial" w:cs="Arial"/>
          <w:b/>
        </w:rPr>
      </w:pPr>
      <w:r w:rsidRPr="0075302B">
        <w:rPr>
          <w:rFonts w:ascii="Arial" w:hAnsi="Arial" w:cs="Arial"/>
          <w:b/>
        </w:rPr>
        <w:t>4.0</w:t>
      </w:r>
      <w:r w:rsidRPr="0075302B">
        <w:rPr>
          <w:rFonts w:ascii="Arial" w:hAnsi="Arial" w:cs="Arial"/>
          <w:b/>
        </w:rPr>
        <w:tab/>
        <w:t>Involvement of Education Scotland</w:t>
      </w:r>
    </w:p>
    <w:p w14:paraId="06E28B25" w14:textId="77777777" w:rsidR="00250DE9" w:rsidRPr="0075302B" w:rsidRDefault="00250DE9" w:rsidP="00250DE9">
      <w:pPr>
        <w:spacing w:after="0" w:line="240" w:lineRule="auto"/>
        <w:jc w:val="both"/>
        <w:rPr>
          <w:rFonts w:ascii="Arial" w:hAnsi="Arial" w:cs="Arial"/>
          <w:b/>
        </w:rPr>
      </w:pPr>
    </w:p>
    <w:p w14:paraId="3C00B2FA" w14:textId="77777777" w:rsidR="00250DE9" w:rsidRPr="0075302B" w:rsidRDefault="00250DE9" w:rsidP="00250DE9">
      <w:pPr>
        <w:spacing w:after="0" w:line="240" w:lineRule="auto"/>
        <w:jc w:val="both"/>
        <w:rPr>
          <w:rFonts w:ascii="Arial" w:hAnsi="Arial" w:cs="Arial"/>
          <w:b/>
        </w:rPr>
      </w:pPr>
    </w:p>
    <w:p w14:paraId="01DF04EE" w14:textId="77777777" w:rsidR="00250DE9" w:rsidRPr="0075302B" w:rsidRDefault="00250DE9" w:rsidP="00250DE9">
      <w:pPr>
        <w:spacing w:after="0" w:line="240" w:lineRule="auto"/>
        <w:jc w:val="both"/>
        <w:rPr>
          <w:rFonts w:ascii="Arial" w:hAnsi="Arial" w:cs="Arial"/>
          <w:b/>
        </w:rPr>
      </w:pPr>
      <w:r w:rsidRPr="0075302B">
        <w:rPr>
          <w:rFonts w:ascii="Arial" w:hAnsi="Arial" w:cs="Arial"/>
          <w:b/>
        </w:rPr>
        <w:t>5.0</w:t>
      </w:r>
      <w:r w:rsidRPr="0075302B">
        <w:rPr>
          <w:rFonts w:ascii="Arial" w:hAnsi="Arial" w:cs="Arial"/>
          <w:b/>
        </w:rPr>
        <w:tab/>
        <w:t>Consultation Report</w:t>
      </w:r>
    </w:p>
    <w:p w14:paraId="63CCC559" w14:textId="77777777" w:rsidR="00250DE9" w:rsidRPr="0075302B" w:rsidRDefault="00250DE9" w:rsidP="00250DE9">
      <w:pPr>
        <w:spacing w:after="0" w:line="240" w:lineRule="auto"/>
        <w:jc w:val="both"/>
        <w:rPr>
          <w:rFonts w:ascii="Arial" w:hAnsi="Arial" w:cs="Arial"/>
          <w:b/>
        </w:rPr>
      </w:pPr>
    </w:p>
    <w:p w14:paraId="41BBCB97" w14:textId="77777777" w:rsidR="00250DE9" w:rsidRPr="0075302B" w:rsidRDefault="00250DE9" w:rsidP="00250DE9">
      <w:pPr>
        <w:spacing w:after="0" w:line="240" w:lineRule="auto"/>
        <w:jc w:val="both"/>
        <w:rPr>
          <w:rFonts w:ascii="Arial" w:hAnsi="Arial" w:cs="Arial"/>
          <w:b/>
        </w:rPr>
      </w:pPr>
    </w:p>
    <w:p w14:paraId="5C7E2BAE" w14:textId="77777777" w:rsidR="00250DE9" w:rsidRPr="0075302B" w:rsidRDefault="00250DE9" w:rsidP="00250DE9">
      <w:pPr>
        <w:spacing w:after="0" w:line="240" w:lineRule="auto"/>
        <w:jc w:val="both"/>
        <w:rPr>
          <w:rFonts w:ascii="Arial" w:hAnsi="Arial" w:cs="Arial"/>
          <w:b/>
        </w:rPr>
      </w:pPr>
      <w:r w:rsidRPr="0075302B">
        <w:rPr>
          <w:rFonts w:ascii="Arial" w:hAnsi="Arial" w:cs="Arial"/>
          <w:b/>
        </w:rPr>
        <w:t>6.0</w:t>
      </w:r>
      <w:r w:rsidRPr="0075302B">
        <w:rPr>
          <w:rFonts w:ascii="Arial" w:hAnsi="Arial" w:cs="Arial"/>
          <w:b/>
        </w:rPr>
        <w:tab/>
        <w:t>Inaccuracies or omissions</w:t>
      </w:r>
    </w:p>
    <w:p w14:paraId="6F5EAB84" w14:textId="77777777" w:rsidR="00250DE9" w:rsidRPr="0075302B" w:rsidRDefault="00250DE9" w:rsidP="00250DE9">
      <w:pPr>
        <w:spacing w:after="0" w:line="240" w:lineRule="auto"/>
        <w:jc w:val="both"/>
        <w:rPr>
          <w:rFonts w:ascii="Arial" w:hAnsi="Arial" w:cs="Arial"/>
          <w:b/>
        </w:rPr>
      </w:pPr>
    </w:p>
    <w:p w14:paraId="1DE6EA14" w14:textId="77777777" w:rsidR="00250DE9" w:rsidRPr="0075302B" w:rsidRDefault="00250DE9" w:rsidP="00250DE9">
      <w:pPr>
        <w:spacing w:after="0" w:line="240" w:lineRule="auto"/>
        <w:jc w:val="both"/>
        <w:rPr>
          <w:rFonts w:ascii="Arial" w:hAnsi="Arial" w:cs="Arial"/>
          <w:b/>
        </w:rPr>
      </w:pPr>
    </w:p>
    <w:p w14:paraId="3EAED64F" w14:textId="77777777" w:rsidR="00250DE9" w:rsidRPr="0075302B" w:rsidRDefault="00250DE9" w:rsidP="00250DE9">
      <w:pPr>
        <w:spacing w:after="0" w:line="240" w:lineRule="auto"/>
        <w:jc w:val="both"/>
        <w:rPr>
          <w:rFonts w:ascii="Arial" w:hAnsi="Arial" w:cs="Arial"/>
          <w:b/>
        </w:rPr>
      </w:pPr>
      <w:r w:rsidRPr="0075302B">
        <w:rPr>
          <w:rFonts w:ascii="Arial" w:hAnsi="Arial" w:cs="Arial"/>
          <w:b/>
        </w:rPr>
        <w:t>7.0</w:t>
      </w:r>
      <w:r w:rsidRPr="0075302B">
        <w:rPr>
          <w:rFonts w:ascii="Arial" w:hAnsi="Arial" w:cs="Arial"/>
          <w:b/>
        </w:rPr>
        <w:tab/>
        <w:t>Implementation date for the proposal</w:t>
      </w:r>
    </w:p>
    <w:p w14:paraId="546074C2" w14:textId="77777777" w:rsidR="00250DE9" w:rsidRPr="0075302B" w:rsidRDefault="00250DE9" w:rsidP="00250DE9">
      <w:pPr>
        <w:spacing w:after="0" w:line="240" w:lineRule="auto"/>
        <w:jc w:val="both"/>
        <w:rPr>
          <w:rFonts w:ascii="Arial" w:hAnsi="Arial" w:cs="Arial"/>
          <w:b/>
        </w:rPr>
      </w:pPr>
    </w:p>
    <w:p w14:paraId="136C0B13" w14:textId="77777777" w:rsidR="00250DE9" w:rsidRPr="0075302B" w:rsidRDefault="00250DE9" w:rsidP="00250DE9">
      <w:pPr>
        <w:spacing w:after="0" w:line="240" w:lineRule="auto"/>
        <w:jc w:val="both"/>
        <w:rPr>
          <w:rFonts w:ascii="Arial" w:hAnsi="Arial" w:cs="Arial"/>
          <w:b/>
        </w:rPr>
      </w:pPr>
    </w:p>
    <w:p w14:paraId="32F18E27" w14:textId="77777777" w:rsidR="00250DE9" w:rsidRPr="0075302B" w:rsidRDefault="00250DE9" w:rsidP="00250DE9">
      <w:pPr>
        <w:spacing w:after="0" w:line="240" w:lineRule="auto"/>
        <w:jc w:val="both"/>
        <w:rPr>
          <w:rFonts w:ascii="Arial" w:hAnsi="Arial" w:cs="Arial"/>
          <w:b/>
        </w:rPr>
      </w:pPr>
      <w:r w:rsidRPr="0075302B">
        <w:rPr>
          <w:rFonts w:ascii="Arial" w:hAnsi="Arial" w:cs="Arial"/>
          <w:b/>
        </w:rPr>
        <w:t>8.0</w:t>
      </w:r>
      <w:r w:rsidRPr="0075302B">
        <w:rPr>
          <w:rFonts w:ascii="Arial" w:hAnsi="Arial" w:cs="Arial"/>
          <w:b/>
        </w:rPr>
        <w:tab/>
        <w:t xml:space="preserve">Educational benefits – assessment of the likely effects of the proposal </w:t>
      </w:r>
    </w:p>
    <w:p w14:paraId="77E7351F" w14:textId="77777777" w:rsidR="00250DE9" w:rsidRDefault="00250DE9" w:rsidP="00250DE9">
      <w:pPr>
        <w:spacing w:after="0" w:line="240" w:lineRule="auto"/>
        <w:rPr>
          <w:rFonts w:ascii="Arial" w:hAnsi="Arial" w:cs="Arial"/>
          <w:color w:val="FF0000"/>
          <w:sz w:val="24"/>
          <w:szCs w:val="24"/>
        </w:rPr>
      </w:pPr>
    </w:p>
    <w:p w14:paraId="7BEDE6FC" w14:textId="77777777" w:rsidR="00250DE9" w:rsidRPr="008953B0" w:rsidRDefault="00250DE9" w:rsidP="00250DE9">
      <w:pPr>
        <w:spacing w:after="0" w:line="240" w:lineRule="auto"/>
        <w:rPr>
          <w:rFonts w:ascii="Arial" w:hAnsi="Arial" w:cs="Arial"/>
          <w:color w:val="FF0000"/>
          <w:sz w:val="24"/>
          <w:szCs w:val="24"/>
        </w:rPr>
      </w:pPr>
    </w:p>
    <w:p w14:paraId="70C35425" w14:textId="77777777" w:rsidR="00250DE9" w:rsidRPr="00A2151A" w:rsidRDefault="00250DE9" w:rsidP="00250DE9">
      <w:pPr>
        <w:spacing w:after="0" w:line="720" w:lineRule="auto"/>
        <w:rPr>
          <w:rFonts w:ascii="Arial" w:hAnsi="Arial" w:cs="Arial"/>
          <w:b/>
          <w:sz w:val="24"/>
          <w:szCs w:val="24"/>
        </w:rPr>
      </w:pPr>
      <w:r>
        <w:rPr>
          <w:rFonts w:ascii="Arial" w:hAnsi="Arial" w:cs="Arial"/>
          <w:b/>
          <w:sz w:val="24"/>
          <w:szCs w:val="24"/>
        </w:rPr>
        <w:t>Appendices (Pgs 9 – 12)</w:t>
      </w:r>
    </w:p>
    <w:p w14:paraId="1080005D" w14:textId="77777777" w:rsidR="00250DE9" w:rsidRPr="0075302B" w:rsidRDefault="00250DE9" w:rsidP="00250DE9">
      <w:pPr>
        <w:numPr>
          <w:ilvl w:val="0"/>
          <w:numId w:val="30"/>
        </w:numPr>
        <w:spacing w:after="0" w:line="720" w:lineRule="auto"/>
        <w:rPr>
          <w:rFonts w:ascii="Arial" w:hAnsi="Arial" w:cs="Arial"/>
          <w:b/>
          <w:bCs/>
          <w:sz w:val="24"/>
          <w:szCs w:val="24"/>
        </w:rPr>
      </w:pPr>
      <w:r w:rsidRPr="0075302B">
        <w:rPr>
          <w:rFonts w:ascii="Arial" w:hAnsi="Arial" w:cs="Arial"/>
          <w:b/>
          <w:bCs/>
          <w:sz w:val="24"/>
          <w:szCs w:val="24"/>
        </w:rPr>
        <w:t>Consultation response form</w:t>
      </w:r>
    </w:p>
    <w:p w14:paraId="199A9913" w14:textId="77777777" w:rsidR="00250DE9" w:rsidRDefault="00250DE9" w:rsidP="00250DE9">
      <w:pPr>
        <w:spacing w:after="0" w:line="720" w:lineRule="auto"/>
        <w:rPr>
          <w:rFonts w:ascii="Arial" w:hAnsi="Arial" w:cs="Arial"/>
          <w:sz w:val="24"/>
          <w:szCs w:val="24"/>
        </w:rPr>
      </w:pPr>
    </w:p>
    <w:p w14:paraId="5AEF2499" w14:textId="77777777" w:rsidR="00250DE9" w:rsidRPr="0014621D" w:rsidRDefault="00250DE9" w:rsidP="00250DE9">
      <w:pPr>
        <w:spacing w:after="0" w:line="720" w:lineRule="auto"/>
        <w:rPr>
          <w:rFonts w:ascii="Arial" w:hAnsi="Arial" w:cs="Arial"/>
          <w:sz w:val="24"/>
          <w:szCs w:val="24"/>
        </w:rPr>
      </w:pPr>
    </w:p>
    <w:p w14:paraId="235BF25A" w14:textId="77777777" w:rsidR="00250DE9" w:rsidRPr="0014621D" w:rsidRDefault="00250DE9" w:rsidP="00250DE9">
      <w:pPr>
        <w:spacing w:after="0" w:line="720" w:lineRule="auto"/>
        <w:rPr>
          <w:rFonts w:ascii="Arial" w:hAnsi="Arial" w:cs="Arial"/>
          <w:sz w:val="24"/>
          <w:szCs w:val="24"/>
        </w:rPr>
      </w:pPr>
      <w:r w:rsidRPr="0014621D">
        <w:rPr>
          <w:rFonts w:ascii="Arial" w:hAnsi="Arial" w:cs="Arial"/>
          <w:sz w:val="24"/>
          <w:szCs w:val="24"/>
        </w:rPr>
        <w:tab/>
      </w:r>
    </w:p>
    <w:p w14:paraId="196D2856" w14:textId="77777777" w:rsidR="00250DE9" w:rsidRPr="0014621D" w:rsidRDefault="00250DE9" w:rsidP="00250DE9">
      <w:pPr>
        <w:spacing w:after="0" w:line="720" w:lineRule="auto"/>
        <w:rPr>
          <w:rFonts w:ascii="Arial" w:hAnsi="Arial" w:cs="Arial"/>
          <w:sz w:val="24"/>
          <w:szCs w:val="24"/>
        </w:rPr>
      </w:pPr>
    </w:p>
    <w:p w14:paraId="0BB12338" w14:textId="77777777" w:rsidR="00250DE9" w:rsidRDefault="00250DE9" w:rsidP="00250DE9">
      <w:pPr>
        <w:spacing w:after="0" w:line="240" w:lineRule="auto"/>
        <w:rPr>
          <w:rFonts w:ascii="Arial" w:hAnsi="Arial" w:cs="Arial"/>
          <w:b/>
          <w:sz w:val="24"/>
          <w:szCs w:val="24"/>
        </w:rPr>
      </w:pPr>
    </w:p>
    <w:p w14:paraId="25A0C2C2" w14:textId="77777777" w:rsidR="00250DE9" w:rsidRPr="009670E6" w:rsidRDefault="00250DE9" w:rsidP="00250DE9">
      <w:pPr>
        <w:spacing w:after="0" w:line="240" w:lineRule="auto"/>
        <w:rPr>
          <w:rFonts w:ascii="Arial" w:hAnsi="Arial" w:cs="Arial"/>
          <w:b/>
          <w:sz w:val="24"/>
          <w:szCs w:val="24"/>
        </w:rPr>
      </w:pPr>
    </w:p>
    <w:p w14:paraId="235C54C9" w14:textId="77777777" w:rsidR="00250DE9" w:rsidRDefault="00250DE9" w:rsidP="00250DE9">
      <w:pPr>
        <w:spacing w:after="0" w:line="720" w:lineRule="auto"/>
        <w:rPr>
          <w:rFonts w:ascii="Arial" w:hAnsi="Arial" w:cs="Arial"/>
          <w:b/>
          <w:sz w:val="24"/>
          <w:szCs w:val="24"/>
        </w:rPr>
      </w:pPr>
      <w:r w:rsidRPr="009670E6">
        <w:rPr>
          <w:rFonts w:ascii="Arial" w:hAnsi="Arial" w:cs="Arial"/>
          <w:b/>
          <w:sz w:val="24"/>
          <w:szCs w:val="24"/>
        </w:rPr>
        <w:tab/>
      </w:r>
    </w:p>
    <w:p w14:paraId="282D615D" w14:textId="77777777" w:rsidR="00250DE9" w:rsidRDefault="00250DE9" w:rsidP="00250DE9">
      <w:pPr>
        <w:spacing w:after="0" w:line="720" w:lineRule="auto"/>
        <w:rPr>
          <w:rFonts w:ascii="Arial" w:hAnsi="Arial" w:cs="Arial"/>
          <w:b/>
          <w:sz w:val="24"/>
          <w:szCs w:val="24"/>
        </w:rPr>
      </w:pPr>
    </w:p>
    <w:p w14:paraId="6FFCE50E" w14:textId="77777777" w:rsidR="00250DE9" w:rsidRDefault="00250DE9" w:rsidP="00250DE9">
      <w:pPr>
        <w:spacing w:after="0" w:line="720" w:lineRule="auto"/>
        <w:rPr>
          <w:rFonts w:ascii="Arial" w:hAnsi="Arial" w:cs="Arial"/>
          <w:b/>
          <w:sz w:val="24"/>
          <w:szCs w:val="24"/>
        </w:rPr>
      </w:pPr>
      <w:r>
        <w:rPr>
          <w:rFonts w:ascii="Arial" w:hAnsi="Arial" w:cs="Arial"/>
          <w:b/>
          <w:sz w:val="24"/>
          <w:szCs w:val="24"/>
        </w:rPr>
        <w:t xml:space="preserve">                    </w:t>
      </w:r>
    </w:p>
    <w:p w14:paraId="776A15A3" w14:textId="77777777" w:rsidR="00286273" w:rsidRDefault="00250DE9" w:rsidP="00250DE9">
      <w:pPr>
        <w:spacing w:after="0" w:line="720" w:lineRule="auto"/>
        <w:rPr>
          <w:rFonts w:ascii="Arial" w:hAnsi="Arial" w:cs="Arial"/>
          <w:b/>
          <w:sz w:val="24"/>
          <w:szCs w:val="24"/>
        </w:rPr>
      </w:pPr>
      <w:r>
        <w:rPr>
          <w:rFonts w:ascii="Arial" w:hAnsi="Arial" w:cs="Arial"/>
          <w:b/>
          <w:sz w:val="24"/>
          <w:szCs w:val="24"/>
        </w:rPr>
        <w:t xml:space="preserve">           </w:t>
      </w:r>
    </w:p>
    <w:p w14:paraId="53EC33BC" w14:textId="05BE7A65" w:rsidR="00250DE9" w:rsidRPr="008E27F1" w:rsidRDefault="00250DE9" w:rsidP="00250DE9">
      <w:pPr>
        <w:spacing w:after="0" w:line="720" w:lineRule="auto"/>
        <w:rPr>
          <w:rFonts w:ascii="Arial" w:hAnsi="Arial" w:cs="Arial"/>
          <w:b/>
          <w:sz w:val="24"/>
          <w:szCs w:val="24"/>
        </w:rPr>
      </w:pPr>
      <w:r>
        <w:rPr>
          <w:rFonts w:ascii="Arial" w:hAnsi="Arial" w:cs="Arial"/>
          <w:b/>
          <w:sz w:val="24"/>
          <w:szCs w:val="24"/>
        </w:rPr>
        <w:t xml:space="preserve">            </w:t>
      </w:r>
      <w:r w:rsidRPr="00575229">
        <w:rPr>
          <w:rFonts w:ascii="Arial" w:hAnsi="Arial" w:cs="Arial"/>
          <w:sz w:val="24"/>
          <w:szCs w:val="24"/>
        </w:rPr>
        <w:t xml:space="preserve">                                 </w:t>
      </w:r>
    </w:p>
    <w:tbl>
      <w:tblPr>
        <w:tblW w:w="11031" w:type="dxa"/>
        <w:tblInd w:w="-743" w:type="dxa"/>
        <w:tblLayout w:type="fixed"/>
        <w:tblLook w:val="04A0" w:firstRow="1" w:lastRow="0" w:firstColumn="1" w:lastColumn="0" w:noHBand="0" w:noVBand="1"/>
      </w:tblPr>
      <w:tblGrid>
        <w:gridCol w:w="709"/>
        <w:gridCol w:w="10065"/>
        <w:gridCol w:w="257"/>
      </w:tblGrid>
      <w:tr w:rsidR="00250DE9" w:rsidRPr="001C4BF7" w14:paraId="4FDC2173" w14:textId="77777777" w:rsidTr="006E7176">
        <w:trPr>
          <w:trHeight w:val="227"/>
        </w:trPr>
        <w:tc>
          <w:tcPr>
            <w:tcW w:w="709" w:type="dxa"/>
            <w:shd w:val="clear" w:color="auto" w:fill="auto"/>
          </w:tcPr>
          <w:p w14:paraId="278991A2" w14:textId="77777777" w:rsidR="00250DE9" w:rsidRPr="001C4BF7" w:rsidRDefault="00250DE9" w:rsidP="006E7176">
            <w:pPr>
              <w:spacing w:after="0" w:line="240" w:lineRule="auto"/>
              <w:jc w:val="right"/>
              <w:rPr>
                <w:rFonts w:ascii="Arial" w:hAnsi="Arial" w:cs="Arial"/>
                <w:b/>
              </w:rPr>
            </w:pPr>
            <w:r w:rsidRPr="001C4BF7">
              <w:rPr>
                <w:rFonts w:ascii="Arial" w:hAnsi="Arial" w:cs="Arial"/>
                <w:b/>
              </w:rPr>
              <w:lastRenderedPageBreak/>
              <w:t>1</w:t>
            </w:r>
            <w:r>
              <w:rPr>
                <w:rFonts w:ascii="Arial" w:hAnsi="Arial" w:cs="Arial"/>
                <w:b/>
              </w:rPr>
              <w:t>.0</w:t>
            </w:r>
          </w:p>
        </w:tc>
        <w:tc>
          <w:tcPr>
            <w:tcW w:w="10065" w:type="dxa"/>
            <w:shd w:val="clear" w:color="auto" w:fill="auto"/>
          </w:tcPr>
          <w:p w14:paraId="63A4C1A0" w14:textId="77777777" w:rsidR="00250DE9" w:rsidRPr="001C4BF7" w:rsidRDefault="00250DE9" w:rsidP="006E7176">
            <w:pPr>
              <w:spacing w:after="0" w:line="240" w:lineRule="auto"/>
              <w:rPr>
                <w:rFonts w:ascii="Arial" w:hAnsi="Arial" w:cs="Arial"/>
                <w:b/>
                <w:caps/>
              </w:rPr>
            </w:pPr>
            <w:r w:rsidRPr="001C4BF7">
              <w:rPr>
                <w:rFonts w:ascii="Arial" w:hAnsi="Arial" w:cs="Arial"/>
                <w:b/>
                <w:caps/>
              </w:rPr>
              <w:t>Background to the proposal</w:t>
            </w:r>
          </w:p>
        </w:tc>
        <w:tc>
          <w:tcPr>
            <w:tcW w:w="257" w:type="dxa"/>
            <w:shd w:val="clear" w:color="auto" w:fill="auto"/>
          </w:tcPr>
          <w:p w14:paraId="42A505CB" w14:textId="77777777" w:rsidR="00250DE9" w:rsidRPr="001C4BF7" w:rsidRDefault="00250DE9" w:rsidP="006E7176">
            <w:pPr>
              <w:spacing w:after="0" w:line="240" w:lineRule="auto"/>
              <w:jc w:val="right"/>
              <w:rPr>
                <w:rFonts w:ascii="Arial" w:hAnsi="Arial" w:cs="Arial"/>
              </w:rPr>
            </w:pPr>
          </w:p>
        </w:tc>
      </w:tr>
      <w:tr w:rsidR="00250DE9" w:rsidRPr="001C4BF7" w14:paraId="4EF315AA" w14:textId="77777777" w:rsidTr="006E7176">
        <w:trPr>
          <w:trHeight w:val="227"/>
        </w:trPr>
        <w:tc>
          <w:tcPr>
            <w:tcW w:w="709" w:type="dxa"/>
            <w:shd w:val="clear" w:color="auto" w:fill="auto"/>
          </w:tcPr>
          <w:p w14:paraId="4AFC1769"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441B00CB"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5AFA49EE" w14:textId="77777777" w:rsidR="00250DE9" w:rsidRPr="001C4BF7" w:rsidRDefault="00250DE9" w:rsidP="006E7176">
            <w:pPr>
              <w:spacing w:after="0" w:line="240" w:lineRule="auto"/>
              <w:jc w:val="right"/>
              <w:rPr>
                <w:rFonts w:ascii="Arial" w:hAnsi="Arial" w:cs="Arial"/>
              </w:rPr>
            </w:pPr>
          </w:p>
        </w:tc>
      </w:tr>
      <w:tr w:rsidR="00250DE9" w:rsidRPr="001C4BF7" w14:paraId="3059282F" w14:textId="77777777" w:rsidTr="006E7176">
        <w:trPr>
          <w:trHeight w:val="227"/>
        </w:trPr>
        <w:tc>
          <w:tcPr>
            <w:tcW w:w="709" w:type="dxa"/>
            <w:shd w:val="clear" w:color="auto" w:fill="auto"/>
          </w:tcPr>
          <w:p w14:paraId="5E92EB4E" w14:textId="77777777" w:rsidR="00250DE9" w:rsidRPr="001C4BF7" w:rsidRDefault="00250DE9" w:rsidP="006E7176">
            <w:pPr>
              <w:spacing w:after="0" w:line="240" w:lineRule="auto"/>
              <w:jc w:val="right"/>
              <w:rPr>
                <w:rFonts w:ascii="Arial" w:hAnsi="Arial" w:cs="Arial"/>
              </w:rPr>
            </w:pPr>
            <w:r w:rsidRPr="001C4BF7">
              <w:rPr>
                <w:rFonts w:ascii="Arial" w:hAnsi="Arial" w:cs="Arial"/>
              </w:rPr>
              <w:t>1.1</w:t>
            </w:r>
          </w:p>
        </w:tc>
        <w:tc>
          <w:tcPr>
            <w:tcW w:w="10065" w:type="dxa"/>
            <w:shd w:val="clear" w:color="auto" w:fill="auto"/>
          </w:tcPr>
          <w:p w14:paraId="4559F34A" w14:textId="77777777" w:rsidR="00250DE9" w:rsidRPr="00B57156" w:rsidRDefault="00250DE9" w:rsidP="006E7176">
            <w:pPr>
              <w:pStyle w:val="NoSpacing"/>
              <w:rPr>
                <w:rFonts w:ascii="Arial" w:hAnsi="Arial" w:cs="Arial"/>
              </w:rPr>
            </w:pPr>
            <w:r w:rsidRPr="00B57156">
              <w:rPr>
                <w:rFonts w:ascii="Arial" w:hAnsi="Arial" w:cs="Arial"/>
              </w:rPr>
              <w:t>The Education and Communities Committee meeting of 27 March 2023 approved that officers develop a proposal for establishing an offer of Gaelic Secondary Education provision for the academic year beginning August 2024 within Inverclyde Academy and bring the final proposal for statutory consultation back to the Education and Communities Committee.</w:t>
            </w:r>
          </w:p>
          <w:p w14:paraId="26D74390" w14:textId="77777777" w:rsidR="00250DE9" w:rsidRPr="00B57156" w:rsidRDefault="00250DE9" w:rsidP="006E7176">
            <w:pPr>
              <w:pStyle w:val="NoSpacing"/>
              <w:rPr>
                <w:rFonts w:ascii="Arial" w:hAnsi="Arial" w:cs="Arial"/>
              </w:rPr>
            </w:pPr>
          </w:p>
          <w:p w14:paraId="2B47B172" w14:textId="77777777" w:rsidR="00250DE9" w:rsidRPr="00B57156" w:rsidRDefault="00250DE9" w:rsidP="006E7176">
            <w:pPr>
              <w:pStyle w:val="NoSpacing"/>
              <w:rPr>
                <w:rFonts w:ascii="Arial" w:hAnsi="Arial" w:cs="Arial"/>
              </w:rPr>
            </w:pPr>
            <w:r w:rsidRPr="00B57156">
              <w:rPr>
                <w:rFonts w:ascii="Arial" w:hAnsi="Arial" w:cs="Arial"/>
              </w:rPr>
              <w:t>A statutory consultation is not required to establish a GME provision such as that being proposed at Inverclyde Academy however a statutory consultation is required to delineate the catchment area for this provision.</w:t>
            </w:r>
          </w:p>
          <w:p w14:paraId="786F3CD9" w14:textId="77777777" w:rsidR="00250DE9" w:rsidRPr="00C215BC" w:rsidRDefault="00250DE9" w:rsidP="006E7176">
            <w:pPr>
              <w:pStyle w:val="NoSpacing"/>
              <w:rPr>
                <w:rFonts w:ascii="Arial" w:hAnsi="Arial" w:cs="Arial"/>
              </w:rPr>
            </w:pPr>
          </w:p>
        </w:tc>
        <w:tc>
          <w:tcPr>
            <w:tcW w:w="257" w:type="dxa"/>
            <w:shd w:val="clear" w:color="auto" w:fill="auto"/>
          </w:tcPr>
          <w:p w14:paraId="5E7E5A40" w14:textId="77777777" w:rsidR="00250DE9" w:rsidRPr="001C4BF7" w:rsidRDefault="00250DE9" w:rsidP="006E7176">
            <w:pPr>
              <w:spacing w:after="0" w:line="240" w:lineRule="auto"/>
              <w:jc w:val="right"/>
              <w:rPr>
                <w:rFonts w:ascii="Arial" w:hAnsi="Arial" w:cs="Arial"/>
              </w:rPr>
            </w:pPr>
          </w:p>
        </w:tc>
      </w:tr>
      <w:tr w:rsidR="00250DE9" w:rsidRPr="001C4BF7" w14:paraId="4F516A91" w14:textId="77777777" w:rsidTr="006E7176">
        <w:trPr>
          <w:trHeight w:val="227"/>
        </w:trPr>
        <w:tc>
          <w:tcPr>
            <w:tcW w:w="709" w:type="dxa"/>
            <w:shd w:val="clear" w:color="auto" w:fill="auto"/>
          </w:tcPr>
          <w:p w14:paraId="6767723B" w14:textId="77777777" w:rsidR="00250DE9" w:rsidRPr="00736AE8" w:rsidRDefault="00250DE9" w:rsidP="006E7176">
            <w:pPr>
              <w:spacing w:after="0" w:line="240" w:lineRule="auto"/>
              <w:jc w:val="right"/>
              <w:rPr>
                <w:rFonts w:ascii="Arial" w:hAnsi="Arial" w:cs="Arial"/>
                <w:b/>
              </w:rPr>
            </w:pPr>
            <w:r w:rsidRPr="00736AE8">
              <w:rPr>
                <w:rFonts w:ascii="Arial" w:hAnsi="Arial" w:cs="Arial"/>
                <w:b/>
              </w:rPr>
              <w:t>2.0</w:t>
            </w:r>
          </w:p>
        </w:tc>
        <w:tc>
          <w:tcPr>
            <w:tcW w:w="10065" w:type="dxa"/>
            <w:shd w:val="clear" w:color="auto" w:fill="auto"/>
          </w:tcPr>
          <w:p w14:paraId="06963580" w14:textId="77777777" w:rsidR="00250DE9" w:rsidRDefault="00250DE9" w:rsidP="006E7176">
            <w:pPr>
              <w:spacing w:after="0" w:line="240" w:lineRule="auto"/>
              <w:jc w:val="both"/>
              <w:rPr>
                <w:rFonts w:ascii="Arial" w:hAnsi="Arial" w:cs="Arial"/>
              </w:rPr>
            </w:pPr>
            <w:r>
              <w:rPr>
                <w:rFonts w:ascii="Arial" w:hAnsi="Arial" w:cs="Arial"/>
                <w:b/>
                <w:caps/>
              </w:rPr>
              <w:t>PROPOSED CHANGES</w:t>
            </w:r>
          </w:p>
        </w:tc>
        <w:tc>
          <w:tcPr>
            <w:tcW w:w="257" w:type="dxa"/>
            <w:shd w:val="clear" w:color="auto" w:fill="auto"/>
          </w:tcPr>
          <w:p w14:paraId="4B8F30D6" w14:textId="77777777" w:rsidR="00250DE9" w:rsidRPr="001C4BF7" w:rsidRDefault="00250DE9" w:rsidP="006E7176">
            <w:pPr>
              <w:spacing w:after="0" w:line="240" w:lineRule="auto"/>
              <w:jc w:val="right"/>
              <w:rPr>
                <w:rFonts w:ascii="Arial" w:hAnsi="Arial" w:cs="Arial"/>
              </w:rPr>
            </w:pPr>
          </w:p>
        </w:tc>
      </w:tr>
      <w:tr w:rsidR="00250DE9" w:rsidRPr="001C4BF7" w14:paraId="006153A6" w14:textId="77777777" w:rsidTr="006E7176">
        <w:trPr>
          <w:trHeight w:val="227"/>
        </w:trPr>
        <w:tc>
          <w:tcPr>
            <w:tcW w:w="709" w:type="dxa"/>
            <w:shd w:val="clear" w:color="auto" w:fill="auto"/>
          </w:tcPr>
          <w:p w14:paraId="01721AF1"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11802FFF" w14:textId="77777777" w:rsidR="00250DE9" w:rsidRDefault="00250DE9" w:rsidP="006E7176">
            <w:pPr>
              <w:spacing w:after="0" w:line="240" w:lineRule="auto"/>
              <w:jc w:val="both"/>
              <w:rPr>
                <w:rFonts w:ascii="Arial" w:hAnsi="Arial" w:cs="Arial"/>
                <w:b/>
                <w:caps/>
              </w:rPr>
            </w:pPr>
          </w:p>
        </w:tc>
        <w:tc>
          <w:tcPr>
            <w:tcW w:w="257" w:type="dxa"/>
            <w:shd w:val="clear" w:color="auto" w:fill="auto"/>
          </w:tcPr>
          <w:p w14:paraId="7DBE1610" w14:textId="77777777" w:rsidR="00250DE9" w:rsidRPr="001C4BF7" w:rsidRDefault="00250DE9" w:rsidP="006E7176">
            <w:pPr>
              <w:spacing w:after="0" w:line="240" w:lineRule="auto"/>
              <w:jc w:val="right"/>
              <w:rPr>
                <w:rFonts w:ascii="Arial" w:hAnsi="Arial" w:cs="Arial"/>
              </w:rPr>
            </w:pPr>
          </w:p>
        </w:tc>
      </w:tr>
      <w:tr w:rsidR="00250DE9" w:rsidRPr="001C4BF7" w14:paraId="20671F50" w14:textId="77777777" w:rsidTr="006E7176">
        <w:trPr>
          <w:trHeight w:val="759"/>
        </w:trPr>
        <w:tc>
          <w:tcPr>
            <w:tcW w:w="709" w:type="dxa"/>
            <w:shd w:val="clear" w:color="auto" w:fill="auto"/>
          </w:tcPr>
          <w:p w14:paraId="30D2AB7F" w14:textId="77777777" w:rsidR="00250DE9" w:rsidRPr="001C4BF7" w:rsidRDefault="00250DE9" w:rsidP="006E7176">
            <w:pPr>
              <w:spacing w:after="0" w:line="240" w:lineRule="auto"/>
              <w:jc w:val="right"/>
              <w:rPr>
                <w:rFonts w:ascii="Arial" w:hAnsi="Arial" w:cs="Arial"/>
              </w:rPr>
            </w:pPr>
            <w:r>
              <w:rPr>
                <w:rFonts w:ascii="Arial" w:hAnsi="Arial" w:cs="Arial"/>
              </w:rPr>
              <w:t>2.1</w:t>
            </w:r>
          </w:p>
        </w:tc>
        <w:tc>
          <w:tcPr>
            <w:tcW w:w="10065" w:type="dxa"/>
            <w:shd w:val="clear" w:color="auto" w:fill="auto"/>
          </w:tcPr>
          <w:p w14:paraId="1D09F6B7" w14:textId="77777777" w:rsidR="00250DE9" w:rsidRPr="00C215BC" w:rsidRDefault="00250DE9" w:rsidP="006E7176">
            <w:pPr>
              <w:pStyle w:val="NoSpacing"/>
              <w:jc w:val="both"/>
              <w:rPr>
                <w:rFonts w:ascii="Arial" w:hAnsi="Arial" w:cs="Arial"/>
              </w:rPr>
            </w:pPr>
            <w:r w:rsidRPr="00C215BC">
              <w:rPr>
                <w:rFonts w:ascii="Arial" w:hAnsi="Arial" w:cs="Arial"/>
              </w:rPr>
              <w:t xml:space="preserve">The proposal is that a catchment area is established for Gaelic medium </w:t>
            </w:r>
            <w:r>
              <w:rPr>
                <w:rFonts w:ascii="Arial" w:hAnsi="Arial" w:cs="Arial"/>
              </w:rPr>
              <w:t>secondary</w:t>
            </w:r>
            <w:r w:rsidRPr="00C215BC">
              <w:rPr>
                <w:rFonts w:ascii="Arial" w:hAnsi="Arial" w:cs="Arial"/>
              </w:rPr>
              <w:t xml:space="preserve"> education.  T</w:t>
            </w:r>
            <w:r>
              <w:rPr>
                <w:rFonts w:ascii="Arial" w:hAnsi="Arial" w:cs="Arial"/>
              </w:rPr>
              <w:t>he catchment area would cover the whole of the Inverclyde local authority area.</w:t>
            </w:r>
          </w:p>
        </w:tc>
        <w:tc>
          <w:tcPr>
            <w:tcW w:w="257" w:type="dxa"/>
            <w:shd w:val="clear" w:color="auto" w:fill="auto"/>
          </w:tcPr>
          <w:p w14:paraId="224A8899" w14:textId="77777777" w:rsidR="00250DE9" w:rsidRPr="001C4BF7" w:rsidRDefault="00250DE9" w:rsidP="006E7176">
            <w:pPr>
              <w:spacing w:after="0" w:line="240" w:lineRule="auto"/>
              <w:jc w:val="right"/>
              <w:rPr>
                <w:rFonts w:ascii="Arial" w:hAnsi="Arial" w:cs="Arial"/>
              </w:rPr>
            </w:pPr>
          </w:p>
        </w:tc>
      </w:tr>
      <w:tr w:rsidR="00250DE9" w:rsidRPr="001C4BF7" w14:paraId="4B119989" w14:textId="77777777" w:rsidTr="006E7176">
        <w:trPr>
          <w:trHeight w:val="227"/>
        </w:trPr>
        <w:tc>
          <w:tcPr>
            <w:tcW w:w="709" w:type="dxa"/>
            <w:shd w:val="clear" w:color="auto" w:fill="auto"/>
          </w:tcPr>
          <w:p w14:paraId="2F290FB6" w14:textId="77777777" w:rsidR="00250DE9" w:rsidRDefault="00250DE9" w:rsidP="006E7176">
            <w:pPr>
              <w:spacing w:after="0" w:line="240" w:lineRule="auto"/>
              <w:jc w:val="right"/>
              <w:rPr>
                <w:rFonts w:ascii="Arial" w:hAnsi="Arial" w:cs="Arial"/>
              </w:rPr>
            </w:pPr>
            <w:r>
              <w:rPr>
                <w:rFonts w:ascii="Arial" w:hAnsi="Arial" w:cs="Arial"/>
              </w:rPr>
              <w:t>2.2</w:t>
            </w:r>
          </w:p>
        </w:tc>
        <w:tc>
          <w:tcPr>
            <w:tcW w:w="10065" w:type="dxa"/>
            <w:shd w:val="clear" w:color="auto" w:fill="auto"/>
          </w:tcPr>
          <w:p w14:paraId="554C962D" w14:textId="77777777" w:rsidR="00250DE9" w:rsidRDefault="00250DE9" w:rsidP="006E7176">
            <w:pPr>
              <w:spacing w:after="0" w:line="240" w:lineRule="auto"/>
              <w:jc w:val="both"/>
              <w:rPr>
                <w:rFonts w:ascii="Arial" w:hAnsi="Arial" w:cs="Arial"/>
              </w:rPr>
            </w:pPr>
            <w:r>
              <w:rPr>
                <w:rFonts w:ascii="Arial" w:hAnsi="Arial" w:cs="Arial"/>
              </w:rPr>
              <w:t>Any pupil who wishes to pursue Gaelic medium education at Inverclyde Academy would live in the catchment area if they live in Inverclyde.  If they live over 2 miles from the school they will be entitled to transport in accordance with Inverclyde Council Transport Policy.</w:t>
            </w:r>
          </w:p>
        </w:tc>
        <w:tc>
          <w:tcPr>
            <w:tcW w:w="257" w:type="dxa"/>
            <w:shd w:val="clear" w:color="auto" w:fill="auto"/>
          </w:tcPr>
          <w:p w14:paraId="762A2D1D" w14:textId="77777777" w:rsidR="00250DE9" w:rsidRPr="001C4BF7" w:rsidRDefault="00250DE9" w:rsidP="006E7176">
            <w:pPr>
              <w:spacing w:after="0" w:line="240" w:lineRule="auto"/>
              <w:jc w:val="right"/>
              <w:rPr>
                <w:rFonts w:ascii="Arial" w:hAnsi="Arial" w:cs="Arial"/>
              </w:rPr>
            </w:pPr>
          </w:p>
        </w:tc>
      </w:tr>
      <w:tr w:rsidR="00250DE9" w:rsidRPr="001C4BF7" w14:paraId="797F788D" w14:textId="77777777" w:rsidTr="006E7176">
        <w:trPr>
          <w:trHeight w:val="227"/>
        </w:trPr>
        <w:tc>
          <w:tcPr>
            <w:tcW w:w="709" w:type="dxa"/>
            <w:shd w:val="clear" w:color="auto" w:fill="auto"/>
          </w:tcPr>
          <w:p w14:paraId="7D3BFB1A" w14:textId="77777777" w:rsidR="00250DE9" w:rsidRDefault="00250DE9" w:rsidP="006E7176">
            <w:pPr>
              <w:spacing w:after="0" w:line="240" w:lineRule="auto"/>
              <w:jc w:val="right"/>
              <w:rPr>
                <w:rFonts w:ascii="Arial" w:hAnsi="Arial" w:cs="Arial"/>
              </w:rPr>
            </w:pPr>
          </w:p>
        </w:tc>
        <w:tc>
          <w:tcPr>
            <w:tcW w:w="10065" w:type="dxa"/>
            <w:shd w:val="clear" w:color="auto" w:fill="auto"/>
          </w:tcPr>
          <w:p w14:paraId="011D0897" w14:textId="77777777" w:rsidR="00250DE9" w:rsidRDefault="00250DE9" w:rsidP="006E7176">
            <w:pPr>
              <w:pStyle w:val="NoSpacing"/>
              <w:jc w:val="both"/>
              <w:rPr>
                <w:rFonts w:ascii="Arial" w:hAnsi="Arial" w:cs="Arial"/>
              </w:rPr>
            </w:pPr>
          </w:p>
        </w:tc>
        <w:tc>
          <w:tcPr>
            <w:tcW w:w="257" w:type="dxa"/>
            <w:shd w:val="clear" w:color="auto" w:fill="auto"/>
          </w:tcPr>
          <w:p w14:paraId="51DF2AF2" w14:textId="77777777" w:rsidR="00250DE9" w:rsidRPr="001C4BF7" w:rsidRDefault="00250DE9" w:rsidP="006E7176">
            <w:pPr>
              <w:spacing w:after="0" w:line="240" w:lineRule="auto"/>
              <w:jc w:val="right"/>
              <w:rPr>
                <w:rFonts w:ascii="Arial" w:hAnsi="Arial" w:cs="Arial"/>
              </w:rPr>
            </w:pPr>
          </w:p>
        </w:tc>
      </w:tr>
      <w:tr w:rsidR="00250DE9" w:rsidRPr="001C4BF7" w14:paraId="68975C34" w14:textId="77777777" w:rsidTr="006E7176">
        <w:trPr>
          <w:trHeight w:val="227"/>
        </w:trPr>
        <w:tc>
          <w:tcPr>
            <w:tcW w:w="709" w:type="dxa"/>
            <w:shd w:val="clear" w:color="auto" w:fill="auto"/>
          </w:tcPr>
          <w:p w14:paraId="2A40C172" w14:textId="77777777" w:rsidR="00250DE9" w:rsidRDefault="00250DE9" w:rsidP="006E7176">
            <w:pPr>
              <w:spacing w:after="0" w:line="240" w:lineRule="auto"/>
              <w:jc w:val="right"/>
              <w:rPr>
                <w:rFonts w:ascii="Arial" w:hAnsi="Arial" w:cs="Arial"/>
              </w:rPr>
            </w:pPr>
            <w:r>
              <w:rPr>
                <w:rFonts w:ascii="Arial" w:hAnsi="Arial" w:cs="Arial"/>
              </w:rPr>
              <w:t>2.3</w:t>
            </w:r>
          </w:p>
        </w:tc>
        <w:tc>
          <w:tcPr>
            <w:tcW w:w="10065" w:type="dxa"/>
            <w:shd w:val="clear" w:color="auto" w:fill="auto"/>
          </w:tcPr>
          <w:p w14:paraId="1149EE96" w14:textId="77777777" w:rsidR="00250DE9" w:rsidRDefault="00250DE9" w:rsidP="006E7176">
            <w:pPr>
              <w:pStyle w:val="NoSpacing"/>
              <w:jc w:val="both"/>
              <w:rPr>
                <w:rFonts w:ascii="Arial" w:hAnsi="Arial" w:cs="Arial"/>
              </w:rPr>
            </w:pPr>
            <w:r>
              <w:rPr>
                <w:rFonts w:ascii="Arial" w:hAnsi="Arial" w:cs="Arial"/>
              </w:rPr>
              <w:t xml:space="preserve">Inverclyde Academy is a non-denominational secondary school and pupils who attend will be deemed to have chosen a non-denominational education.  </w:t>
            </w:r>
          </w:p>
        </w:tc>
        <w:tc>
          <w:tcPr>
            <w:tcW w:w="257" w:type="dxa"/>
            <w:shd w:val="clear" w:color="auto" w:fill="auto"/>
          </w:tcPr>
          <w:p w14:paraId="5C529E7F" w14:textId="77777777" w:rsidR="00250DE9" w:rsidRPr="001C4BF7" w:rsidRDefault="00250DE9" w:rsidP="006E7176">
            <w:pPr>
              <w:spacing w:after="0" w:line="240" w:lineRule="auto"/>
              <w:jc w:val="right"/>
              <w:rPr>
                <w:rFonts w:ascii="Arial" w:hAnsi="Arial" w:cs="Arial"/>
              </w:rPr>
            </w:pPr>
          </w:p>
        </w:tc>
      </w:tr>
      <w:tr w:rsidR="00250DE9" w:rsidRPr="001C4BF7" w14:paraId="4BAECD6E" w14:textId="77777777" w:rsidTr="006E7176">
        <w:trPr>
          <w:trHeight w:val="227"/>
        </w:trPr>
        <w:tc>
          <w:tcPr>
            <w:tcW w:w="709" w:type="dxa"/>
            <w:shd w:val="clear" w:color="auto" w:fill="auto"/>
          </w:tcPr>
          <w:p w14:paraId="11B93094" w14:textId="77777777" w:rsidR="00250DE9" w:rsidRDefault="00250DE9" w:rsidP="006E7176">
            <w:pPr>
              <w:spacing w:after="0" w:line="240" w:lineRule="auto"/>
              <w:jc w:val="right"/>
              <w:rPr>
                <w:rFonts w:ascii="Arial" w:hAnsi="Arial" w:cs="Arial"/>
              </w:rPr>
            </w:pPr>
          </w:p>
        </w:tc>
        <w:tc>
          <w:tcPr>
            <w:tcW w:w="10065" w:type="dxa"/>
            <w:shd w:val="clear" w:color="auto" w:fill="auto"/>
          </w:tcPr>
          <w:p w14:paraId="088950A5" w14:textId="77777777" w:rsidR="00250DE9" w:rsidRDefault="00250DE9" w:rsidP="006E7176">
            <w:pPr>
              <w:pStyle w:val="NoSpacing"/>
              <w:jc w:val="both"/>
              <w:rPr>
                <w:rFonts w:ascii="Arial" w:hAnsi="Arial" w:cs="Arial"/>
              </w:rPr>
            </w:pPr>
          </w:p>
        </w:tc>
        <w:tc>
          <w:tcPr>
            <w:tcW w:w="257" w:type="dxa"/>
            <w:shd w:val="clear" w:color="auto" w:fill="auto"/>
          </w:tcPr>
          <w:p w14:paraId="16E78A3C" w14:textId="77777777" w:rsidR="00250DE9" w:rsidRPr="001C4BF7" w:rsidRDefault="00250DE9" w:rsidP="006E7176">
            <w:pPr>
              <w:spacing w:after="0" w:line="240" w:lineRule="auto"/>
              <w:jc w:val="right"/>
              <w:rPr>
                <w:rFonts w:ascii="Arial" w:hAnsi="Arial" w:cs="Arial"/>
              </w:rPr>
            </w:pPr>
          </w:p>
        </w:tc>
      </w:tr>
      <w:tr w:rsidR="00250DE9" w:rsidRPr="001C4BF7" w14:paraId="57CE5610" w14:textId="77777777" w:rsidTr="006E7176">
        <w:trPr>
          <w:trHeight w:val="227"/>
        </w:trPr>
        <w:tc>
          <w:tcPr>
            <w:tcW w:w="709" w:type="dxa"/>
            <w:shd w:val="clear" w:color="auto" w:fill="auto"/>
          </w:tcPr>
          <w:p w14:paraId="0C0BC031" w14:textId="77777777" w:rsidR="00250DE9" w:rsidRPr="001C4BF7" w:rsidRDefault="00250DE9" w:rsidP="006E7176">
            <w:pPr>
              <w:spacing w:after="0" w:line="240" w:lineRule="auto"/>
              <w:jc w:val="right"/>
              <w:rPr>
                <w:rFonts w:ascii="Arial" w:hAnsi="Arial" w:cs="Arial"/>
                <w:b/>
              </w:rPr>
            </w:pPr>
            <w:r>
              <w:rPr>
                <w:rFonts w:ascii="Arial" w:hAnsi="Arial" w:cs="Arial"/>
                <w:b/>
              </w:rPr>
              <w:t>3</w:t>
            </w:r>
            <w:r w:rsidRPr="001C4BF7">
              <w:rPr>
                <w:rFonts w:ascii="Arial" w:hAnsi="Arial" w:cs="Arial"/>
                <w:b/>
              </w:rPr>
              <w:t>.0</w:t>
            </w:r>
          </w:p>
        </w:tc>
        <w:tc>
          <w:tcPr>
            <w:tcW w:w="10065" w:type="dxa"/>
            <w:shd w:val="clear" w:color="auto" w:fill="auto"/>
          </w:tcPr>
          <w:p w14:paraId="39D8D95D" w14:textId="77777777" w:rsidR="00250DE9" w:rsidRPr="001C4BF7" w:rsidRDefault="00250DE9" w:rsidP="006E7176">
            <w:pPr>
              <w:spacing w:after="0" w:line="240" w:lineRule="auto"/>
              <w:rPr>
                <w:rFonts w:ascii="Arial" w:hAnsi="Arial" w:cs="Arial"/>
                <w:b/>
                <w:caps/>
              </w:rPr>
            </w:pPr>
            <w:r w:rsidRPr="001C4BF7">
              <w:rPr>
                <w:rFonts w:ascii="Arial" w:hAnsi="Arial" w:cs="Arial"/>
                <w:b/>
                <w:caps/>
              </w:rPr>
              <w:t>The Consultation Process</w:t>
            </w:r>
          </w:p>
        </w:tc>
        <w:tc>
          <w:tcPr>
            <w:tcW w:w="257" w:type="dxa"/>
            <w:shd w:val="clear" w:color="auto" w:fill="auto"/>
          </w:tcPr>
          <w:p w14:paraId="4F179C27" w14:textId="77777777" w:rsidR="00250DE9" w:rsidRPr="001C4BF7" w:rsidRDefault="00250DE9" w:rsidP="006E7176">
            <w:pPr>
              <w:spacing w:after="0" w:line="240" w:lineRule="auto"/>
              <w:jc w:val="right"/>
              <w:rPr>
                <w:rFonts w:ascii="Arial" w:hAnsi="Arial" w:cs="Arial"/>
              </w:rPr>
            </w:pPr>
          </w:p>
        </w:tc>
      </w:tr>
      <w:tr w:rsidR="00250DE9" w:rsidRPr="001C4BF7" w14:paraId="0A48AF38" w14:textId="77777777" w:rsidTr="006E7176">
        <w:trPr>
          <w:trHeight w:val="227"/>
        </w:trPr>
        <w:tc>
          <w:tcPr>
            <w:tcW w:w="709" w:type="dxa"/>
            <w:shd w:val="clear" w:color="auto" w:fill="auto"/>
          </w:tcPr>
          <w:p w14:paraId="21C8921C"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2699FE09"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7CB36C25" w14:textId="77777777" w:rsidR="00250DE9" w:rsidRPr="001C4BF7" w:rsidRDefault="00250DE9" w:rsidP="006E7176">
            <w:pPr>
              <w:spacing w:after="0" w:line="240" w:lineRule="auto"/>
              <w:jc w:val="right"/>
              <w:rPr>
                <w:rFonts w:ascii="Arial" w:hAnsi="Arial" w:cs="Arial"/>
              </w:rPr>
            </w:pPr>
          </w:p>
        </w:tc>
      </w:tr>
      <w:tr w:rsidR="00250DE9" w:rsidRPr="001C4BF7" w14:paraId="1FACBD51" w14:textId="77777777" w:rsidTr="006E7176">
        <w:trPr>
          <w:trHeight w:val="227"/>
        </w:trPr>
        <w:tc>
          <w:tcPr>
            <w:tcW w:w="709" w:type="dxa"/>
            <w:shd w:val="clear" w:color="auto" w:fill="auto"/>
          </w:tcPr>
          <w:p w14:paraId="2176C0DA" w14:textId="77777777" w:rsidR="00250DE9" w:rsidRPr="001C4BF7" w:rsidRDefault="00250DE9" w:rsidP="006E7176">
            <w:pPr>
              <w:spacing w:after="0" w:line="240" w:lineRule="auto"/>
              <w:jc w:val="right"/>
              <w:rPr>
                <w:rFonts w:ascii="Arial" w:hAnsi="Arial" w:cs="Arial"/>
              </w:rPr>
            </w:pPr>
            <w:r>
              <w:rPr>
                <w:rFonts w:ascii="Arial" w:hAnsi="Arial" w:cs="Arial"/>
              </w:rPr>
              <w:t>3</w:t>
            </w:r>
            <w:r w:rsidRPr="001C4BF7">
              <w:rPr>
                <w:rFonts w:ascii="Arial" w:hAnsi="Arial" w:cs="Arial"/>
              </w:rPr>
              <w:t>.1</w:t>
            </w:r>
          </w:p>
        </w:tc>
        <w:tc>
          <w:tcPr>
            <w:tcW w:w="10065" w:type="dxa"/>
            <w:shd w:val="clear" w:color="auto" w:fill="auto"/>
          </w:tcPr>
          <w:p w14:paraId="63D125F0" w14:textId="77777777" w:rsidR="00250DE9" w:rsidRPr="001C4BF7" w:rsidRDefault="00250DE9" w:rsidP="006E7176">
            <w:pPr>
              <w:spacing w:after="0" w:line="240" w:lineRule="auto"/>
              <w:jc w:val="both"/>
              <w:rPr>
                <w:rFonts w:cs="Arial"/>
              </w:rPr>
            </w:pPr>
            <w:r w:rsidRPr="001C4BF7">
              <w:rPr>
                <w:rFonts w:ascii="Arial" w:hAnsi="Arial" w:cs="Arial"/>
              </w:rPr>
              <w:t>The formal consultation on the proposal within this document will be undertaken under the terms of the Schools (Consultation) (Scotland) Act 2010</w:t>
            </w:r>
            <w:r>
              <w:rPr>
                <w:rFonts w:ascii="Arial" w:hAnsi="Arial" w:cs="Arial"/>
              </w:rPr>
              <w:t xml:space="preserve"> as amended</w:t>
            </w:r>
            <w:r w:rsidRPr="001C4BF7">
              <w:rPr>
                <w:rFonts w:ascii="Arial" w:hAnsi="Arial" w:cs="Arial"/>
              </w:rPr>
              <w:t xml:space="preserve">.  The consultation requires to run for 30 school </w:t>
            </w:r>
            <w:r>
              <w:rPr>
                <w:rFonts w:ascii="Arial" w:hAnsi="Arial" w:cs="Arial"/>
              </w:rPr>
              <w:t>days and will start on Monday 2</w:t>
            </w:r>
            <w:r w:rsidRPr="00B57156">
              <w:rPr>
                <w:rFonts w:ascii="Arial" w:hAnsi="Arial" w:cs="Arial"/>
                <w:vertAlign w:val="superscript"/>
              </w:rPr>
              <w:t>nd</w:t>
            </w:r>
            <w:r>
              <w:rPr>
                <w:rFonts w:ascii="Arial" w:hAnsi="Arial" w:cs="Arial"/>
              </w:rPr>
              <w:t xml:space="preserve"> October and will end on Friday 10</w:t>
            </w:r>
            <w:r w:rsidRPr="00B57156">
              <w:rPr>
                <w:rFonts w:ascii="Arial" w:hAnsi="Arial" w:cs="Arial"/>
                <w:vertAlign w:val="superscript"/>
              </w:rPr>
              <w:t>th</w:t>
            </w:r>
            <w:r>
              <w:rPr>
                <w:rFonts w:ascii="Arial" w:hAnsi="Arial" w:cs="Arial"/>
              </w:rPr>
              <w:t xml:space="preserve"> November 2023</w:t>
            </w:r>
            <w:r w:rsidRPr="001C4BF7">
              <w:rPr>
                <w:rFonts w:ascii="Arial" w:hAnsi="Arial" w:cs="Arial"/>
              </w:rPr>
              <w:t>.  Written representations must be received by this date in order to be taken into account.</w:t>
            </w:r>
          </w:p>
        </w:tc>
        <w:tc>
          <w:tcPr>
            <w:tcW w:w="257" w:type="dxa"/>
            <w:shd w:val="clear" w:color="auto" w:fill="auto"/>
          </w:tcPr>
          <w:p w14:paraId="69A9519C" w14:textId="77777777" w:rsidR="00250DE9" w:rsidRPr="001C4BF7" w:rsidRDefault="00250DE9" w:rsidP="006E7176">
            <w:pPr>
              <w:spacing w:after="0" w:line="240" w:lineRule="auto"/>
              <w:jc w:val="right"/>
              <w:rPr>
                <w:rFonts w:ascii="Arial" w:hAnsi="Arial" w:cs="Arial"/>
              </w:rPr>
            </w:pPr>
          </w:p>
        </w:tc>
      </w:tr>
      <w:tr w:rsidR="00250DE9" w:rsidRPr="001C4BF7" w14:paraId="76639606" w14:textId="77777777" w:rsidTr="006E7176">
        <w:trPr>
          <w:trHeight w:val="227"/>
        </w:trPr>
        <w:tc>
          <w:tcPr>
            <w:tcW w:w="709" w:type="dxa"/>
            <w:shd w:val="clear" w:color="auto" w:fill="auto"/>
          </w:tcPr>
          <w:p w14:paraId="40E798A1"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0FD727EA"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4C23042A" w14:textId="77777777" w:rsidR="00250DE9" w:rsidRPr="001C4BF7" w:rsidRDefault="00250DE9" w:rsidP="006E7176">
            <w:pPr>
              <w:spacing w:after="0" w:line="240" w:lineRule="auto"/>
              <w:jc w:val="right"/>
              <w:rPr>
                <w:rFonts w:ascii="Arial" w:hAnsi="Arial" w:cs="Arial"/>
              </w:rPr>
            </w:pPr>
          </w:p>
        </w:tc>
      </w:tr>
      <w:tr w:rsidR="00250DE9" w:rsidRPr="001C4BF7" w14:paraId="406146DF" w14:textId="77777777" w:rsidTr="006E7176">
        <w:trPr>
          <w:trHeight w:val="227"/>
        </w:trPr>
        <w:tc>
          <w:tcPr>
            <w:tcW w:w="709" w:type="dxa"/>
            <w:shd w:val="clear" w:color="auto" w:fill="auto"/>
          </w:tcPr>
          <w:p w14:paraId="657F4B0E" w14:textId="77777777" w:rsidR="00250DE9" w:rsidRPr="001C4BF7" w:rsidRDefault="00250DE9" w:rsidP="006E7176">
            <w:pPr>
              <w:spacing w:after="0" w:line="240" w:lineRule="auto"/>
              <w:jc w:val="right"/>
              <w:rPr>
                <w:rFonts w:ascii="Arial" w:hAnsi="Arial" w:cs="Arial"/>
              </w:rPr>
            </w:pPr>
            <w:r>
              <w:rPr>
                <w:rFonts w:ascii="Arial" w:hAnsi="Arial" w:cs="Arial"/>
              </w:rPr>
              <w:t>3</w:t>
            </w:r>
            <w:r w:rsidRPr="001C4BF7">
              <w:rPr>
                <w:rFonts w:ascii="Arial" w:hAnsi="Arial" w:cs="Arial"/>
              </w:rPr>
              <w:t>.2</w:t>
            </w:r>
          </w:p>
        </w:tc>
        <w:tc>
          <w:tcPr>
            <w:tcW w:w="10065" w:type="dxa"/>
            <w:shd w:val="clear" w:color="auto" w:fill="auto"/>
          </w:tcPr>
          <w:p w14:paraId="5F6F410F" w14:textId="77777777" w:rsidR="00250DE9" w:rsidRPr="001C4BF7" w:rsidRDefault="00250DE9" w:rsidP="006E7176">
            <w:pPr>
              <w:spacing w:after="0" w:line="240" w:lineRule="auto"/>
              <w:rPr>
                <w:rFonts w:ascii="Arial" w:hAnsi="Arial" w:cs="Arial"/>
              </w:rPr>
            </w:pPr>
            <w:r>
              <w:rPr>
                <w:rFonts w:ascii="Arial" w:hAnsi="Arial" w:cs="Arial"/>
              </w:rPr>
              <w:t>All secondary schools will be affected by this proposal.</w:t>
            </w:r>
          </w:p>
        </w:tc>
        <w:tc>
          <w:tcPr>
            <w:tcW w:w="257" w:type="dxa"/>
            <w:shd w:val="clear" w:color="auto" w:fill="auto"/>
          </w:tcPr>
          <w:p w14:paraId="4A1FC8A5" w14:textId="77777777" w:rsidR="00250DE9" w:rsidRPr="001C4BF7" w:rsidRDefault="00250DE9" w:rsidP="006E7176">
            <w:pPr>
              <w:spacing w:after="0" w:line="240" w:lineRule="auto"/>
              <w:jc w:val="right"/>
              <w:rPr>
                <w:rFonts w:ascii="Arial" w:hAnsi="Arial" w:cs="Arial"/>
              </w:rPr>
            </w:pPr>
          </w:p>
        </w:tc>
      </w:tr>
      <w:tr w:rsidR="00250DE9" w:rsidRPr="001C4BF7" w14:paraId="40C2F789" w14:textId="77777777" w:rsidTr="006E7176">
        <w:trPr>
          <w:trHeight w:val="227"/>
        </w:trPr>
        <w:tc>
          <w:tcPr>
            <w:tcW w:w="709" w:type="dxa"/>
            <w:shd w:val="clear" w:color="auto" w:fill="auto"/>
          </w:tcPr>
          <w:p w14:paraId="6EE8A62F"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6E3C5CB9"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1CBE0498" w14:textId="77777777" w:rsidR="00250DE9" w:rsidRPr="001C4BF7" w:rsidRDefault="00250DE9" w:rsidP="006E7176">
            <w:pPr>
              <w:spacing w:after="0" w:line="240" w:lineRule="auto"/>
              <w:jc w:val="right"/>
              <w:rPr>
                <w:rFonts w:ascii="Arial" w:hAnsi="Arial" w:cs="Arial"/>
              </w:rPr>
            </w:pPr>
          </w:p>
        </w:tc>
      </w:tr>
      <w:tr w:rsidR="00250DE9" w:rsidRPr="001C4BF7" w14:paraId="0E5B9FCB" w14:textId="77777777" w:rsidTr="006E7176">
        <w:trPr>
          <w:trHeight w:val="227"/>
        </w:trPr>
        <w:tc>
          <w:tcPr>
            <w:tcW w:w="709" w:type="dxa"/>
            <w:shd w:val="clear" w:color="auto" w:fill="auto"/>
          </w:tcPr>
          <w:p w14:paraId="129F2514" w14:textId="77777777" w:rsidR="00250DE9" w:rsidRPr="001C4BF7" w:rsidRDefault="00250DE9" w:rsidP="006E7176">
            <w:pPr>
              <w:spacing w:after="0" w:line="240" w:lineRule="auto"/>
              <w:jc w:val="right"/>
              <w:rPr>
                <w:rFonts w:ascii="Arial" w:hAnsi="Arial" w:cs="Arial"/>
              </w:rPr>
            </w:pPr>
            <w:r>
              <w:rPr>
                <w:rFonts w:ascii="Arial" w:hAnsi="Arial" w:cs="Arial"/>
              </w:rPr>
              <w:t>3</w:t>
            </w:r>
            <w:r w:rsidRPr="001C4BF7">
              <w:rPr>
                <w:rFonts w:ascii="Arial" w:hAnsi="Arial" w:cs="Arial"/>
              </w:rPr>
              <w:t>.3</w:t>
            </w:r>
          </w:p>
        </w:tc>
        <w:tc>
          <w:tcPr>
            <w:tcW w:w="10065" w:type="dxa"/>
            <w:shd w:val="clear" w:color="auto" w:fill="auto"/>
          </w:tcPr>
          <w:p w14:paraId="7E5E2FBA" w14:textId="77777777" w:rsidR="00250DE9" w:rsidRPr="001C4BF7" w:rsidRDefault="00250DE9" w:rsidP="006E7176">
            <w:pPr>
              <w:spacing w:after="0" w:line="240" w:lineRule="auto"/>
              <w:rPr>
                <w:rFonts w:ascii="Arial" w:hAnsi="Arial" w:cs="Arial"/>
                <w:b/>
              </w:rPr>
            </w:pPr>
            <w:r w:rsidRPr="001C4BF7">
              <w:rPr>
                <w:rFonts w:ascii="Arial" w:hAnsi="Arial" w:cs="Arial"/>
                <w:b/>
              </w:rPr>
              <w:t>Public Meeting</w:t>
            </w:r>
          </w:p>
          <w:p w14:paraId="7E59ED00" w14:textId="77777777" w:rsidR="00250DE9" w:rsidRPr="001C4BF7" w:rsidRDefault="00250DE9" w:rsidP="006E7176">
            <w:pPr>
              <w:spacing w:after="0" w:line="240" w:lineRule="auto"/>
              <w:rPr>
                <w:rFonts w:ascii="Arial" w:hAnsi="Arial" w:cs="Arial"/>
              </w:rPr>
            </w:pPr>
          </w:p>
          <w:p w14:paraId="5AE611B5" w14:textId="77777777" w:rsidR="00250DE9" w:rsidRPr="00D97F13" w:rsidRDefault="00250DE9" w:rsidP="006E7176">
            <w:pPr>
              <w:spacing w:after="0" w:line="240" w:lineRule="auto"/>
              <w:rPr>
                <w:rFonts w:ascii="Arial" w:hAnsi="Arial" w:cs="Arial"/>
              </w:rPr>
            </w:pPr>
            <w:r w:rsidRPr="00D97F13">
              <w:rPr>
                <w:rFonts w:ascii="Arial" w:hAnsi="Arial" w:cs="Arial"/>
              </w:rPr>
              <w:t>There will be 2 public meetings held on:</w:t>
            </w:r>
          </w:p>
          <w:p w14:paraId="47423E92" w14:textId="77777777" w:rsidR="00250DE9" w:rsidRPr="00D97F13" w:rsidRDefault="00250DE9" w:rsidP="006E7176">
            <w:pPr>
              <w:spacing w:after="0" w:line="240" w:lineRule="auto"/>
              <w:rPr>
                <w:rFonts w:ascii="Arial" w:hAnsi="Arial" w:cs="Arial"/>
              </w:rPr>
            </w:pPr>
          </w:p>
          <w:p w14:paraId="53673D81" w14:textId="77777777" w:rsidR="00250DE9" w:rsidRPr="00B57156" w:rsidRDefault="00250DE9" w:rsidP="006E7176">
            <w:pPr>
              <w:spacing w:after="0" w:line="240" w:lineRule="auto"/>
              <w:ind w:left="-284" w:right="-472"/>
              <w:jc w:val="center"/>
              <w:rPr>
                <w:rFonts w:ascii="Arial" w:hAnsi="Arial" w:cs="Arial"/>
                <w:bCs/>
              </w:rPr>
            </w:pPr>
            <w:r w:rsidRPr="00B57156">
              <w:rPr>
                <w:rFonts w:ascii="Arial" w:hAnsi="Arial" w:cs="Arial"/>
                <w:bCs/>
              </w:rPr>
              <w:t>Wednesday 25</w:t>
            </w:r>
            <w:r w:rsidRPr="00B57156">
              <w:rPr>
                <w:rFonts w:ascii="Arial" w:hAnsi="Arial" w:cs="Arial"/>
                <w:bCs/>
                <w:vertAlign w:val="superscript"/>
              </w:rPr>
              <w:t>th</w:t>
            </w:r>
            <w:r w:rsidRPr="00B57156">
              <w:rPr>
                <w:rFonts w:ascii="Arial" w:hAnsi="Arial" w:cs="Arial"/>
                <w:bCs/>
              </w:rPr>
              <w:t xml:space="preserve"> October 2023 at Inverclyde Academy, 6:30 pm</w:t>
            </w:r>
          </w:p>
          <w:p w14:paraId="3AAF6F3B" w14:textId="77777777" w:rsidR="00250DE9" w:rsidRPr="00B57156" w:rsidRDefault="00250DE9" w:rsidP="006E7176">
            <w:pPr>
              <w:spacing w:after="0" w:line="240" w:lineRule="auto"/>
              <w:ind w:left="601" w:hanging="425"/>
              <w:jc w:val="center"/>
              <w:rPr>
                <w:rFonts w:ascii="Arial" w:hAnsi="Arial" w:cs="Arial"/>
                <w:bCs/>
              </w:rPr>
            </w:pPr>
          </w:p>
          <w:p w14:paraId="774AFD73" w14:textId="77777777" w:rsidR="00250DE9" w:rsidRPr="00B57156" w:rsidRDefault="00250DE9" w:rsidP="006E7176">
            <w:pPr>
              <w:spacing w:after="0" w:line="240" w:lineRule="auto"/>
              <w:jc w:val="center"/>
              <w:rPr>
                <w:rFonts w:ascii="Arial" w:hAnsi="Arial" w:cs="Arial"/>
                <w:bCs/>
              </w:rPr>
            </w:pPr>
            <w:r w:rsidRPr="00B57156">
              <w:rPr>
                <w:rFonts w:ascii="Arial" w:hAnsi="Arial" w:cs="Arial"/>
                <w:bCs/>
              </w:rPr>
              <w:t>Wednesday 1</w:t>
            </w:r>
            <w:r w:rsidRPr="00B57156">
              <w:rPr>
                <w:rFonts w:ascii="Arial" w:hAnsi="Arial" w:cs="Arial"/>
                <w:bCs/>
                <w:vertAlign w:val="superscript"/>
              </w:rPr>
              <w:t>st</w:t>
            </w:r>
            <w:r w:rsidRPr="00B57156">
              <w:rPr>
                <w:rFonts w:ascii="Arial" w:hAnsi="Arial" w:cs="Arial"/>
                <w:bCs/>
              </w:rPr>
              <w:t xml:space="preserve"> November 2023 at Whinhill Primary School, 6:30 pm</w:t>
            </w:r>
          </w:p>
          <w:p w14:paraId="12EA2EE0" w14:textId="77777777" w:rsidR="00250DE9" w:rsidRPr="001C4BF7" w:rsidRDefault="00250DE9" w:rsidP="006E7176">
            <w:pPr>
              <w:spacing w:after="0" w:line="240" w:lineRule="auto"/>
              <w:rPr>
                <w:rFonts w:ascii="Arial" w:hAnsi="Arial" w:cs="Arial"/>
                <w:color w:val="FF0000"/>
              </w:rPr>
            </w:pPr>
          </w:p>
          <w:p w14:paraId="3D14F1DC" w14:textId="77777777" w:rsidR="00250DE9" w:rsidRDefault="00250DE9" w:rsidP="006E7176">
            <w:pPr>
              <w:spacing w:after="0" w:line="240" w:lineRule="auto"/>
              <w:rPr>
                <w:rFonts w:ascii="Arial" w:hAnsi="Arial" w:cs="Arial"/>
              </w:rPr>
            </w:pPr>
            <w:r w:rsidRPr="001C4BF7">
              <w:rPr>
                <w:rFonts w:ascii="Arial" w:hAnsi="Arial" w:cs="Arial"/>
              </w:rPr>
              <w:t>The meetings will provide those in attendance with an opportunity to:</w:t>
            </w:r>
          </w:p>
          <w:p w14:paraId="678F5E62" w14:textId="77777777" w:rsidR="00250DE9" w:rsidRPr="001C4BF7" w:rsidRDefault="00250DE9" w:rsidP="006E7176">
            <w:pPr>
              <w:spacing w:after="0" w:line="240" w:lineRule="auto"/>
              <w:rPr>
                <w:rFonts w:ascii="Arial" w:hAnsi="Arial" w:cs="Arial"/>
              </w:rPr>
            </w:pPr>
          </w:p>
          <w:p w14:paraId="0224D12A" w14:textId="77777777" w:rsidR="00250DE9" w:rsidRPr="009B4F1E" w:rsidRDefault="00250DE9" w:rsidP="006E7176">
            <w:pPr>
              <w:pStyle w:val="NoSpacing"/>
              <w:numPr>
                <w:ilvl w:val="0"/>
                <w:numId w:val="17"/>
              </w:numPr>
              <w:ind w:left="318" w:hanging="284"/>
              <w:rPr>
                <w:rFonts w:ascii="Arial" w:hAnsi="Arial" w:cs="Arial"/>
              </w:rPr>
            </w:pPr>
            <w:r w:rsidRPr="009B4F1E">
              <w:rPr>
                <w:rFonts w:ascii="Arial" w:hAnsi="Arial" w:cs="Arial"/>
              </w:rPr>
              <w:t>Hear about the proposal</w:t>
            </w:r>
          </w:p>
          <w:p w14:paraId="5978D986" w14:textId="77777777" w:rsidR="00250DE9" w:rsidRPr="009B4F1E" w:rsidRDefault="00250DE9" w:rsidP="006E7176">
            <w:pPr>
              <w:pStyle w:val="NoSpacing"/>
              <w:numPr>
                <w:ilvl w:val="0"/>
                <w:numId w:val="17"/>
              </w:numPr>
              <w:ind w:left="318" w:hanging="284"/>
              <w:rPr>
                <w:rFonts w:ascii="Arial" w:hAnsi="Arial" w:cs="Arial"/>
              </w:rPr>
            </w:pPr>
            <w:r w:rsidRPr="009B4F1E">
              <w:rPr>
                <w:rFonts w:ascii="Arial" w:hAnsi="Arial" w:cs="Arial"/>
              </w:rPr>
              <w:t>Ask questions about the proposal</w:t>
            </w:r>
          </w:p>
          <w:p w14:paraId="0C3DDC67" w14:textId="77777777" w:rsidR="00250DE9" w:rsidRPr="009B4F1E" w:rsidRDefault="00250DE9" w:rsidP="006E7176">
            <w:pPr>
              <w:pStyle w:val="NoSpacing"/>
              <w:numPr>
                <w:ilvl w:val="0"/>
                <w:numId w:val="17"/>
              </w:numPr>
              <w:ind w:left="318" w:hanging="284"/>
              <w:rPr>
                <w:rFonts w:ascii="Arial" w:hAnsi="Arial" w:cs="Arial"/>
              </w:rPr>
            </w:pPr>
            <w:r w:rsidRPr="009B4F1E">
              <w:rPr>
                <w:rFonts w:ascii="Arial" w:hAnsi="Arial" w:cs="Arial"/>
              </w:rPr>
              <w:t>Express views about the proposal</w:t>
            </w:r>
          </w:p>
          <w:p w14:paraId="3C3D030E" w14:textId="77777777" w:rsidR="00250DE9" w:rsidRPr="001C4BF7" w:rsidRDefault="00250DE9" w:rsidP="006E7176">
            <w:pPr>
              <w:spacing w:after="0" w:line="240" w:lineRule="auto"/>
              <w:rPr>
                <w:rFonts w:cs="Arial"/>
              </w:rPr>
            </w:pPr>
          </w:p>
          <w:p w14:paraId="0BAB0D4D" w14:textId="77777777" w:rsidR="00250DE9" w:rsidRDefault="00250DE9" w:rsidP="006E7176">
            <w:pPr>
              <w:spacing w:after="0" w:line="240" w:lineRule="auto"/>
              <w:jc w:val="both"/>
              <w:rPr>
                <w:rFonts w:ascii="Arial" w:hAnsi="Arial" w:cs="Arial"/>
              </w:rPr>
            </w:pPr>
            <w:r w:rsidRPr="001C4BF7">
              <w:rPr>
                <w:rFonts w:ascii="Arial" w:hAnsi="Arial" w:cs="Arial"/>
              </w:rPr>
              <w:t xml:space="preserve">A note will be taken of the views expressed during the public meeting and of any questions asked.  In addition to the public meeting, written representations </w:t>
            </w:r>
            <w:r>
              <w:rPr>
                <w:rFonts w:ascii="Arial" w:hAnsi="Arial" w:cs="Arial"/>
              </w:rPr>
              <w:t xml:space="preserve">including online responses </w:t>
            </w:r>
            <w:r w:rsidRPr="001C4BF7">
              <w:rPr>
                <w:rFonts w:ascii="Arial" w:hAnsi="Arial" w:cs="Arial"/>
              </w:rPr>
              <w:t>will be able to be made during the consultation period.</w:t>
            </w:r>
          </w:p>
          <w:p w14:paraId="3C29F4F3" w14:textId="77777777" w:rsidR="00250DE9" w:rsidRDefault="00250DE9" w:rsidP="006E7176">
            <w:pPr>
              <w:spacing w:after="0" w:line="240" w:lineRule="auto"/>
              <w:jc w:val="both"/>
              <w:rPr>
                <w:rFonts w:ascii="Arial" w:hAnsi="Arial" w:cs="Arial"/>
              </w:rPr>
            </w:pPr>
          </w:p>
          <w:p w14:paraId="30A6EE09" w14:textId="77777777" w:rsidR="00250DE9" w:rsidRPr="001C4BF7" w:rsidRDefault="00250DE9" w:rsidP="006E7176">
            <w:pPr>
              <w:spacing w:after="0" w:line="240" w:lineRule="auto"/>
              <w:jc w:val="both"/>
              <w:rPr>
                <w:rFonts w:ascii="Arial" w:hAnsi="Arial" w:cs="Arial"/>
              </w:rPr>
            </w:pPr>
          </w:p>
        </w:tc>
        <w:tc>
          <w:tcPr>
            <w:tcW w:w="257" w:type="dxa"/>
            <w:shd w:val="clear" w:color="auto" w:fill="auto"/>
          </w:tcPr>
          <w:p w14:paraId="0F06AE5B" w14:textId="77777777" w:rsidR="00250DE9" w:rsidRPr="001C4BF7" w:rsidRDefault="00250DE9" w:rsidP="006E7176">
            <w:pPr>
              <w:spacing w:after="0" w:line="240" w:lineRule="auto"/>
              <w:jc w:val="right"/>
              <w:rPr>
                <w:rFonts w:ascii="Arial" w:hAnsi="Arial" w:cs="Arial"/>
              </w:rPr>
            </w:pPr>
          </w:p>
        </w:tc>
      </w:tr>
      <w:tr w:rsidR="00250DE9" w:rsidRPr="001C4BF7" w14:paraId="1FB45ADD" w14:textId="77777777" w:rsidTr="006E7176">
        <w:trPr>
          <w:trHeight w:val="227"/>
        </w:trPr>
        <w:tc>
          <w:tcPr>
            <w:tcW w:w="709" w:type="dxa"/>
            <w:shd w:val="clear" w:color="auto" w:fill="auto"/>
          </w:tcPr>
          <w:p w14:paraId="6C0DF434" w14:textId="77777777" w:rsidR="00250DE9" w:rsidRPr="001C4BF7" w:rsidRDefault="00250DE9" w:rsidP="006E7176">
            <w:pPr>
              <w:spacing w:after="0" w:line="240" w:lineRule="auto"/>
              <w:jc w:val="right"/>
              <w:rPr>
                <w:rFonts w:ascii="Arial" w:hAnsi="Arial" w:cs="Arial"/>
              </w:rPr>
            </w:pPr>
            <w:r>
              <w:rPr>
                <w:rFonts w:ascii="Arial" w:hAnsi="Arial" w:cs="Arial"/>
              </w:rPr>
              <w:t>3</w:t>
            </w:r>
            <w:r w:rsidRPr="001C4BF7">
              <w:rPr>
                <w:rFonts w:ascii="Arial" w:hAnsi="Arial" w:cs="Arial"/>
              </w:rPr>
              <w:t>.4</w:t>
            </w:r>
          </w:p>
        </w:tc>
        <w:tc>
          <w:tcPr>
            <w:tcW w:w="10065" w:type="dxa"/>
            <w:shd w:val="clear" w:color="auto" w:fill="auto"/>
          </w:tcPr>
          <w:p w14:paraId="6E5E5757" w14:textId="77777777" w:rsidR="00250DE9" w:rsidRDefault="00250DE9" w:rsidP="006E7176">
            <w:pPr>
              <w:spacing w:after="0" w:line="240" w:lineRule="auto"/>
              <w:jc w:val="both"/>
              <w:rPr>
                <w:rFonts w:ascii="Arial" w:hAnsi="Arial" w:cs="Arial"/>
                <w:b/>
              </w:rPr>
            </w:pPr>
            <w:r>
              <w:rPr>
                <w:rFonts w:ascii="Arial" w:hAnsi="Arial" w:cs="Arial"/>
                <w:b/>
              </w:rPr>
              <w:t>Who will be consulted?</w:t>
            </w:r>
          </w:p>
          <w:p w14:paraId="3449868A" w14:textId="77777777" w:rsidR="00250DE9" w:rsidRPr="00B15182" w:rsidRDefault="00250DE9" w:rsidP="006E7176">
            <w:pPr>
              <w:spacing w:after="0" w:line="20" w:lineRule="atLeast"/>
              <w:rPr>
                <w:rFonts w:ascii="Arial" w:hAnsi="Arial" w:cs="Arial"/>
              </w:rPr>
            </w:pPr>
            <w:r w:rsidRPr="00B15182">
              <w:rPr>
                <w:rFonts w:ascii="Arial" w:hAnsi="Arial" w:cs="Arial"/>
              </w:rPr>
              <w:t>Sta</w:t>
            </w:r>
            <w:r>
              <w:rPr>
                <w:rFonts w:ascii="Arial" w:hAnsi="Arial" w:cs="Arial"/>
              </w:rPr>
              <w:t>tutory consultees:</w:t>
            </w:r>
          </w:p>
          <w:p w14:paraId="03BB1F33" w14:textId="77777777" w:rsidR="00250DE9" w:rsidRPr="00C50849" w:rsidRDefault="00250DE9" w:rsidP="006E7176">
            <w:pPr>
              <w:spacing w:after="0" w:line="20" w:lineRule="atLeast"/>
              <w:rPr>
                <w:rFonts w:ascii="Arial" w:hAnsi="Arial" w:cs="Arial"/>
                <w:b/>
              </w:rPr>
            </w:pPr>
          </w:p>
          <w:p w14:paraId="3CA88A72"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The Parent Council of affected schools</w:t>
            </w:r>
          </w:p>
          <w:p w14:paraId="28D4039E"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The parents/carers of the pupils at the affected schools</w:t>
            </w:r>
          </w:p>
          <w:p w14:paraId="689B93D2"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Parents whose children are expected to attend the affected schools within 2 years of publication of the proposal document</w:t>
            </w:r>
          </w:p>
          <w:p w14:paraId="3382CDCF"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Pupils (where they are considered to be of suitable age and maturity)</w:t>
            </w:r>
          </w:p>
          <w:p w14:paraId="3C1E54F7"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Council employees at the affected schools</w:t>
            </w:r>
          </w:p>
          <w:p w14:paraId="72AE6E9B"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Trade Union representatives</w:t>
            </w:r>
          </w:p>
          <w:p w14:paraId="28D61936"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Church representatives</w:t>
            </w:r>
          </w:p>
          <w:p w14:paraId="3891EB7C" w14:textId="77777777" w:rsidR="00250DE9" w:rsidRDefault="00250DE9" w:rsidP="006E7176">
            <w:pPr>
              <w:pStyle w:val="NoSpacing"/>
              <w:numPr>
                <w:ilvl w:val="0"/>
                <w:numId w:val="17"/>
              </w:numPr>
              <w:ind w:left="318" w:hanging="284"/>
              <w:rPr>
                <w:rFonts w:ascii="Arial" w:hAnsi="Arial" w:cs="Arial"/>
              </w:rPr>
            </w:pPr>
            <w:r w:rsidRPr="0098528B">
              <w:rPr>
                <w:rFonts w:ascii="Arial" w:hAnsi="Arial" w:cs="Arial"/>
              </w:rPr>
              <w:lastRenderedPageBreak/>
              <w:t>B</w:t>
            </w:r>
            <w:r>
              <w:rPr>
                <w:rFonts w:ascii="Arial" w:hAnsi="Arial" w:cs="Arial"/>
              </w:rPr>
              <w:t>òrd na Gà</w:t>
            </w:r>
            <w:r w:rsidRPr="0098528B">
              <w:rPr>
                <w:rFonts w:ascii="Arial" w:hAnsi="Arial" w:cs="Arial"/>
              </w:rPr>
              <w:t>idhlig</w:t>
            </w:r>
          </w:p>
          <w:p w14:paraId="5103B6BB" w14:textId="77777777" w:rsidR="00250DE9" w:rsidRPr="0098528B" w:rsidRDefault="00250DE9" w:rsidP="006E7176">
            <w:pPr>
              <w:pStyle w:val="NoSpacing"/>
              <w:numPr>
                <w:ilvl w:val="0"/>
                <w:numId w:val="17"/>
              </w:numPr>
              <w:ind w:left="318" w:hanging="284"/>
              <w:rPr>
                <w:rFonts w:ascii="Arial" w:hAnsi="Arial" w:cs="Arial"/>
              </w:rPr>
            </w:pPr>
            <w:r>
              <w:rPr>
                <w:rFonts w:ascii="Arial" w:hAnsi="Arial" w:cs="Arial"/>
              </w:rPr>
              <w:t>Community Councils</w:t>
            </w:r>
          </w:p>
          <w:p w14:paraId="1686171A" w14:textId="77777777" w:rsidR="00250DE9" w:rsidRPr="00C50849" w:rsidRDefault="00250DE9" w:rsidP="006E7176">
            <w:pPr>
              <w:spacing w:after="0" w:line="20" w:lineRule="atLeast"/>
              <w:rPr>
                <w:rFonts w:ascii="Arial" w:hAnsi="Arial" w:cs="Arial"/>
              </w:rPr>
            </w:pPr>
          </w:p>
          <w:p w14:paraId="3130FAE4" w14:textId="77777777" w:rsidR="00250DE9" w:rsidRPr="00B15182" w:rsidRDefault="00250DE9" w:rsidP="006E7176">
            <w:pPr>
              <w:spacing w:after="0" w:line="20" w:lineRule="atLeast"/>
              <w:rPr>
                <w:rFonts w:ascii="Arial" w:hAnsi="Arial" w:cs="Arial"/>
              </w:rPr>
            </w:pPr>
            <w:r w:rsidRPr="00B15182">
              <w:rPr>
                <w:rFonts w:ascii="Arial" w:hAnsi="Arial" w:cs="Arial"/>
              </w:rPr>
              <w:t>Other stakeholders who will be contacted:</w:t>
            </w:r>
          </w:p>
          <w:p w14:paraId="3F15CA61" w14:textId="77777777" w:rsidR="00250DE9" w:rsidRPr="00C50849" w:rsidRDefault="00250DE9" w:rsidP="006E7176">
            <w:pPr>
              <w:spacing w:after="0" w:line="20" w:lineRule="atLeast"/>
              <w:ind w:left="34"/>
              <w:rPr>
                <w:rFonts w:ascii="Arial" w:hAnsi="Arial" w:cs="Arial"/>
              </w:rPr>
            </w:pPr>
          </w:p>
          <w:p w14:paraId="4201C501"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Education Scotland</w:t>
            </w:r>
          </w:p>
          <w:p w14:paraId="58EF8211"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Elected Members</w:t>
            </w:r>
          </w:p>
          <w:p w14:paraId="775DA3AF" w14:textId="77777777" w:rsidR="00250DE9" w:rsidRPr="0098528B" w:rsidRDefault="00250DE9" w:rsidP="006E7176">
            <w:pPr>
              <w:pStyle w:val="NoSpacing"/>
              <w:numPr>
                <w:ilvl w:val="0"/>
                <w:numId w:val="17"/>
              </w:numPr>
              <w:ind w:left="318" w:hanging="284"/>
              <w:rPr>
                <w:rFonts w:ascii="Arial" w:hAnsi="Arial" w:cs="Arial"/>
              </w:rPr>
            </w:pPr>
            <w:r w:rsidRPr="0098528B">
              <w:rPr>
                <w:rFonts w:ascii="Arial" w:hAnsi="Arial" w:cs="Arial"/>
              </w:rPr>
              <w:t>Local Members of Parliament and local members of Scottish Parliament</w:t>
            </w:r>
          </w:p>
          <w:p w14:paraId="5E5D64C9" w14:textId="77777777" w:rsidR="00250DE9" w:rsidRPr="0098528B" w:rsidRDefault="00250DE9" w:rsidP="006E7176">
            <w:pPr>
              <w:pStyle w:val="NoSpacing"/>
              <w:numPr>
                <w:ilvl w:val="0"/>
                <w:numId w:val="17"/>
              </w:numPr>
              <w:ind w:left="318" w:hanging="284"/>
              <w:rPr>
                <w:rFonts w:ascii="Arial" w:hAnsi="Arial" w:cs="Arial"/>
                <w:b/>
              </w:rPr>
            </w:pPr>
            <w:r w:rsidRPr="0098528B">
              <w:rPr>
                <w:rFonts w:ascii="Arial" w:hAnsi="Arial" w:cs="Arial"/>
              </w:rPr>
              <w:t>General Public (Inverclyde)</w:t>
            </w:r>
          </w:p>
          <w:p w14:paraId="3FF068BB" w14:textId="77777777" w:rsidR="00250DE9" w:rsidRDefault="00250DE9" w:rsidP="006E7176">
            <w:pPr>
              <w:spacing w:after="0" w:line="20" w:lineRule="atLeast"/>
              <w:ind w:left="34"/>
              <w:rPr>
                <w:rFonts w:cs="Arial"/>
                <w:b/>
              </w:rPr>
            </w:pPr>
          </w:p>
          <w:p w14:paraId="04EEB57D" w14:textId="77777777" w:rsidR="00250DE9" w:rsidRPr="001C4BF7" w:rsidRDefault="00250DE9" w:rsidP="006E7176">
            <w:pPr>
              <w:spacing w:after="0" w:line="240" w:lineRule="auto"/>
              <w:rPr>
                <w:rFonts w:ascii="Arial" w:hAnsi="Arial" w:cs="Arial"/>
              </w:rPr>
            </w:pPr>
            <w:r w:rsidRPr="00C50849">
              <w:rPr>
                <w:rFonts w:ascii="Arial" w:hAnsi="Arial" w:cs="Arial"/>
              </w:rPr>
              <w:t>Consultees will be informed that in order for their views to be taken into account, they must complete and submit a copy of the Consultation Response Form.</w:t>
            </w:r>
            <w:r>
              <w:rPr>
                <w:rFonts w:ascii="Arial" w:hAnsi="Arial" w:cs="Arial"/>
              </w:rPr>
              <w:t xml:space="preserve"> </w:t>
            </w:r>
            <w:r w:rsidRPr="001C4BF7">
              <w:rPr>
                <w:rFonts w:ascii="Arial" w:hAnsi="Arial" w:cs="Arial"/>
              </w:rPr>
              <w:t xml:space="preserve">Interested parties are invited to respond to the proposal by making </w:t>
            </w:r>
            <w:r>
              <w:rPr>
                <w:rFonts w:ascii="Arial" w:hAnsi="Arial" w:cs="Arial"/>
              </w:rPr>
              <w:t xml:space="preserve">an </w:t>
            </w:r>
            <w:r w:rsidRPr="001C4BF7">
              <w:rPr>
                <w:rFonts w:ascii="Arial" w:hAnsi="Arial" w:cs="Arial"/>
              </w:rPr>
              <w:t>online submission using the link</w:t>
            </w:r>
            <w:r>
              <w:rPr>
                <w:rFonts w:ascii="Arial" w:hAnsi="Arial" w:cs="Arial"/>
              </w:rPr>
              <w:t>:</w:t>
            </w:r>
          </w:p>
          <w:p w14:paraId="54B530EF" w14:textId="77777777" w:rsidR="00250DE9" w:rsidRPr="001C4BF7" w:rsidRDefault="00250DE9" w:rsidP="006E7176">
            <w:pPr>
              <w:spacing w:after="0" w:line="240" w:lineRule="auto"/>
              <w:rPr>
                <w:rFonts w:ascii="Arial" w:hAnsi="Arial" w:cs="Arial"/>
                <w:color w:val="FF0000"/>
              </w:rPr>
            </w:pPr>
          </w:p>
          <w:p w14:paraId="46232753" w14:textId="77777777" w:rsidR="00250DE9" w:rsidRPr="00333C9F" w:rsidRDefault="00000000" w:rsidP="006E7176">
            <w:pPr>
              <w:spacing w:after="0" w:line="240" w:lineRule="auto"/>
              <w:rPr>
                <w:rFonts w:ascii="Arial" w:hAnsi="Arial" w:cs="Arial"/>
              </w:rPr>
            </w:pPr>
            <w:hyperlink r:id="rId9" w:history="1">
              <w:r w:rsidR="00250DE9" w:rsidRPr="00624029">
                <w:rPr>
                  <w:rStyle w:val="Hyperlink"/>
                  <w:rFonts w:ascii="Arial" w:hAnsi="Arial" w:cs="Arial"/>
                </w:rPr>
                <w:t>www.inverclyde.gov.uk/yoursay</w:t>
              </w:r>
            </w:hyperlink>
            <w:r w:rsidR="00250DE9">
              <w:rPr>
                <w:rFonts w:ascii="Arial" w:hAnsi="Arial" w:cs="Arial"/>
              </w:rPr>
              <w:t xml:space="preserve">  </w:t>
            </w:r>
          </w:p>
          <w:p w14:paraId="4DA88793" w14:textId="77777777" w:rsidR="00250DE9" w:rsidRPr="001C4BF7" w:rsidRDefault="00250DE9" w:rsidP="006E7176">
            <w:pPr>
              <w:spacing w:after="0" w:line="240" w:lineRule="auto"/>
              <w:rPr>
                <w:rFonts w:ascii="Arial" w:hAnsi="Arial" w:cs="Arial"/>
                <w:color w:val="FF0000"/>
              </w:rPr>
            </w:pPr>
          </w:p>
          <w:p w14:paraId="5565E5DF" w14:textId="77777777" w:rsidR="00250DE9" w:rsidRDefault="00250DE9" w:rsidP="006E7176">
            <w:pPr>
              <w:spacing w:after="0" w:line="20" w:lineRule="atLeast"/>
              <w:ind w:left="34"/>
              <w:rPr>
                <w:rFonts w:ascii="Arial" w:hAnsi="Arial" w:cs="Arial"/>
              </w:rPr>
            </w:pPr>
            <w:r w:rsidRPr="001C4BF7">
              <w:rPr>
                <w:rFonts w:ascii="Arial" w:hAnsi="Arial" w:cs="Arial"/>
              </w:rPr>
              <w:t>Alternatively, written submission</w:t>
            </w:r>
            <w:r>
              <w:rPr>
                <w:rFonts w:ascii="Arial" w:hAnsi="Arial" w:cs="Arial"/>
              </w:rPr>
              <w:t>s</w:t>
            </w:r>
            <w:r w:rsidRPr="001C4BF7">
              <w:rPr>
                <w:rFonts w:ascii="Arial" w:hAnsi="Arial" w:cs="Arial"/>
              </w:rPr>
              <w:t xml:space="preserve"> should be made using the form attached at the end of this document</w:t>
            </w:r>
            <w:r>
              <w:rPr>
                <w:rFonts w:ascii="Arial" w:hAnsi="Arial" w:cs="Arial"/>
              </w:rPr>
              <w:t xml:space="preserve"> no later than Friday 10</w:t>
            </w:r>
            <w:r w:rsidRPr="0090733E">
              <w:rPr>
                <w:rFonts w:ascii="Arial" w:hAnsi="Arial" w:cs="Arial"/>
                <w:vertAlign w:val="superscript"/>
              </w:rPr>
              <w:t>th</w:t>
            </w:r>
            <w:r>
              <w:rPr>
                <w:rFonts w:ascii="Arial" w:hAnsi="Arial" w:cs="Arial"/>
              </w:rPr>
              <w:t xml:space="preserve"> November 2023.</w:t>
            </w:r>
          </w:p>
          <w:p w14:paraId="41308330" w14:textId="77777777" w:rsidR="00250DE9" w:rsidRDefault="00250DE9" w:rsidP="006E7176">
            <w:pPr>
              <w:spacing w:after="0" w:line="20" w:lineRule="atLeast"/>
              <w:rPr>
                <w:rFonts w:ascii="Arial" w:hAnsi="Arial" w:cs="Arial"/>
              </w:rPr>
            </w:pPr>
          </w:p>
          <w:p w14:paraId="7D25A6D8" w14:textId="77777777" w:rsidR="00250DE9" w:rsidRPr="00C50849" w:rsidRDefault="00250DE9" w:rsidP="006E7176">
            <w:pPr>
              <w:spacing w:after="0" w:line="20" w:lineRule="atLeast"/>
              <w:ind w:left="34"/>
              <w:rPr>
                <w:rFonts w:ascii="Arial" w:hAnsi="Arial" w:cs="Arial"/>
                <w:b/>
              </w:rPr>
            </w:pPr>
            <w:r w:rsidRPr="00C50849">
              <w:rPr>
                <w:rFonts w:ascii="Arial" w:hAnsi="Arial" w:cs="Arial"/>
                <w:b/>
              </w:rPr>
              <w:t>Accessing the proposal document</w:t>
            </w:r>
          </w:p>
          <w:p w14:paraId="287EA794" w14:textId="77777777" w:rsidR="00250DE9" w:rsidRDefault="00250DE9" w:rsidP="006E7176">
            <w:pPr>
              <w:spacing w:after="0" w:line="20" w:lineRule="atLeast"/>
              <w:ind w:left="34"/>
              <w:rPr>
                <w:rFonts w:ascii="Arial" w:hAnsi="Arial" w:cs="Arial"/>
              </w:rPr>
            </w:pPr>
          </w:p>
          <w:p w14:paraId="1DEF9D07" w14:textId="77777777" w:rsidR="00250DE9" w:rsidRPr="00C50849" w:rsidRDefault="00250DE9" w:rsidP="006E7176">
            <w:pPr>
              <w:spacing w:after="0" w:line="20" w:lineRule="atLeast"/>
              <w:ind w:left="34"/>
              <w:rPr>
                <w:rFonts w:ascii="Arial" w:hAnsi="Arial" w:cs="Arial"/>
                <w:b/>
              </w:rPr>
            </w:pPr>
            <w:r>
              <w:rPr>
                <w:rFonts w:ascii="Arial" w:hAnsi="Arial" w:cs="Arial"/>
              </w:rPr>
              <w:t>The steps listed below have been taken to ensure that the proposal document is widely available.</w:t>
            </w:r>
          </w:p>
          <w:p w14:paraId="0C67DB3B" w14:textId="77777777" w:rsidR="00250DE9" w:rsidRDefault="00250DE9" w:rsidP="006E7176">
            <w:pPr>
              <w:spacing w:after="0" w:line="240" w:lineRule="auto"/>
              <w:ind w:left="34"/>
              <w:rPr>
                <w:rFonts w:cs="Arial"/>
              </w:rPr>
            </w:pPr>
          </w:p>
          <w:p w14:paraId="07521711" w14:textId="77777777" w:rsidR="00250DE9" w:rsidRDefault="00250DE9" w:rsidP="006E7176">
            <w:pPr>
              <w:pStyle w:val="ListParagraph"/>
              <w:numPr>
                <w:ilvl w:val="0"/>
                <w:numId w:val="7"/>
              </w:numPr>
              <w:ind w:hanging="754"/>
              <w:rPr>
                <w:rFonts w:cs="Arial"/>
              </w:rPr>
            </w:pPr>
            <w:r w:rsidRPr="00B10937">
              <w:rPr>
                <w:rFonts w:cs="Arial"/>
              </w:rPr>
              <w:t>Notice of the proposal and of publicatio</w:t>
            </w:r>
            <w:r>
              <w:rPr>
                <w:rFonts w:cs="Arial"/>
              </w:rPr>
              <w:t>n of this proposal document has</w:t>
            </w:r>
            <w:r w:rsidRPr="00B10937">
              <w:rPr>
                <w:rFonts w:cs="Arial"/>
              </w:rPr>
              <w:t xml:space="preserve"> been placed </w:t>
            </w:r>
            <w:r>
              <w:rPr>
                <w:rFonts w:cs="Arial"/>
              </w:rPr>
              <w:t>in the Greenock Telegraph</w:t>
            </w:r>
            <w:r w:rsidRPr="00B10937">
              <w:rPr>
                <w:rFonts w:cs="Arial"/>
              </w:rPr>
              <w:t xml:space="preserve"> to en</w:t>
            </w:r>
            <w:r>
              <w:rPr>
                <w:rFonts w:cs="Arial"/>
              </w:rPr>
              <w:t>gage with the general community</w:t>
            </w:r>
          </w:p>
          <w:p w14:paraId="734B963A" w14:textId="77777777" w:rsidR="00250DE9" w:rsidRPr="00D714B6" w:rsidRDefault="00250DE9" w:rsidP="006E7176">
            <w:pPr>
              <w:pStyle w:val="ListParagraph"/>
              <w:ind w:left="754"/>
              <w:rPr>
                <w:rFonts w:cs="Arial"/>
              </w:rPr>
            </w:pPr>
          </w:p>
          <w:p w14:paraId="35CF31F9" w14:textId="77777777" w:rsidR="00250DE9" w:rsidRDefault="00250DE9" w:rsidP="006E7176">
            <w:pPr>
              <w:pStyle w:val="ListParagraph"/>
              <w:numPr>
                <w:ilvl w:val="0"/>
                <w:numId w:val="7"/>
              </w:numPr>
              <w:ind w:hanging="754"/>
              <w:rPr>
                <w:rFonts w:cs="Arial"/>
              </w:rPr>
            </w:pPr>
            <w:r>
              <w:rPr>
                <w:rFonts w:cs="Arial"/>
              </w:rPr>
              <w:t>The proposal document has been published on the Inverclyde Council website:</w:t>
            </w:r>
          </w:p>
          <w:p w14:paraId="68BCDD85" w14:textId="77777777" w:rsidR="00250DE9" w:rsidRDefault="00000000" w:rsidP="006E7176">
            <w:pPr>
              <w:pStyle w:val="ListParagraph"/>
              <w:ind w:left="754"/>
              <w:rPr>
                <w:rFonts w:cs="Arial"/>
              </w:rPr>
            </w:pPr>
            <w:hyperlink r:id="rId10" w:history="1">
              <w:r w:rsidR="00250DE9" w:rsidRPr="00624029">
                <w:rPr>
                  <w:rStyle w:val="Hyperlink"/>
                  <w:rFonts w:cs="Arial"/>
                </w:rPr>
                <w:t>www.inverclyde.gov.uk/yoursay</w:t>
              </w:r>
            </w:hyperlink>
            <w:r w:rsidR="00250DE9">
              <w:rPr>
                <w:rFonts w:cs="Arial"/>
              </w:rPr>
              <w:t xml:space="preserve"> </w:t>
            </w:r>
          </w:p>
          <w:p w14:paraId="308B1CC5" w14:textId="77777777" w:rsidR="00250DE9" w:rsidRDefault="00250DE9" w:rsidP="006E7176">
            <w:pPr>
              <w:spacing w:after="0" w:line="240" w:lineRule="auto"/>
              <w:rPr>
                <w:rFonts w:cs="Arial"/>
              </w:rPr>
            </w:pPr>
          </w:p>
          <w:p w14:paraId="63DB8928" w14:textId="77777777" w:rsidR="00250DE9" w:rsidRDefault="00250DE9" w:rsidP="006E7176">
            <w:pPr>
              <w:pStyle w:val="ListParagraph"/>
              <w:numPr>
                <w:ilvl w:val="0"/>
                <w:numId w:val="7"/>
              </w:numPr>
              <w:ind w:hanging="754"/>
              <w:rPr>
                <w:rFonts w:cs="Arial"/>
              </w:rPr>
            </w:pPr>
            <w:r>
              <w:rPr>
                <w:rFonts w:cs="Arial"/>
              </w:rPr>
              <w:t>This document can be made available in alternative forms or translated by contacting Education Services on (01475) 712853</w:t>
            </w:r>
          </w:p>
          <w:p w14:paraId="7829AA54" w14:textId="77777777" w:rsidR="00250DE9" w:rsidRDefault="00250DE9" w:rsidP="006E7176">
            <w:pPr>
              <w:spacing w:after="0" w:line="240" w:lineRule="auto"/>
              <w:rPr>
                <w:rFonts w:cs="Arial"/>
              </w:rPr>
            </w:pPr>
          </w:p>
          <w:p w14:paraId="717860CF" w14:textId="77777777" w:rsidR="00250DE9" w:rsidRPr="00B10937" w:rsidRDefault="00250DE9" w:rsidP="006E7176">
            <w:pPr>
              <w:pStyle w:val="ListParagraph"/>
              <w:numPr>
                <w:ilvl w:val="0"/>
                <w:numId w:val="7"/>
              </w:numPr>
              <w:ind w:hanging="754"/>
              <w:rPr>
                <w:rFonts w:cs="Arial"/>
              </w:rPr>
            </w:pPr>
            <w:r>
              <w:rPr>
                <w:rFonts w:cs="Arial"/>
              </w:rPr>
              <w:t>The proposal document will also be available for inspection at all educational establishments, Council Customer Contact Centre and libraries</w:t>
            </w:r>
          </w:p>
          <w:p w14:paraId="3226CEA0" w14:textId="77777777" w:rsidR="00250DE9" w:rsidRDefault="00250DE9" w:rsidP="006E7176">
            <w:pPr>
              <w:spacing w:after="0" w:line="20" w:lineRule="atLeast"/>
              <w:ind w:left="34"/>
              <w:rPr>
                <w:rFonts w:ascii="Arial" w:hAnsi="Arial" w:cs="Arial"/>
              </w:rPr>
            </w:pPr>
          </w:p>
          <w:p w14:paraId="15D1997C" w14:textId="77777777" w:rsidR="00250DE9" w:rsidRPr="00B15182" w:rsidRDefault="00250DE9" w:rsidP="006E7176">
            <w:pPr>
              <w:spacing w:after="0" w:line="20" w:lineRule="atLeast"/>
              <w:ind w:left="34"/>
              <w:rPr>
                <w:rFonts w:ascii="Arial" w:hAnsi="Arial" w:cs="Arial"/>
              </w:rPr>
            </w:pPr>
            <w:r>
              <w:rPr>
                <w:rFonts w:ascii="Arial" w:hAnsi="Arial" w:cs="Arial"/>
              </w:rPr>
              <w:t xml:space="preserve">Pupil consultation will take place through representatives of Pupil Councils. </w:t>
            </w:r>
          </w:p>
        </w:tc>
        <w:tc>
          <w:tcPr>
            <w:tcW w:w="257" w:type="dxa"/>
            <w:shd w:val="clear" w:color="auto" w:fill="auto"/>
          </w:tcPr>
          <w:p w14:paraId="24F9D6DB" w14:textId="77777777" w:rsidR="00250DE9" w:rsidRPr="001C4BF7" w:rsidRDefault="00250DE9" w:rsidP="006E7176">
            <w:pPr>
              <w:spacing w:after="0" w:line="240" w:lineRule="auto"/>
              <w:jc w:val="right"/>
              <w:rPr>
                <w:rFonts w:ascii="Arial" w:hAnsi="Arial" w:cs="Arial"/>
              </w:rPr>
            </w:pPr>
          </w:p>
        </w:tc>
      </w:tr>
      <w:tr w:rsidR="00250DE9" w:rsidRPr="001C4BF7" w14:paraId="02E32F8A" w14:textId="77777777" w:rsidTr="006E7176">
        <w:trPr>
          <w:trHeight w:val="227"/>
        </w:trPr>
        <w:tc>
          <w:tcPr>
            <w:tcW w:w="709" w:type="dxa"/>
            <w:shd w:val="clear" w:color="auto" w:fill="auto"/>
          </w:tcPr>
          <w:p w14:paraId="650E98D0"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7C095D2B" w14:textId="77777777" w:rsidR="00250DE9" w:rsidRPr="001C4BF7" w:rsidRDefault="00250DE9" w:rsidP="006E7176">
            <w:pPr>
              <w:spacing w:after="0" w:line="240" w:lineRule="auto"/>
              <w:jc w:val="both"/>
              <w:rPr>
                <w:rFonts w:ascii="Arial" w:hAnsi="Arial" w:cs="Arial"/>
              </w:rPr>
            </w:pPr>
          </w:p>
        </w:tc>
        <w:tc>
          <w:tcPr>
            <w:tcW w:w="257" w:type="dxa"/>
            <w:shd w:val="clear" w:color="auto" w:fill="auto"/>
          </w:tcPr>
          <w:p w14:paraId="0E483342" w14:textId="77777777" w:rsidR="00250DE9" w:rsidRPr="001C4BF7" w:rsidRDefault="00250DE9" w:rsidP="006E7176">
            <w:pPr>
              <w:spacing w:after="0" w:line="240" w:lineRule="auto"/>
              <w:jc w:val="right"/>
              <w:rPr>
                <w:rFonts w:ascii="Arial" w:hAnsi="Arial" w:cs="Arial"/>
              </w:rPr>
            </w:pPr>
          </w:p>
        </w:tc>
      </w:tr>
      <w:tr w:rsidR="00250DE9" w:rsidRPr="001C4BF7" w14:paraId="14091554" w14:textId="77777777" w:rsidTr="006E7176">
        <w:trPr>
          <w:trHeight w:val="227"/>
        </w:trPr>
        <w:tc>
          <w:tcPr>
            <w:tcW w:w="709" w:type="dxa"/>
            <w:shd w:val="clear" w:color="auto" w:fill="auto"/>
          </w:tcPr>
          <w:p w14:paraId="60A37C53" w14:textId="77777777" w:rsidR="00250DE9" w:rsidRPr="008E27F1" w:rsidRDefault="00250DE9" w:rsidP="006E7176">
            <w:pPr>
              <w:spacing w:after="0" w:line="240" w:lineRule="auto"/>
              <w:jc w:val="right"/>
              <w:rPr>
                <w:rFonts w:ascii="Arial" w:hAnsi="Arial" w:cs="Arial"/>
                <w:b/>
                <w:bCs/>
              </w:rPr>
            </w:pPr>
            <w:r w:rsidRPr="008E27F1">
              <w:rPr>
                <w:rFonts w:ascii="Arial" w:hAnsi="Arial" w:cs="Arial"/>
                <w:b/>
                <w:bCs/>
              </w:rPr>
              <w:t>4.0</w:t>
            </w:r>
          </w:p>
        </w:tc>
        <w:tc>
          <w:tcPr>
            <w:tcW w:w="10065" w:type="dxa"/>
            <w:shd w:val="clear" w:color="auto" w:fill="auto"/>
          </w:tcPr>
          <w:p w14:paraId="7AE56906" w14:textId="77777777" w:rsidR="00250DE9" w:rsidRPr="001C4BF7" w:rsidRDefault="00250DE9" w:rsidP="006E7176">
            <w:pPr>
              <w:spacing w:after="0" w:line="240" w:lineRule="auto"/>
              <w:jc w:val="both"/>
              <w:rPr>
                <w:rFonts w:ascii="Arial" w:hAnsi="Arial" w:cs="Arial"/>
                <w:b/>
              </w:rPr>
            </w:pPr>
            <w:r>
              <w:rPr>
                <w:rFonts w:ascii="Arial" w:hAnsi="Arial" w:cs="Arial"/>
                <w:b/>
              </w:rPr>
              <w:t xml:space="preserve">Involvement of </w:t>
            </w:r>
            <w:r w:rsidRPr="001C4BF7">
              <w:rPr>
                <w:rFonts w:ascii="Arial" w:hAnsi="Arial" w:cs="Arial"/>
                <w:b/>
              </w:rPr>
              <w:t>Education Scotland</w:t>
            </w:r>
          </w:p>
          <w:p w14:paraId="4DFAF919" w14:textId="77777777" w:rsidR="00250DE9" w:rsidRPr="001C4BF7" w:rsidRDefault="00250DE9" w:rsidP="006E7176">
            <w:pPr>
              <w:spacing w:after="0" w:line="240" w:lineRule="auto"/>
              <w:jc w:val="both"/>
              <w:rPr>
                <w:rFonts w:ascii="Arial" w:hAnsi="Arial" w:cs="Arial"/>
              </w:rPr>
            </w:pPr>
          </w:p>
          <w:p w14:paraId="30331FE8" w14:textId="77777777" w:rsidR="00250DE9" w:rsidRPr="001C4BF7" w:rsidRDefault="00250DE9" w:rsidP="006E7176">
            <w:pPr>
              <w:spacing w:after="0" w:line="240" w:lineRule="auto"/>
              <w:jc w:val="both"/>
              <w:rPr>
                <w:rFonts w:ascii="Arial" w:hAnsi="Arial" w:cs="Arial"/>
              </w:rPr>
            </w:pPr>
            <w:r w:rsidRPr="001C4BF7">
              <w:rPr>
                <w:rFonts w:ascii="Arial" w:hAnsi="Arial" w:cs="Arial"/>
              </w:rPr>
              <w:t>The Council will provide the proposal document to Education Scotland at the start of the consultation period.  When the co</w:t>
            </w:r>
            <w:r>
              <w:rPr>
                <w:rFonts w:ascii="Arial" w:hAnsi="Arial" w:cs="Arial"/>
              </w:rPr>
              <w:t>nsultation period has ended, Inverclyde</w:t>
            </w:r>
            <w:r w:rsidRPr="001C4BF7">
              <w:rPr>
                <w:rFonts w:ascii="Arial" w:hAnsi="Arial" w:cs="Arial"/>
              </w:rPr>
              <w:t xml:space="preserve"> Council will collate all of the written and oral representations.  Thereafter, the following information will be provided to Education Scotland:</w:t>
            </w:r>
          </w:p>
          <w:p w14:paraId="345BC95E" w14:textId="77777777" w:rsidR="00250DE9" w:rsidRPr="001C4BF7" w:rsidRDefault="00250DE9" w:rsidP="006E7176">
            <w:pPr>
              <w:spacing w:after="0" w:line="240" w:lineRule="auto"/>
              <w:jc w:val="both"/>
              <w:rPr>
                <w:rFonts w:ascii="Arial" w:hAnsi="Arial" w:cs="Arial"/>
              </w:rPr>
            </w:pPr>
          </w:p>
          <w:p w14:paraId="4048FCEE" w14:textId="77777777" w:rsidR="00250DE9" w:rsidRPr="0098528B" w:rsidRDefault="00250DE9" w:rsidP="006E7176">
            <w:pPr>
              <w:pStyle w:val="NoSpacing"/>
              <w:numPr>
                <w:ilvl w:val="0"/>
                <w:numId w:val="17"/>
              </w:numPr>
              <w:ind w:left="318" w:hanging="284"/>
              <w:rPr>
                <w:rFonts w:ascii="Arial" w:hAnsi="Arial" w:cs="Arial"/>
              </w:rPr>
            </w:pPr>
            <w:r>
              <w:rPr>
                <w:rFonts w:ascii="Arial" w:hAnsi="Arial" w:cs="Arial"/>
              </w:rPr>
              <w:t>A</w:t>
            </w:r>
            <w:r w:rsidRPr="0098528B">
              <w:rPr>
                <w:rFonts w:ascii="Arial" w:hAnsi="Arial" w:cs="Arial"/>
              </w:rPr>
              <w:t xml:space="preserve"> copy of relevant wri</w:t>
            </w:r>
            <w:r>
              <w:rPr>
                <w:rFonts w:ascii="Arial" w:hAnsi="Arial" w:cs="Arial"/>
              </w:rPr>
              <w:t>tten representations made to Inverclyde</w:t>
            </w:r>
            <w:r w:rsidRPr="0098528B">
              <w:rPr>
                <w:rFonts w:ascii="Arial" w:hAnsi="Arial" w:cs="Arial"/>
              </w:rPr>
              <w:t xml:space="preserve"> Council on the proposal (or summary of them if agreed within Education Scotland)</w:t>
            </w:r>
          </w:p>
          <w:p w14:paraId="4B1C11E0" w14:textId="77777777" w:rsidR="00250DE9" w:rsidRPr="0098528B" w:rsidRDefault="00250DE9" w:rsidP="006E7176">
            <w:pPr>
              <w:pStyle w:val="NoSpacing"/>
              <w:numPr>
                <w:ilvl w:val="0"/>
                <w:numId w:val="17"/>
              </w:numPr>
              <w:ind w:left="318" w:hanging="284"/>
              <w:rPr>
                <w:rFonts w:ascii="Arial" w:hAnsi="Arial" w:cs="Arial"/>
              </w:rPr>
            </w:pPr>
            <w:r>
              <w:rPr>
                <w:rFonts w:ascii="Arial" w:hAnsi="Arial" w:cs="Arial"/>
              </w:rPr>
              <w:t xml:space="preserve">A </w:t>
            </w:r>
            <w:r w:rsidRPr="0098528B">
              <w:rPr>
                <w:rFonts w:ascii="Arial" w:hAnsi="Arial" w:cs="Arial"/>
              </w:rPr>
              <w:t>summary of oral representations made at the public meetings</w:t>
            </w:r>
          </w:p>
          <w:p w14:paraId="0EE688EF" w14:textId="77777777" w:rsidR="00250DE9" w:rsidRPr="0098528B" w:rsidRDefault="00250DE9" w:rsidP="006E7176">
            <w:pPr>
              <w:pStyle w:val="NoSpacing"/>
              <w:numPr>
                <w:ilvl w:val="0"/>
                <w:numId w:val="17"/>
              </w:numPr>
              <w:ind w:left="318" w:hanging="284"/>
              <w:rPr>
                <w:rFonts w:ascii="Arial" w:hAnsi="Arial" w:cs="Arial"/>
              </w:rPr>
            </w:pPr>
            <w:r>
              <w:rPr>
                <w:rFonts w:ascii="Arial" w:hAnsi="Arial" w:cs="Arial"/>
              </w:rPr>
              <w:t>O</w:t>
            </w:r>
            <w:r w:rsidRPr="0098528B">
              <w:rPr>
                <w:rFonts w:ascii="Arial" w:hAnsi="Arial" w:cs="Arial"/>
              </w:rPr>
              <w:t>ther relevant documentation, as far as is practicable</w:t>
            </w:r>
          </w:p>
          <w:p w14:paraId="3D1FE209" w14:textId="77777777" w:rsidR="00250DE9" w:rsidRPr="001C4BF7" w:rsidRDefault="00250DE9" w:rsidP="006E7176">
            <w:pPr>
              <w:spacing w:after="0" w:line="240" w:lineRule="auto"/>
              <w:jc w:val="both"/>
              <w:rPr>
                <w:rFonts w:cs="Arial"/>
              </w:rPr>
            </w:pPr>
          </w:p>
          <w:p w14:paraId="0B2F495E" w14:textId="77777777" w:rsidR="00250DE9" w:rsidRPr="001C4BF7" w:rsidRDefault="00250DE9" w:rsidP="006E7176">
            <w:pPr>
              <w:spacing w:after="0" w:line="240" w:lineRule="auto"/>
              <w:jc w:val="both"/>
              <w:rPr>
                <w:rFonts w:ascii="Arial" w:hAnsi="Arial" w:cs="Arial"/>
              </w:rPr>
            </w:pPr>
            <w:r w:rsidRPr="001C4BF7">
              <w:rPr>
                <w:rFonts w:ascii="Arial" w:hAnsi="Arial" w:cs="Arial"/>
              </w:rPr>
              <w:t>Education Scotland will prepare a report on the educational aspects of the proposal taking account of the above, the Educational Benefits Statement contained in this proposal document and in so far that Education Scotland considers them relevant, any written representations made directly to them.  Education Scotland may also visit the schools affected by the proposal and make reasonable inquiries of persons there and of such other persons as they consider appropriate.  Education Scotland req</w:t>
            </w:r>
            <w:r>
              <w:rPr>
                <w:rFonts w:ascii="Arial" w:hAnsi="Arial" w:cs="Arial"/>
              </w:rPr>
              <w:t>uire to send their report to Inverclyde</w:t>
            </w:r>
            <w:r w:rsidRPr="001C4BF7">
              <w:rPr>
                <w:rFonts w:ascii="Arial" w:hAnsi="Arial" w:cs="Arial"/>
              </w:rPr>
              <w:t xml:space="preserve"> Council no later than 3 wee</w:t>
            </w:r>
            <w:r>
              <w:rPr>
                <w:rFonts w:ascii="Arial" w:hAnsi="Arial" w:cs="Arial"/>
              </w:rPr>
              <w:t>ks (or longer if agreed with Inverclyde</w:t>
            </w:r>
            <w:r w:rsidRPr="001C4BF7">
              <w:rPr>
                <w:rFonts w:ascii="Arial" w:hAnsi="Arial" w:cs="Arial"/>
              </w:rPr>
              <w:t xml:space="preserve"> Council) after having r</w:t>
            </w:r>
            <w:r>
              <w:rPr>
                <w:rFonts w:ascii="Arial" w:hAnsi="Arial" w:cs="Arial"/>
              </w:rPr>
              <w:t>eceived the information from Inverclyde</w:t>
            </w:r>
            <w:r w:rsidRPr="001C4BF7">
              <w:rPr>
                <w:rFonts w:ascii="Arial" w:hAnsi="Arial" w:cs="Arial"/>
              </w:rPr>
              <w:t xml:space="preserve"> Council.</w:t>
            </w:r>
          </w:p>
        </w:tc>
        <w:tc>
          <w:tcPr>
            <w:tcW w:w="257" w:type="dxa"/>
            <w:shd w:val="clear" w:color="auto" w:fill="auto"/>
          </w:tcPr>
          <w:p w14:paraId="301E4350" w14:textId="77777777" w:rsidR="00250DE9" w:rsidRPr="001C4BF7" w:rsidRDefault="00250DE9" w:rsidP="006E7176">
            <w:pPr>
              <w:spacing w:after="0" w:line="240" w:lineRule="auto"/>
              <w:jc w:val="right"/>
              <w:rPr>
                <w:rFonts w:ascii="Arial" w:hAnsi="Arial" w:cs="Arial"/>
              </w:rPr>
            </w:pPr>
          </w:p>
        </w:tc>
      </w:tr>
      <w:tr w:rsidR="00250DE9" w:rsidRPr="001C4BF7" w14:paraId="0796C843" w14:textId="77777777" w:rsidTr="006E7176">
        <w:trPr>
          <w:trHeight w:val="227"/>
        </w:trPr>
        <w:tc>
          <w:tcPr>
            <w:tcW w:w="709" w:type="dxa"/>
            <w:shd w:val="clear" w:color="auto" w:fill="auto"/>
          </w:tcPr>
          <w:p w14:paraId="3B83F302"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500E761B" w14:textId="77777777" w:rsidR="00250DE9" w:rsidRPr="001C4BF7" w:rsidRDefault="00250DE9" w:rsidP="006E7176">
            <w:pPr>
              <w:spacing w:after="0" w:line="240" w:lineRule="auto"/>
              <w:jc w:val="both"/>
              <w:rPr>
                <w:rFonts w:ascii="Arial" w:hAnsi="Arial" w:cs="Arial"/>
              </w:rPr>
            </w:pPr>
          </w:p>
        </w:tc>
        <w:tc>
          <w:tcPr>
            <w:tcW w:w="257" w:type="dxa"/>
            <w:shd w:val="clear" w:color="auto" w:fill="auto"/>
          </w:tcPr>
          <w:p w14:paraId="55D5D69A" w14:textId="77777777" w:rsidR="00250DE9" w:rsidRPr="001C4BF7" w:rsidRDefault="00250DE9" w:rsidP="006E7176">
            <w:pPr>
              <w:spacing w:after="0" w:line="240" w:lineRule="auto"/>
              <w:jc w:val="right"/>
              <w:rPr>
                <w:rFonts w:ascii="Arial" w:hAnsi="Arial" w:cs="Arial"/>
              </w:rPr>
            </w:pPr>
          </w:p>
        </w:tc>
      </w:tr>
      <w:tr w:rsidR="00250DE9" w:rsidRPr="001C4BF7" w14:paraId="46E10C14" w14:textId="77777777" w:rsidTr="006E7176">
        <w:trPr>
          <w:trHeight w:val="227"/>
        </w:trPr>
        <w:tc>
          <w:tcPr>
            <w:tcW w:w="709" w:type="dxa"/>
            <w:shd w:val="clear" w:color="auto" w:fill="auto"/>
          </w:tcPr>
          <w:p w14:paraId="3E8D5E8C" w14:textId="77777777" w:rsidR="00250DE9" w:rsidRPr="008E27F1" w:rsidRDefault="00250DE9" w:rsidP="006E7176">
            <w:pPr>
              <w:spacing w:after="0" w:line="240" w:lineRule="auto"/>
              <w:jc w:val="right"/>
              <w:rPr>
                <w:rFonts w:ascii="Arial" w:hAnsi="Arial" w:cs="Arial"/>
                <w:b/>
                <w:bCs/>
              </w:rPr>
            </w:pPr>
            <w:r w:rsidRPr="008E27F1">
              <w:rPr>
                <w:rFonts w:ascii="Arial" w:hAnsi="Arial" w:cs="Arial"/>
                <w:b/>
                <w:bCs/>
              </w:rPr>
              <w:t>5.0</w:t>
            </w:r>
          </w:p>
        </w:tc>
        <w:tc>
          <w:tcPr>
            <w:tcW w:w="10065" w:type="dxa"/>
            <w:shd w:val="clear" w:color="auto" w:fill="auto"/>
          </w:tcPr>
          <w:p w14:paraId="50710124" w14:textId="77777777" w:rsidR="00250DE9" w:rsidRPr="001C4BF7" w:rsidRDefault="00250DE9" w:rsidP="006E7176">
            <w:pPr>
              <w:spacing w:after="0" w:line="240" w:lineRule="auto"/>
              <w:jc w:val="both"/>
              <w:rPr>
                <w:rFonts w:ascii="Arial" w:hAnsi="Arial" w:cs="Arial"/>
                <w:b/>
              </w:rPr>
            </w:pPr>
            <w:r w:rsidRPr="001C4BF7">
              <w:rPr>
                <w:rFonts w:ascii="Arial" w:hAnsi="Arial" w:cs="Arial"/>
                <w:b/>
              </w:rPr>
              <w:t>Consultation Report</w:t>
            </w:r>
          </w:p>
          <w:p w14:paraId="1A45AB94" w14:textId="77777777" w:rsidR="00250DE9" w:rsidRPr="001C4BF7" w:rsidRDefault="00250DE9" w:rsidP="006E7176">
            <w:pPr>
              <w:spacing w:after="0" w:line="240" w:lineRule="auto"/>
              <w:jc w:val="both"/>
              <w:rPr>
                <w:rFonts w:ascii="Arial" w:hAnsi="Arial" w:cs="Arial"/>
              </w:rPr>
            </w:pPr>
          </w:p>
          <w:p w14:paraId="7DD41D03" w14:textId="77777777" w:rsidR="00250DE9" w:rsidRPr="001C4BF7" w:rsidRDefault="00250DE9" w:rsidP="006E7176">
            <w:pPr>
              <w:spacing w:after="0" w:line="240" w:lineRule="auto"/>
              <w:jc w:val="both"/>
              <w:rPr>
                <w:rFonts w:ascii="Arial" w:hAnsi="Arial" w:cs="Arial"/>
              </w:rPr>
            </w:pPr>
            <w:r w:rsidRPr="001C4BF7">
              <w:rPr>
                <w:rFonts w:ascii="Arial" w:hAnsi="Arial" w:cs="Arial"/>
              </w:rPr>
              <w:t xml:space="preserve">After receiving </w:t>
            </w:r>
            <w:r>
              <w:rPr>
                <w:rFonts w:ascii="Arial" w:hAnsi="Arial" w:cs="Arial"/>
              </w:rPr>
              <w:t>Education Scotland’s report, Inverclyde</w:t>
            </w:r>
            <w:r w:rsidRPr="001C4BF7">
              <w:rPr>
                <w:rFonts w:ascii="Arial" w:hAnsi="Arial" w:cs="Arial"/>
              </w:rPr>
              <w:t xml:space="preserve"> Council will review the proposal taking account of relevant written representations received during the consultation period, oral representations made during the public meeting and Education Scotland</w:t>
            </w:r>
            <w:r>
              <w:rPr>
                <w:rFonts w:ascii="Arial" w:hAnsi="Arial" w:cs="Arial"/>
              </w:rPr>
              <w:t>’s report.  Inverclyde</w:t>
            </w:r>
            <w:r w:rsidRPr="001C4BF7">
              <w:rPr>
                <w:rFonts w:ascii="Arial" w:hAnsi="Arial" w:cs="Arial"/>
              </w:rPr>
              <w:t xml:space="preserve"> Council will then prepare and publish a consultation report which will include a recommendation on the proposal.</w:t>
            </w:r>
          </w:p>
          <w:p w14:paraId="4D69EA89" w14:textId="77777777" w:rsidR="00250DE9" w:rsidRPr="001C4BF7" w:rsidRDefault="00250DE9" w:rsidP="006E7176">
            <w:pPr>
              <w:spacing w:after="0" w:line="240" w:lineRule="auto"/>
              <w:jc w:val="both"/>
              <w:rPr>
                <w:rFonts w:ascii="Arial" w:hAnsi="Arial" w:cs="Arial"/>
              </w:rPr>
            </w:pPr>
          </w:p>
          <w:p w14:paraId="735759B7" w14:textId="77777777" w:rsidR="00250DE9" w:rsidRPr="001C4BF7" w:rsidRDefault="00250DE9" w:rsidP="006E7176">
            <w:pPr>
              <w:spacing w:after="0" w:line="240" w:lineRule="auto"/>
              <w:jc w:val="both"/>
              <w:rPr>
                <w:rFonts w:ascii="Arial" w:hAnsi="Arial" w:cs="Arial"/>
              </w:rPr>
            </w:pPr>
            <w:r>
              <w:rPr>
                <w:rFonts w:ascii="Arial" w:hAnsi="Arial" w:cs="Arial"/>
              </w:rPr>
              <w:t>Inverclyde</w:t>
            </w:r>
            <w:r w:rsidRPr="001C4BF7">
              <w:rPr>
                <w:rFonts w:ascii="Arial" w:hAnsi="Arial" w:cs="Arial"/>
              </w:rPr>
              <w:t xml:space="preserve"> Council will notify on the publication of the consultation report, whi</w:t>
            </w:r>
            <w:r>
              <w:rPr>
                <w:rFonts w:ascii="Arial" w:hAnsi="Arial" w:cs="Arial"/>
              </w:rPr>
              <w:t>ch will be made available on Inverclyde</w:t>
            </w:r>
            <w:r w:rsidRPr="001C4BF7">
              <w:rPr>
                <w:rFonts w:ascii="Arial" w:hAnsi="Arial" w:cs="Arial"/>
              </w:rPr>
              <w:t xml:space="preserve"> Council</w:t>
            </w:r>
            <w:r>
              <w:rPr>
                <w:rFonts w:ascii="Arial" w:hAnsi="Arial" w:cs="Arial"/>
              </w:rPr>
              <w:t>’s</w:t>
            </w:r>
            <w:r w:rsidRPr="001C4BF7">
              <w:rPr>
                <w:rFonts w:ascii="Arial" w:hAnsi="Arial" w:cs="Arial"/>
              </w:rPr>
              <w:t xml:space="preserve"> website, in </w:t>
            </w:r>
            <w:r>
              <w:rPr>
                <w:rFonts w:ascii="Arial" w:hAnsi="Arial" w:cs="Arial"/>
              </w:rPr>
              <w:t>schools</w:t>
            </w:r>
            <w:r w:rsidRPr="001C4BF7">
              <w:rPr>
                <w:rFonts w:ascii="Arial" w:hAnsi="Arial" w:cs="Arial"/>
              </w:rPr>
              <w:t xml:space="preserve"> and at </w:t>
            </w:r>
            <w:r>
              <w:rPr>
                <w:rFonts w:ascii="Arial" w:hAnsi="Arial" w:cs="Arial"/>
              </w:rPr>
              <w:t xml:space="preserve">Inverclyde </w:t>
            </w:r>
            <w:r w:rsidRPr="001C4BF7">
              <w:rPr>
                <w:rFonts w:ascii="Arial" w:hAnsi="Arial" w:cs="Arial"/>
              </w:rPr>
              <w:t>Council</w:t>
            </w:r>
            <w:r>
              <w:rPr>
                <w:rFonts w:ascii="Arial" w:hAnsi="Arial" w:cs="Arial"/>
              </w:rPr>
              <w:t>’s</w:t>
            </w:r>
            <w:r w:rsidRPr="001C4BF7">
              <w:rPr>
                <w:rFonts w:ascii="Arial" w:hAnsi="Arial" w:cs="Arial"/>
              </w:rPr>
              <w:t xml:space="preserve"> </w:t>
            </w:r>
            <w:r>
              <w:rPr>
                <w:rFonts w:ascii="Arial" w:hAnsi="Arial" w:cs="Arial"/>
              </w:rPr>
              <w:t>Customer Contact Centre</w:t>
            </w:r>
            <w:r w:rsidRPr="001C4BF7">
              <w:rPr>
                <w:rFonts w:ascii="Arial" w:hAnsi="Arial" w:cs="Arial"/>
              </w:rPr>
              <w:t xml:space="preserve">. </w:t>
            </w:r>
          </w:p>
          <w:p w14:paraId="7919BA69" w14:textId="77777777" w:rsidR="00250DE9" w:rsidRPr="001C4BF7" w:rsidRDefault="00250DE9" w:rsidP="006E7176">
            <w:pPr>
              <w:spacing w:after="0" w:line="240" w:lineRule="auto"/>
              <w:jc w:val="both"/>
              <w:rPr>
                <w:rFonts w:ascii="Arial" w:hAnsi="Arial" w:cs="Arial"/>
              </w:rPr>
            </w:pPr>
          </w:p>
          <w:p w14:paraId="6B1154F0" w14:textId="77777777" w:rsidR="00250DE9" w:rsidRPr="001C4BF7" w:rsidRDefault="00250DE9" w:rsidP="006E7176">
            <w:pPr>
              <w:spacing w:after="0" w:line="240" w:lineRule="auto"/>
              <w:jc w:val="both"/>
              <w:rPr>
                <w:rFonts w:ascii="Arial" w:hAnsi="Arial" w:cs="Arial"/>
              </w:rPr>
            </w:pPr>
            <w:r w:rsidRPr="001C4BF7">
              <w:rPr>
                <w:rFonts w:ascii="Arial" w:hAnsi="Arial" w:cs="Arial"/>
              </w:rPr>
              <w:t xml:space="preserve">The consultation report will be published 3 weeks before </w:t>
            </w:r>
            <w:r>
              <w:rPr>
                <w:rFonts w:ascii="Arial" w:hAnsi="Arial" w:cs="Arial"/>
              </w:rPr>
              <w:t>it is formally considered by Inverclyde</w:t>
            </w:r>
            <w:r w:rsidRPr="001C4BF7">
              <w:rPr>
                <w:rFonts w:ascii="Arial" w:hAnsi="Arial" w:cs="Arial"/>
              </w:rPr>
              <w:t xml:space="preserve"> Council.</w:t>
            </w:r>
          </w:p>
        </w:tc>
        <w:tc>
          <w:tcPr>
            <w:tcW w:w="257" w:type="dxa"/>
            <w:shd w:val="clear" w:color="auto" w:fill="auto"/>
          </w:tcPr>
          <w:p w14:paraId="12F472B4" w14:textId="77777777" w:rsidR="00250DE9" w:rsidRPr="001C4BF7" w:rsidRDefault="00250DE9" w:rsidP="006E7176">
            <w:pPr>
              <w:spacing w:after="0" w:line="240" w:lineRule="auto"/>
              <w:jc w:val="right"/>
              <w:rPr>
                <w:rFonts w:ascii="Arial" w:hAnsi="Arial" w:cs="Arial"/>
              </w:rPr>
            </w:pPr>
          </w:p>
        </w:tc>
      </w:tr>
      <w:tr w:rsidR="00250DE9" w:rsidRPr="001C4BF7" w14:paraId="6E9226CD" w14:textId="77777777" w:rsidTr="006E7176">
        <w:trPr>
          <w:trHeight w:val="227"/>
        </w:trPr>
        <w:tc>
          <w:tcPr>
            <w:tcW w:w="709" w:type="dxa"/>
            <w:shd w:val="clear" w:color="auto" w:fill="auto"/>
          </w:tcPr>
          <w:p w14:paraId="429926F2"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0877D6ED" w14:textId="77777777" w:rsidR="00250DE9" w:rsidRPr="001C4BF7" w:rsidRDefault="00250DE9" w:rsidP="006E7176">
            <w:pPr>
              <w:spacing w:after="0" w:line="240" w:lineRule="auto"/>
              <w:jc w:val="both"/>
              <w:rPr>
                <w:rFonts w:ascii="Arial" w:hAnsi="Arial" w:cs="Arial"/>
              </w:rPr>
            </w:pPr>
          </w:p>
        </w:tc>
        <w:tc>
          <w:tcPr>
            <w:tcW w:w="257" w:type="dxa"/>
            <w:shd w:val="clear" w:color="auto" w:fill="auto"/>
          </w:tcPr>
          <w:p w14:paraId="787D00BC" w14:textId="77777777" w:rsidR="00250DE9" w:rsidRPr="001C4BF7" w:rsidRDefault="00250DE9" w:rsidP="006E7176">
            <w:pPr>
              <w:spacing w:after="0" w:line="240" w:lineRule="auto"/>
              <w:jc w:val="right"/>
              <w:rPr>
                <w:rFonts w:ascii="Arial" w:hAnsi="Arial" w:cs="Arial"/>
              </w:rPr>
            </w:pPr>
          </w:p>
        </w:tc>
      </w:tr>
      <w:tr w:rsidR="00250DE9" w:rsidRPr="001C4BF7" w14:paraId="22EBBF90" w14:textId="77777777" w:rsidTr="006E7176">
        <w:trPr>
          <w:trHeight w:val="227"/>
        </w:trPr>
        <w:tc>
          <w:tcPr>
            <w:tcW w:w="709" w:type="dxa"/>
            <w:shd w:val="clear" w:color="auto" w:fill="auto"/>
          </w:tcPr>
          <w:p w14:paraId="77E78613" w14:textId="77777777" w:rsidR="00250DE9" w:rsidRPr="008E27F1" w:rsidRDefault="00250DE9" w:rsidP="006E7176">
            <w:pPr>
              <w:spacing w:after="0" w:line="240" w:lineRule="auto"/>
              <w:jc w:val="right"/>
              <w:rPr>
                <w:rFonts w:ascii="Arial" w:hAnsi="Arial" w:cs="Arial"/>
                <w:b/>
                <w:bCs/>
              </w:rPr>
            </w:pPr>
            <w:r w:rsidRPr="008E27F1">
              <w:rPr>
                <w:rFonts w:ascii="Arial" w:hAnsi="Arial" w:cs="Arial"/>
                <w:b/>
                <w:bCs/>
              </w:rPr>
              <w:t>6.0</w:t>
            </w:r>
          </w:p>
        </w:tc>
        <w:tc>
          <w:tcPr>
            <w:tcW w:w="10065" w:type="dxa"/>
            <w:shd w:val="clear" w:color="auto" w:fill="auto"/>
          </w:tcPr>
          <w:p w14:paraId="080F6DA2" w14:textId="77777777" w:rsidR="00250DE9" w:rsidRPr="001C4BF7" w:rsidRDefault="00250DE9" w:rsidP="006E7176">
            <w:pPr>
              <w:spacing w:after="0" w:line="240" w:lineRule="auto"/>
              <w:jc w:val="both"/>
              <w:rPr>
                <w:rFonts w:ascii="Arial" w:hAnsi="Arial" w:cs="Arial"/>
                <w:b/>
              </w:rPr>
            </w:pPr>
            <w:r w:rsidRPr="001C4BF7">
              <w:rPr>
                <w:rFonts w:ascii="Arial" w:hAnsi="Arial" w:cs="Arial"/>
                <w:b/>
              </w:rPr>
              <w:t>Inaccuracies or omissions</w:t>
            </w:r>
          </w:p>
          <w:p w14:paraId="52ED9486" w14:textId="77777777" w:rsidR="00250DE9" w:rsidRPr="001C4BF7" w:rsidRDefault="00250DE9" w:rsidP="006E7176">
            <w:pPr>
              <w:spacing w:after="0" w:line="240" w:lineRule="auto"/>
              <w:jc w:val="both"/>
              <w:rPr>
                <w:rFonts w:ascii="Arial" w:hAnsi="Arial" w:cs="Arial"/>
              </w:rPr>
            </w:pPr>
          </w:p>
          <w:p w14:paraId="7F67CD1D" w14:textId="77777777" w:rsidR="00250DE9" w:rsidRPr="001C4BF7" w:rsidRDefault="00250DE9" w:rsidP="006E7176">
            <w:pPr>
              <w:spacing w:after="0" w:line="240" w:lineRule="auto"/>
              <w:jc w:val="both"/>
              <w:rPr>
                <w:rFonts w:ascii="Arial" w:hAnsi="Arial" w:cs="Arial"/>
              </w:rPr>
            </w:pPr>
            <w:r w:rsidRPr="001C4BF7">
              <w:rPr>
                <w:rFonts w:ascii="Arial" w:hAnsi="Arial" w:cs="Arial"/>
              </w:rPr>
              <w:t>Where inaccuracies or omissions are discovered w</w:t>
            </w:r>
            <w:r>
              <w:rPr>
                <w:rFonts w:ascii="Arial" w:hAnsi="Arial" w:cs="Arial"/>
              </w:rPr>
              <w:t>ithin this proposal document, Inverclyde</w:t>
            </w:r>
            <w:r w:rsidRPr="001C4BF7">
              <w:rPr>
                <w:rFonts w:ascii="Arial" w:hAnsi="Arial" w:cs="Arial"/>
              </w:rPr>
              <w:t xml:space="preserve"> Council will determine whether relevant information has been omitted or, if there has been an inaccuracy.  Appropriate </w:t>
            </w:r>
            <w:r>
              <w:rPr>
                <w:rFonts w:ascii="Arial" w:hAnsi="Arial" w:cs="Arial"/>
              </w:rPr>
              <w:t>action will then be taken by Inverclyde</w:t>
            </w:r>
            <w:r w:rsidRPr="001C4BF7">
              <w:rPr>
                <w:rFonts w:ascii="Arial" w:hAnsi="Arial" w:cs="Arial"/>
              </w:rPr>
              <w:t xml:space="preserve"> Council which may include issuing corrections, issuing a corrected proposal document or an extension of the consultation period.  In any of these events all relevant consultees (and where applicable the notifier(s) of any omissions or inaccuracies) and Education Scotland will be advised of the appropriate action.  Notifiers of any omissions or inaccuracies will also be given the opportunity to make representa</w:t>
            </w:r>
            <w:r>
              <w:rPr>
                <w:rFonts w:ascii="Arial" w:hAnsi="Arial" w:cs="Arial"/>
              </w:rPr>
              <w:t xml:space="preserve">tions if they disagree with Inverclyde </w:t>
            </w:r>
            <w:r w:rsidRPr="001C4BF7">
              <w:rPr>
                <w:rFonts w:ascii="Arial" w:hAnsi="Arial" w:cs="Arial"/>
              </w:rPr>
              <w:t>Council’s determination of and any action on the</w:t>
            </w:r>
            <w:r>
              <w:rPr>
                <w:rFonts w:ascii="Arial" w:hAnsi="Arial" w:cs="Arial"/>
              </w:rPr>
              <w:t xml:space="preserve"> matter, which may result in Inverclyde</w:t>
            </w:r>
            <w:r w:rsidRPr="001C4BF7">
              <w:rPr>
                <w:rFonts w:ascii="Arial" w:hAnsi="Arial" w:cs="Arial"/>
              </w:rPr>
              <w:t xml:space="preserve"> Council making a further determination / decision on the matter.</w:t>
            </w:r>
          </w:p>
        </w:tc>
        <w:tc>
          <w:tcPr>
            <w:tcW w:w="257" w:type="dxa"/>
            <w:shd w:val="clear" w:color="auto" w:fill="auto"/>
          </w:tcPr>
          <w:p w14:paraId="4C34DC14" w14:textId="77777777" w:rsidR="00250DE9" w:rsidRPr="001C4BF7" w:rsidRDefault="00250DE9" w:rsidP="006E7176">
            <w:pPr>
              <w:spacing w:after="0" w:line="240" w:lineRule="auto"/>
              <w:jc w:val="right"/>
              <w:rPr>
                <w:rFonts w:ascii="Arial" w:hAnsi="Arial" w:cs="Arial"/>
              </w:rPr>
            </w:pPr>
          </w:p>
        </w:tc>
      </w:tr>
      <w:tr w:rsidR="00250DE9" w:rsidRPr="001C4BF7" w14:paraId="4D7FD56F" w14:textId="77777777" w:rsidTr="006E7176">
        <w:trPr>
          <w:trHeight w:val="227"/>
        </w:trPr>
        <w:tc>
          <w:tcPr>
            <w:tcW w:w="709" w:type="dxa"/>
            <w:shd w:val="clear" w:color="auto" w:fill="auto"/>
          </w:tcPr>
          <w:p w14:paraId="4920B80D"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0741A22B" w14:textId="77777777" w:rsidR="00250DE9" w:rsidRPr="001C4BF7" w:rsidRDefault="00250DE9" w:rsidP="006E7176">
            <w:pPr>
              <w:spacing w:after="0" w:line="240" w:lineRule="auto"/>
              <w:jc w:val="both"/>
              <w:rPr>
                <w:rFonts w:ascii="Arial" w:hAnsi="Arial" w:cs="Arial"/>
              </w:rPr>
            </w:pPr>
          </w:p>
        </w:tc>
        <w:tc>
          <w:tcPr>
            <w:tcW w:w="257" w:type="dxa"/>
            <w:shd w:val="clear" w:color="auto" w:fill="auto"/>
          </w:tcPr>
          <w:p w14:paraId="7BF6FE1F" w14:textId="77777777" w:rsidR="00250DE9" w:rsidRPr="001C4BF7" w:rsidRDefault="00250DE9" w:rsidP="006E7176">
            <w:pPr>
              <w:spacing w:after="0" w:line="240" w:lineRule="auto"/>
              <w:jc w:val="right"/>
              <w:rPr>
                <w:rFonts w:ascii="Arial" w:hAnsi="Arial" w:cs="Arial"/>
              </w:rPr>
            </w:pPr>
          </w:p>
        </w:tc>
      </w:tr>
      <w:tr w:rsidR="00250DE9" w:rsidRPr="001C4BF7" w14:paraId="167565A5" w14:textId="77777777" w:rsidTr="006E7176">
        <w:trPr>
          <w:trHeight w:val="227"/>
        </w:trPr>
        <w:tc>
          <w:tcPr>
            <w:tcW w:w="709" w:type="dxa"/>
            <w:shd w:val="clear" w:color="auto" w:fill="auto"/>
          </w:tcPr>
          <w:p w14:paraId="3C2BEC00" w14:textId="77777777" w:rsidR="00250DE9" w:rsidRPr="001C4BF7" w:rsidRDefault="00250DE9" w:rsidP="006E7176">
            <w:pPr>
              <w:spacing w:after="0" w:line="240" w:lineRule="auto"/>
              <w:jc w:val="right"/>
              <w:rPr>
                <w:rFonts w:ascii="Arial" w:hAnsi="Arial" w:cs="Arial"/>
                <w:b/>
              </w:rPr>
            </w:pPr>
            <w:r>
              <w:rPr>
                <w:rFonts w:ascii="Arial" w:hAnsi="Arial" w:cs="Arial"/>
                <w:b/>
              </w:rPr>
              <w:t>7.0</w:t>
            </w:r>
          </w:p>
        </w:tc>
        <w:tc>
          <w:tcPr>
            <w:tcW w:w="10065" w:type="dxa"/>
            <w:shd w:val="clear" w:color="auto" w:fill="auto"/>
          </w:tcPr>
          <w:p w14:paraId="7C098C52" w14:textId="77777777" w:rsidR="00250DE9" w:rsidRPr="001C4BF7" w:rsidRDefault="00250DE9" w:rsidP="006E7176">
            <w:pPr>
              <w:spacing w:after="0" w:line="240" w:lineRule="auto"/>
              <w:rPr>
                <w:rFonts w:ascii="Arial" w:hAnsi="Arial" w:cs="Arial"/>
                <w:b/>
                <w:caps/>
              </w:rPr>
            </w:pPr>
            <w:r w:rsidRPr="001C4BF7">
              <w:rPr>
                <w:rFonts w:ascii="Arial" w:hAnsi="Arial" w:cs="Arial"/>
                <w:b/>
                <w:caps/>
              </w:rPr>
              <w:t>Implementation Date for the Proposal</w:t>
            </w:r>
          </w:p>
        </w:tc>
        <w:tc>
          <w:tcPr>
            <w:tcW w:w="257" w:type="dxa"/>
            <w:shd w:val="clear" w:color="auto" w:fill="auto"/>
          </w:tcPr>
          <w:p w14:paraId="15591B34" w14:textId="77777777" w:rsidR="00250DE9" w:rsidRPr="001C4BF7" w:rsidRDefault="00250DE9" w:rsidP="006E7176">
            <w:pPr>
              <w:spacing w:after="0" w:line="240" w:lineRule="auto"/>
              <w:jc w:val="right"/>
              <w:rPr>
                <w:rFonts w:ascii="Arial" w:hAnsi="Arial" w:cs="Arial"/>
              </w:rPr>
            </w:pPr>
          </w:p>
        </w:tc>
      </w:tr>
      <w:tr w:rsidR="00250DE9" w:rsidRPr="001C4BF7" w14:paraId="3689DDFF" w14:textId="77777777" w:rsidTr="006E7176">
        <w:trPr>
          <w:trHeight w:val="227"/>
        </w:trPr>
        <w:tc>
          <w:tcPr>
            <w:tcW w:w="709" w:type="dxa"/>
            <w:shd w:val="clear" w:color="auto" w:fill="auto"/>
          </w:tcPr>
          <w:p w14:paraId="30C936EC"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324CB641"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43F8B022" w14:textId="77777777" w:rsidR="00250DE9" w:rsidRPr="001C4BF7" w:rsidRDefault="00250DE9" w:rsidP="006E7176">
            <w:pPr>
              <w:spacing w:after="0" w:line="240" w:lineRule="auto"/>
              <w:jc w:val="right"/>
              <w:rPr>
                <w:rFonts w:ascii="Arial" w:hAnsi="Arial" w:cs="Arial"/>
              </w:rPr>
            </w:pPr>
          </w:p>
        </w:tc>
      </w:tr>
      <w:tr w:rsidR="00250DE9" w:rsidRPr="001C4BF7" w14:paraId="2458930A" w14:textId="77777777" w:rsidTr="006E7176">
        <w:trPr>
          <w:trHeight w:val="227"/>
        </w:trPr>
        <w:tc>
          <w:tcPr>
            <w:tcW w:w="709" w:type="dxa"/>
            <w:shd w:val="clear" w:color="auto" w:fill="auto"/>
          </w:tcPr>
          <w:p w14:paraId="62164AB7" w14:textId="77777777" w:rsidR="00250DE9" w:rsidRPr="001C4BF7" w:rsidRDefault="00250DE9" w:rsidP="006E7176">
            <w:pPr>
              <w:spacing w:after="0" w:line="240" w:lineRule="auto"/>
              <w:jc w:val="right"/>
              <w:rPr>
                <w:rFonts w:ascii="Arial" w:hAnsi="Arial" w:cs="Arial"/>
              </w:rPr>
            </w:pPr>
            <w:r>
              <w:rPr>
                <w:rFonts w:ascii="Arial" w:hAnsi="Arial" w:cs="Arial"/>
              </w:rPr>
              <w:t>7</w:t>
            </w:r>
            <w:r w:rsidRPr="001C4BF7">
              <w:rPr>
                <w:rFonts w:ascii="Arial" w:hAnsi="Arial" w:cs="Arial"/>
              </w:rPr>
              <w:t>.1</w:t>
            </w:r>
          </w:p>
        </w:tc>
        <w:tc>
          <w:tcPr>
            <w:tcW w:w="10065" w:type="dxa"/>
            <w:shd w:val="clear" w:color="auto" w:fill="auto"/>
          </w:tcPr>
          <w:p w14:paraId="0C3D2879" w14:textId="77777777" w:rsidR="00250DE9" w:rsidRPr="001C4BF7" w:rsidRDefault="00250DE9" w:rsidP="006E7176">
            <w:pPr>
              <w:spacing w:after="0" w:line="240" w:lineRule="auto"/>
              <w:jc w:val="both"/>
              <w:rPr>
                <w:rFonts w:ascii="Arial" w:hAnsi="Arial" w:cs="Arial"/>
              </w:rPr>
            </w:pPr>
            <w:r w:rsidRPr="001C4BF7">
              <w:rPr>
                <w:rFonts w:ascii="Arial" w:hAnsi="Arial" w:cs="Arial"/>
              </w:rPr>
              <w:t>It is expected that the proposal, if accepted, would be imp</w:t>
            </w:r>
            <w:r>
              <w:rPr>
                <w:rFonts w:ascii="Arial" w:hAnsi="Arial" w:cs="Arial"/>
              </w:rPr>
              <w:t>lemented from the start of term August 2024</w:t>
            </w:r>
            <w:r w:rsidRPr="001C4BF7">
              <w:rPr>
                <w:rFonts w:ascii="Arial" w:hAnsi="Arial" w:cs="Arial"/>
              </w:rPr>
              <w:t xml:space="preserve">.  </w:t>
            </w:r>
          </w:p>
        </w:tc>
        <w:tc>
          <w:tcPr>
            <w:tcW w:w="257" w:type="dxa"/>
            <w:shd w:val="clear" w:color="auto" w:fill="auto"/>
          </w:tcPr>
          <w:p w14:paraId="21466334" w14:textId="77777777" w:rsidR="00250DE9" w:rsidRPr="001C4BF7" w:rsidRDefault="00250DE9" w:rsidP="006E7176">
            <w:pPr>
              <w:spacing w:after="0" w:line="240" w:lineRule="auto"/>
              <w:jc w:val="right"/>
              <w:rPr>
                <w:rFonts w:ascii="Arial" w:hAnsi="Arial" w:cs="Arial"/>
              </w:rPr>
            </w:pPr>
          </w:p>
        </w:tc>
      </w:tr>
      <w:tr w:rsidR="00250DE9" w:rsidRPr="001C4BF7" w14:paraId="4F54F86F" w14:textId="77777777" w:rsidTr="006E7176">
        <w:trPr>
          <w:trHeight w:val="227"/>
        </w:trPr>
        <w:tc>
          <w:tcPr>
            <w:tcW w:w="709" w:type="dxa"/>
            <w:shd w:val="clear" w:color="auto" w:fill="auto"/>
          </w:tcPr>
          <w:p w14:paraId="750DB59B"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29FCE662"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661F06CE" w14:textId="77777777" w:rsidR="00250DE9" w:rsidRPr="001C4BF7" w:rsidRDefault="00250DE9" w:rsidP="006E7176">
            <w:pPr>
              <w:spacing w:after="0" w:line="240" w:lineRule="auto"/>
              <w:jc w:val="right"/>
              <w:rPr>
                <w:rFonts w:ascii="Arial" w:hAnsi="Arial" w:cs="Arial"/>
              </w:rPr>
            </w:pPr>
          </w:p>
        </w:tc>
      </w:tr>
      <w:tr w:rsidR="00250DE9" w:rsidRPr="001C4BF7" w14:paraId="147B9F64" w14:textId="77777777" w:rsidTr="006E7176">
        <w:trPr>
          <w:trHeight w:val="227"/>
        </w:trPr>
        <w:tc>
          <w:tcPr>
            <w:tcW w:w="709" w:type="dxa"/>
            <w:shd w:val="clear" w:color="auto" w:fill="auto"/>
          </w:tcPr>
          <w:p w14:paraId="09CB8DDF" w14:textId="77777777" w:rsidR="00250DE9" w:rsidRPr="001C4BF7" w:rsidRDefault="00250DE9" w:rsidP="006E7176">
            <w:pPr>
              <w:spacing w:after="0" w:line="240" w:lineRule="auto"/>
              <w:jc w:val="right"/>
              <w:rPr>
                <w:rFonts w:ascii="Arial" w:hAnsi="Arial" w:cs="Arial"/>
                <w:b/>
              </w:rPr>
            </w:pPr>
            <w:r>
              <w:rPr>
                <w:rFonts w:ascii="Arial" w:hAnsi="Arial" w:cs="Arial"/>
                <w:b/>
              </w:rPr>
              <w:t>8</w:t>
            </w:r>
            <w:r w:rsidRPr="001C4BF7">
              <w:rPr>
                <w:rFonts w:ascii="Arial" w:hAnsi="Arial" w:cs="Arial"/>
                <w:b/>
              </w:rPr>
              <w:t>.0</w:t>
            </w:r>
          </w:p>
        </w:tc>
        <w:tc>
          <w:tcPr>
            <w:tcW w:w="10065" w:type="dxa"/>
            <w:shd w:val="clear" w:color="auto" w:fill="auto"/>
          </w:tcPr>
          <w:p w14:paraId="610E6BCB" w14:textId="77777777" w:rsidR="00250DE9" w:rsidRPr="001C4BF7" w:rsidRDefault="00250DE9" w:rsidP="006E7176">
            <w:pPr>
              <w:spacing w:after="0" w:line="240" w:lineRule="auto"/>
              <w:jc w:val="both"/>
              <w:rPr>
                <w:rFonts w:ascii="Arial" w:hAnsi="Arial" w:cs="Arial"/>
                <w:b/>
              </w:rPr>
            </w:pPr>
            <w:r w:rsidRPr="001C4BF7">
              <w:rPr>
                <w:rFonts w:ascii="Arial" w:hAnsi="Arial" w:cs="Arial"/>
                <w:b/>
              </w:rPr>
              <w:t>EDUCATIONAL BENEFITS – ASSESSMENT OF THE LIKELY EFFECTS OF THE PROPOSAL</w:t>
            </w:r>
          </w:p>
        </w:tc>
        <w:tc>
          <w:tcPr>
            <w:tcW w:w="257" w:type="dxa"/>
            <w:shd w:val="clear" w:color="auto" w:fill="auto"/>
          </w:tcPr>
          <w:p w14:paraId="014A250A" w14:textId="77777777" w:rsidR="00250DE9" w:rsidRPr="001C4BF7" w:rsidRDefault="00250DE9" w:rsidP="006E7176">
            <w:pPr>
              <w:spacing w:after="0" w:line="240" w:lineRule="auto"/>
              <w:jc w:val="right"/>
              <w:rPr>
                <w:rFonts w:ascii="Arial" w:hAnsi="Arial" w:cs="Arial"/>
              </w:rPr>
            </w:pPr>
          </w:p>
        </w:tc>
      </w:tr>
      <w:tr w:rsidR="00250DE9" w:rsidRPr="001C4BF7" w14:paraId="476E9B97" w14:textId="77777777" w:rsidTr="006E7176">
        <w:trPr>
          <w:trHeight w:val="227"/>
        </w:trPr>
        <w:tc>
          <w:tcPr>
            <w:tcW w:w="709" w:type="dxa"/>
            <w:shd w:val="clear" w:color="auto" w:fill="auto"/>
          </w:tcPr>
          <w:p w14:paraId="659E7FFE"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0CA10F40"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19D2CF7D" w14:textId="77777777" w:rsidR="00250DE9" w:rsidRPr="001C4BF7" w:rsidRDefault="00250DE9" w:rsidP="006E7176">
            <w:pPr>
              <w:spacing w:after="0" w:line="240" w:lineRule="auto"/>
              <w:jc w:val="right"/>
              <w:rPr>
                <w:rFonts w:ascii="Arial" w:hAnsi="Arial" w:cs="Arial"/>
              </w:rPr>
            </w:pPr>
          </w:p>
        </w:tc>
      </w:tr>
      <w:tr w:rsidR="00250DE9" w:rsidRPr="001C4BF7" w14:paraId="3DE502E6" w14:textId="77777777" w:rsidTr="006E7176">
        <w:trPr>
          <w:trHeight w:val="227"/>
        </w:trPr>
        <w:tc>
          <w:tcPr>
            <w:tcW w:w="709" w:type="dxa"/>
            <w:shd w:val="clear" w:color="auto" w:fill="auto"/>
          </w:tcPr>
          <w:p w14:paraId="7953DDFF" w14:textId="77777777" w:rsidR="00250DE9" w:rsidRPr="001C4BF7" w:rsidRDefault="00250DE9" w:rsidP="006E7176">
            <w:pPr>
              <w:spacing w:after="0" w:line="240" w:lineRule="auto"/>
              <w:jc w:val="right"/>
              <w:rPr>
                <w:rFonts w:ascii="Arial" w:hAnsi="Arial" w:cs="Arial"/>
              </w:rPr>
            </w:pPr>
            <w:r>
              <w:rPr>
                <w:rFonts w:ascii="Arial" w:hAnsi="Arial" w:cs="Arial"/>
              </w:rPr>
              <w:t>8.</w:t>
            </w:r>
            <w:r w:rsidRPr="001C4BF7">
              <w:rPr>
                <w:rFonts w:ascii="Arial" w:hAnsi="Arial" w:cs="Arial"/>
              </w:rPr>
              <w:t>1</w:t>
            </w:r>
          </w:p>
        </w:tc>
        <w:tc>
          <w:tcPr>
            <w:tcW w:w="10065" w:type="dxa"/>
            <w:shd w:val="clear" w:color="auto" w:fill="auto"/>
          </w:tcPr>
          <w:p w14:paraId="2178804A" w14:textId="77777777" w:rsidR="00250DE9" w:rsidRPr="001C4BF7" w:rsidRDefault="00250DE9" w:rsidP="006E7176">
            <w:pPr>
              <w:spacing w:after="0" w:line="240" w:lineRule="auto"/>
              <w:jc w:val="both"/>
              <w:rPr>
                <w:rFonts w:ascii="Arial" w:hAnsi="Arial" w:cs="Arial"/>
              </w:rPr>
            </w:pPr>
            <w:r w:rsidRPr="001C4BF7">
              <w:rPr>
                <w:rFonts w:ascii="Arial" w:hAnsi="Arial" w:cs="Arial"/>
              </w:rPr>
              <w:t>Inverclyde Council is firmly committed to delivering a high-quality education provision in learning environments fit for learning and teaching in the 21</w:t>
            </w:r>
            <w:r w:rsidRPr="001C4BF7">
              <w:rPr>
                <w:rFonts w:ascii="Arial" w:hAnsi="Arial" w:cs="Arial"/>
                <w:vertAlign w:val="superscript"/>
              </w:rPr>
              <w:t>st</w:t>
            </w:r>
            <w:r w:rsidRPr="001C4BF7">
              <w:rPr>
                <w:rFonts w:ascii="Arial" w:hAnsi="Arial" w:cs="Arial"/>
              </w:rPr>
              <w:t xml:space="preserve"> century.  Environments that nurture ambition and aspirations, improve attainment and achievement, and create and widen opportunities for all children and young people to achieve their full potential and move into positive and sustained destinati</w:t>
            </w:r>
            <w:r>
              <w:rPr>
                <w:rFonts w:ascii="Arial" w:hAnsi="Arial" w:cs="Arial"/>
              </w:rPr>
              <w:t>ons when they leave school.  Inverclyde</w:t>
            </w:r>
            <w:r w:rsidRPr="001C4BF7">
              <w:rPr>
                <w:rFonts w:ascii="Arial" w:hAnsi="Arial" w:cs="Arial"/>
              </w:rPr>
              <w:t xml:space="preserve"> Council also demonstrates it</w:t>
            </w:r>
            <w:r>
              <w:rPr>
                <w:rFonts w:ascii="Arial" w:hAnsi="Arial" w:cs="Arial"/>
              </w:rPr>
              <w:t>s</w:t>
            </w:r>
            <w:r w:rsidRPr="001C4BF7">
              <w:rPr>
                <w:rFonts w:ascii="Arial" w:hAnsi="Arial" w:cs="Arial"/>
              </w:rPr>
              <w:t xml:space="preserve"> strong belief in the value of education through financial investment to allow full implementation of Curriculum for Excellence and Getting it Right for Every Child (GIRFEC) and supporting programmes and activities that focus on removing barriers to learning and closing the attainment gap.    </w:t>
            </w:r>
          </w:p>
        </w:tc>
        <w:tc>
          <w:tcPr>
            <w:tcW w:w="257" w:type="dxa"/>
            <w:shd w:val="clear" w:color="auto" w:fill="auto"/>
          </w:tcPr>
          <w:p w14:paraId="26DE6C14" w14:textId="77777777" w:rsidR="00250DE9" w:rsidRPr="001C4BF7" w:rsidRDefault="00250DE9" w:rsidP="006E7176">
            <w:pPr>
              <w:spacing w:after="0" w:line="240" w:lineRule="auto"/>
              <w:jc w:val="right"/>
              <w:rPr>
                <w:rFonts w:ascii="Arial" w:hAnsi="Arial" w:cs="Arial"/>
              </w:rPr>
            </w:pPr>
          </w:p>
        </w:tc>
      </w:tr>
      <w:tr w:rsidR="00250DE9" w:rsidRPr="001C4BF7" w14:paraId="420BF813" w14:textId="77777777" w:rsidTr="006E7176">
        <w:trPr>
          <w:trHeight w:val="227"/>
        </w:trPr>
        <w:tc>
          <w:tcPr>
            <w:tcW w:w="709" w:type="dxa"/>
            <w:shd w:val="clear" w:color="auto" w:fill="auto"/>
          </w:tcPr>
          <w:p w14:paraId="15ACFDE9"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28958AA5" w14:textId="77777777" w:rsidR="00250DE9" w:rsidRPr="001C4BF7" w:rsidRDefault="00250DE9" w:rsidP="006E7176">
            <w:pPr>
              <w:spacing w:after="0" w:line="240" w:lineRule="auto"/>
              <w:jc w:val="both"/>
              <w:rPr>
                <w:rFonts w:ascii="Arial" w:hAnsi="Arial" w:cs="Arial"/>
              </w:rPr>
            </w:pPr>
          </w:p>
        </w:tc>
        <w:tc>
          <w:tcPr>
            <w:tcW w:w="257" w:type="dxa"/>
            <w:shd w:val="clear" w:color="auto" w:fill="auto"/>
          </w:tcPr>
          <w:p w14:paraId="0BF49BDC" w14:textId="77777777" w:rsidR="00250DE9" w:rsidRPr="001C4BF7" w:rsidRDefault="00250DE9" w:rsidP="006E7176">
            <w:pPr>
              <w:spacing w:after="0" w:line="240" w:lineRule="auto"/>
              <w:jc w:val="right"/>
              <w:rPr>
                <w:rFonts w:ascii="Arial" w:hAnsi="Arial" w:cs="Arial"/>
              </w:rPr>
            </w:pPr>
          </w:p>
        </w:tc>
      </w:tr>
      <w:tr w:rsidR="00250DE9" w:rsidRPr="001C4BF7" w14:paraId="0DB05236" w14:textId="77777777" w:rsidTr="006E7176">
        <w:trPr>
          <w:trHeight w:val="227"/>
        </w:trPr>
        <w:tc>
          <w:tcPr>
            <w:tcW w:w="709" w:type="dxa"/>
            <w:shd w:val="clear" w:color="auto" w:fill="auto"/>
          </w:tcPr>
          <w:p w14:paraId="6038D0BC" w14:textId="77777777" w:rsidR="00250DE9" w:rsidRPr="001C4BF7" w:rsidRDefault="00250DE9" w:rsidP="006E7176">
            <w:pPr>
              <w:spacing w:after="0" w:line="240" w:lineRule="auto"/>
              <w:jc w:val="right"/>
              <w:rPr>
                <w:rFonts w:ascii="Arial" w:hAnsi="Arial" w:cs="Arial"/>
              </w:rPr>
            </w:pPr>
            <w:r>
              <w:rPr>
                <w:rFonts w:ascii="Arial" w:hAnsi="Arial" w:cs="Arial"/>
              </w:rPr>
              <w:t>8</w:t>
            </w:r>
            <w:r w:rsidRPr="001C4BF7">
              <w:rPr>
                <w:rFonts w:ascii="Arial" w:hAnsi="Arial" w:cs="Arial"/>
              </w:rPr>
              <w:t>.2</w:t>
            </w:r>
          </w:p>
        </w:tc>
        <w:tc>
          <w:tcPr>
            <w:tcW w:w="10065" w:type="dxa"/>
            <w:shd w:val="clear" w:color="auto" w:fill="auto"/>
          </w:tcPr>
          <w:p w14:paraId="7EACA259" w14:textId="77777777" w:rsidR="00250DE9" w:rsidRPr="0082330E" w:rsidRDefault="00250DE9" w:rsidP="006E7176">
            <w:pPr>
              <w:pStyle w:val="NoSpacing"/>
              <w:jc w:val="both"/>
              <w:rPr>
                <w:rFonts w:ascii="Arial" w:hAnsi="Arial" w:cs="Arial"/>
              </w:rPr>
            </w:pPr>
            <w:r>
              <w:rPr>
                <w:rFonts w:ascii="Arial" w:hAnsi="Arial" w:cs="Arial"/>
              </w:rPr>
              <w:t xml:space="preserve">Inverclyde Council is committed to the promotion of Gaelic.  </w:t>
            </w:r>
            <w:r w:rsidRPr="0082330E">
              <w:rPr>
                <w:rFonts w:ascii="Arial" w:hAnsi="Arial" w:cs="Arial"/>
              </w:rPr>
              <w:t>The Council recognises the importance of Gaelic to our national culture and heritage and as such, is delighted to present our second Gaelic Language Plan 202</w:t>
            </w:r>
            <w:r>
              <w:rPr>
                <w:rFonts w:ascii="Arial" w:hAnsi="Arial" w:cs="Arial"/>
              </w:rPr>
              <w:t>3</w:t>
            </w:r>
            <w:r w:rsidRPr="0082330E">
              <w:rPr>
                <w:rFonts w:ascii="Arial" w:hAnsi="Arial" w:cs="Arial"/>
              </w:rPr>
              <w:t>/2</w:t>
            </w:r>
            <w:r>
              <w:rPr>
                <w:rFonts w:ascii="Arial" w:hAnsi="Arial" w:cs="Arial"/>
              </w:rPr>
              <w:t>8</w:t>
            </w:r>
            <w:r w:rsidRPr="0082330E">
              <w:rPr>
                <w:rFonts w:ascii="Arial" w:hAnsi="Arial" w:cs="Arial"/>
              </w:rPr>
              <w:t xml:space="preserve">.  As a Council, we are committed to supporting Gaelic and will seek to further promote its development within Inverclyde over the life of this plan.  </w:t>
            </w:r>
          </w:p>
          <w:p w14:paraId="3FDD194F" w14:textId="77777777" w:rsidR="00250DE9" w:rsidRPr="0082330E" w:rsidRDefault="00250DE9" w:rsidP="006E7176">
            <w:pPr>
              <w:pStyle w:val="NoSpacing"/>
              <w:jc w:val="both"/>
              <w:rPr>
                <w:rFonts w:ascii="Arial" w:hAnsi="Arial" w:cs="Arial"/>
              </w:rPr>
            </w:pPr>
          </w:p>
          <w:p w14:paraId="2020B19C" w14:textId="77777777" w:rsidR="00250DE9" w:rsidRPr="0082330E" w:rsidRDefault="00250DE9" w:rsidP="006E7176">
            <w:pPr>
              <w:pStyle w:val="NoSpacing"/>
              <w:rPr>
                <w:rFonts w:ascii="Arial" w:hAnsi="Arial" w:cs="Arial"/>
              </w:rPr>
            </w:pPr>
            <w:r w:rsidRPr="0082330E">
              <w:rPr>
                <w:rFonts w:ascii="Arial" w:hAnsi="Arial" w:cs="Arial"/>
              </w:rPr>
              <w:t xml:space="preserve">Through the implementation of this Plan, we aim to support the delivery of the National Gaelic Language Plan 2018-23 and meet our responsibilities under the Gaelic Language (Scotland) Act 2005.  </w:t>
            </w:r>
          </w:p>
          <w:p w14:paraId="214A7335" w14:textId="77777777" w:rsidR="00250DE9" w:rsidRPr="0082330E" w:rsidRDefault="00250DE9" w:rsidP="006E7176">
            <w:pPr>
              <w:pStyle w:val="NoSpacing"/>
              <w:rPr>
                <w:rFonts w:ascii="Arial" w:hAnsi="Arial" w:cs="Arial"/>
              </w:rPr>
            </w:pPr>
          </w:p>
          <w:p w14:paraId="4032814F" w14:textId="77777777" w:rsidR="00250DE9" w:rsidRPr="001C4BF7" w:rsidRDefault="00250DE9" w:rsidP="006E7176">
            <w:pPr>
              <w:spacing w:after="0" w:line="240" w:lineRule="auto"/>
              <w:jc w:val="both"/>
              <w:rPr>
                <w:rFonts w:ascii="Arial" w:hAnsi="Arial" w:cs="Arial"/>
              </w:rPr>
            </w:pPr>
            <w:r w:rsidRPr="0082330E">
              <w:rPr>
                <w:rFonts w:ascii="Arial" w:hAnsi="Arial" w:cs="Arial"/>
              </w:rPr>
              <w:t xml:space="preserve">Our long-term vision is to nurture Gaelic within Inverclyde to ensure a supportive environment, recognising the importance and value of the language.  Governance of the Plan will therefore be provided by the Corporate Equalities Group which will help to ensure that this work is mainstreamed within all services and promote </w:t>
            </w:r>
            <w:r w:rsidRPr="00575173">
              <w:rPr>
                <w:rFonts w:ascii="Arial" w:hAnsi="Arial" w:cs="Arial"/>
              </w:rPr>
              <w:t>Council wide</w:t>
            </w:r>
            <w:r w:rsidRPr="0082330E">
              <w:rPr>
                <w:rFonts w:ascii="Arial" w:hAnsi="Arial" w:cs="Arial"/>
              </w:rPr>
              <w:t xml:space="preserve"> ownership of its delivery.</w:t>
            </w:r>
          </w:p>
        </w:tc>
        <w:tc>
          <w:tcPr>
            <w:tcW w:w="257" w:type="dxa"/>
            <w:shd w:val="clear" w:color="auto" w:fill="auto"/>
          </w:tcPr>
          <w:p w14:paraId="6C97915B" w14:textId="77777777" w:rsidR="00250DE9" w:rsidRPr="001C4BF7" w:rsidRDefault="00250DE9" w:rsidP="006E7176">
            <w:pPr>
              <w:spacing w:after="0" w:line="240" w:lineRule="auto"/>
              <w:jc w:val="right"/>
              <w:rPr>
                <w:rFonts w:ascii="Arial" w:hAnsi="Arial" w:cs="Arial"/>
              </w:rPr>
            </w:pPr>
          </w:p>
        </w:tc>
      </w:tr>
      <w:tr w:rsidR="00250DE9" w:rsidRPr="001C4BF7" w14:paraId="5F12FA31" w14:textId="77777777" w:rsidTr="006E7176">
        <w:trPr>
          <w:trHeight w:val="227"/>
        </w:trPr>
        <w:tc>
          <w:tcPr>
            <w:tcW w:w="709" w:type="dxa"/>
            <w:shd w:val="clear" w:color="auto" w:fill="auto"/>
          </w:tcPr>
          <w:p w14:paraId="404EA8B9"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24ABA982" w14:textId="77777777" w:rsidR="00250DE9" w:rsidRDefault="00250DE9" w:rsidP="006E7176">
            <w:pPr>
              <w:spacing w:after="0" w:line="240" w:lineRule="auto"/>
              <w:jc w:val="both"/>
              <w:rPr>
                <w:rFonts w:ascii="Arial" w:hAnsi="Arial" w:cs="Arial"/>
              </w:rPr>
            </w:pPr>
          </w:p>
        </w:tc>
        <w:tc>
          <w:tcPr>
            <w:tcW w:w="257" w:type="dxa"/>
            <w:shd w:val="clear" w:color="auto" w:fill="auto"/>
          </w:tcPr>
          <w:p w14:paraId="6892B412" w14:textId="77777777" w:rsidR="00250DE9" w:rsidRPr="001C4BF7" w:rsidRDefault="00250DE9" w:rsidP="006E7176">
            <w:pPr>
              <w:spacing w:after="0" w:line="240" w:lineRule="auto"/>
              <w:jc w:val="right"/>
              <w:rPr>
                <w:rFonts w:ascii="Arial" w:hAnsi="Arial" w:cs="Arial"/>
              </w:rPr>
            </w:pPr>
          </w:p>
        </w:tc>
      </w:tr>
      <w:tr w:rsidR="00250DE9" w:rsidRPr="001C4BF7" w14:paraId="166FCA3B" w14:textId="77777777" w:rsidTr="006E7176">
        <w:trPr>
          <w:trHeight w:val="227"/>
        </w:trPr>
        <w:tc>
          <w:tcPr>
            <w:tcW w:w="709" w:type="dxa"/>
            <w:shd w:val="clear" w:color="auto" w:fill="auto"/>
          </w:tcPr>
          <w:p w14:paraId="761519F7" w14:textId="77777777" w:rsidR="00250DE9" w:rsidRPr="001C4BF7" w:rsidRDefault="00250DE9" w:rsidP="006E7176">
            <w:pPr>
              <w:spacing w:after="0" w:line="240" w:lineRule="auto"/>
              <w:jc w:val="right"/>
              <w:rPr>
                <w:rFonts w:ascii="Arial" w:hAnsi="Arial" w:cs="Arial"/>
              </w:rPr>
            </w:pPr>
            <w:r>
              <w:rPr>
                <w:rFonts w:ascii="Arial" w:hAnsi="Arial" w:cs="Arial"/>
              </w:rPr>
              <w:t>8.3</w:t>
            </w:r>
          </w:p>
        </w:tc>
        <w:tc>
          <w:tcPr>
            <w:tcW w:w="10065" w:type="dxa"/>
            <w:shd w:val="clear" w:color="auto" w:fill="auto"/>
          </w:tcPr>
          <w:p w14:paraId="229215B7" w14:textId="77777777" w:rsidR="00250DE9" w:rsidRPr="001C4BF7" w:rsidRDefault="00250DE9" w:rsidP="006E7176">
            <w:pPr>
              <w:spacing w:after="0" w:line="240" w:lineRule="auto"/>
              <w:jc w:val="both"/>
              <w:rPr>
                <w:rFonts w:ascii="Arial" w:hAnsi="Arial" w:cs="Arial"/>
              </w:rPr>
            </w:pPr>
            <w:r>
              <w:rPr>
                <w:rFonts w:ascii="Arial" w:hAnsi="Arial" w:cs="Arial"/>
              </w:rPr>
              <w:t>All Inverclyde schools remain open to all pupils and will continue to have an inclusive and respectful ethos which helps every pupil to achieve their best.  The establishment of a catchment area for Gaelic medium secondary education means that pupils who wish to pursue Gaelic medium education will not have to submit a placing request.  This is of an educational benefit to the pupils because they can be assured a place at the school rather than requesting a placing request.</w:t>
            </w:r>
          </w:p>
        </w:tc>
        <w:tc>
          <w:tcPr>
            <w:tcW w:w="257" w:type="dxa"/>
            <w:shd w:val="clear" w:color="auto" w:fill="auto"/>
          </w:tcPr>
          <w:p w14:paraId="5957C00E" w14:textId="77777777" w:rsidR="00250DE9" w:rsidRPr="001C4BF7" w:rsidRDefault="00250DE9" w:rsidP="006E7176">
            <w:pPr>
              <w:spacing w:after="0" w:line="240" w:lineRule="auto"/>
              <w:jc w:val="right"/>
              <w:rPr>
                <w:rFonts w:ascii="Arial" w:hAnsi="Arial" w:cs="Arial"/>
              </w:rPr>
            </w:pPr>
          </w:p>
        </w:tc>
      </w:tr>
      <w:tr w:rsidR="00250DE9" w:rsidRPr="001C4BF7" w14:paraId="7C0860F1" w14:textId="77777777" w:rsidTr="006E7176">
        <w:trPr>
          <w:trHeight w:val="227"/>
        </w:trPr>
        <w:tc>
          <w:tcPr>
            <w:tcW w:w="709" w:type="dxa"/>
            <w:shd w:val="clear" w:color="auto" w:fill="auto"/>
          </w:tcPr>
          <w:p w14:paraId="59ADF78C"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01FEA5F5" w14:textId="77777777" w:rsidR="00250DE9" w:rsidRPr="001C4BF7" w:rsidRDefault="00250DE9" w:rsidP="006E7176">
            <w:pPr>
              <w:spacing w:after="0" w:line="240" w:lineRule="auto"/>
              <w:jc w:val="both"/>
              <w:rPr>
                <w:rFonts w:ascii="Arial" w:hAnsi="Arial" w:cs="Arial"/>
              </w:rPr>
            </w:pPr>
          </w:p>
        </w:tc>
        <w:tc>
          <w:tcPr>
            <w:tcW w:w="257" w:type="dxa"/>
            <w:shd w:val="clear" w:color="auto" w:fill="auto"/>
          </w:tcPr>
          <w:p w14:paraId="2131514B" w14:textId="77777777" w:rsidR="00250DE9" w:rsidRPr="001C4BF7" w:rsidRDefault="00250DE9" w:rsidP="006E7176">
            <w:pPr>
              <w:spacing w:after="0" w:line="240" w:lineRule="auto"/>
              <w:jc w:val="right"/>
              <w:rPr>
                <w:rFonts w:ascii="Arial" w:hAnsi="Arial" w:cs="Arial"/>
              </w:rPr>
            </w:pPr>
          </w:p>
        </w:tc>
      </w:tr>
      <w:tr w:rsidR="00250DE9" w:rsidRPr="001C4BF7" w14:paraId="61CC71A4" w14:textId="77777777" w:rsidTr="006E7176">
        <w:trPr>
          <w:trHeight w:val="227"/>
        </w:trPr>
        <w:tc>
          <w:tcPr>
            <w:tcW w:w="709" w:type="dxa"/>
            <w:shd w:val="clear" w:color="auto" w:fill="auto"/>
          </w:tcPr>
          <w:p w14:paraId="687C0552" w14:textId="77777777" w:rsidR="00250DE9" w:rsidRDefault="00250DE9" w:rsidP="006E7176">
            <w:pPr>
              <w:spacing w:after="0" w:line="240" w:lineRule="auto"/>
              <w:jc w:val="right"/>
              <w:rPr>
                <w:rFonts w:ascii="Arial" w:hAnsi="Arial" w:cs="Arial"/>
              </w:rPr>
            </w:pPr>
            <w:r>
              <w:rPr>
                <w:rFonts w:ascii="Arial" w:hAnsi="Arial" w:cs="Arial"/>
              </w:rPr>
              <w:t>8.4</w:t>
            </w:r>
          </w:p>
          <w:p w14:paraId="78E4F9B8" w14:textId="77777777" w:rsidR="00250DE9" w:rsidRDefault="00250DE9" w:rsidP="006E7176">
            <w:pPr>
              <w:spacing w:after="0" w:line="240" w:lineRule="auto"/>
              <w:jc w:val="right"/>
              <w:rPr>
                <w:rFonts w:ascii="Arial" w:hAnsi="Arial" w:cs="Arial"/>
              </w:rPr>
            </w:pPr>
          </w:p>
          <w:p w14:paraId="034D0D5F" w14:textId="77777777" w:rsidR="00250DE9" w:rsidRDefault="00250DE9" w:rsidP="006E7176">
            <w:pPr>
              <w:spacing w:after="0" w:line="240" w:lineRule="auto"/>
              <w:jc w:val="right"/>
              <w:rPr>
                <w:rFonts w:ascii="Arial" w:hAnsi="Arial" w:cs="Arial"/>
              </w:rPr>
            </w:pPr>
          </w:p>
          <w:p w14:paraId="3E069D00" w14:textId="77777777" w:rsidR="00250DE9" w:rsidRDefault="00250DE9" w:rsidP="006E7176">
            <w:pPr>
              <w:spacing w:after="0" w:line="240" w:lineRule="auto"/>
              <w:jc w:val="right"/>
              <w:rPr>
                <w:rFonts w:ascii="Arial" w:hAnsi="Arial" w:cs="Arial"/>
              </w:rPr>
            </w:pPr>
          </w:p>
          <w:p w14:paraId="1EC1D847" w14:textId="77777777" w:rsidR="00250DE9" w:rsidRPr="001C4BF7" w:rsidRDefault="00250DE9" w:rsidP="006E7176">
            <w:pPr>
              <w:spacing w:after="0" w:line="240" w:lineRule="auto"/>
              <w:rPr>
                <w:rFonts w:ascii="Arial" w:hAnsi="Arial" w:cs="Arial"/>
              </w:rPr>
            </w:pPr>
          </w:p>
        </w:tc>
        <w:tc>
          <w:tcPr>
            <w:tcW w:w="10065" w:type="dxa"/>
            <w:shd w:val="clear" w:color="auto" w:fill="auto"/>
          </w:tcPr>
          <w:p w14:paraId="0D92ED05" w14:textId="77777777" w:rsidR="00250DE9" w:rsidRPr="0076448A" w:rsidRDefault="00250DE9" w:rsidP="006E7176">
            <w:pPr>
              <w:spacing w:after="0" w:line="240" w:lineRule="auto"/>
              <w:jc w:val="both"/>
              <w:rPr>
                <w:rFonts w:ascii="Arial" w:hAnsi="Arial" w:cs="Arial"/>
              </w:rPr>
            </w:pPr>
            <w:r w:rsidRPr="0076448A">
              <w:rPr>
                <w:rFonts w:ascii="Arial" w:hAnsi="Arial" w:cs="Arial"/>
              </w:rPr>
              <w:t xml:space="preserve">Inverclyde Council has well established Gaelic Medium Education provision within Whinhill Primary. There is primary provision and a nursery class. Currently pupils who wish to continue Gaelic in secondary education make a placing request to the Glasgow Gaelic School. There is a high demand for places within the Glasgow Gaelic School, due to the expansion of Gaelic Medium provision within the city. As a result, placing requests may not be granted in the future, as was initially the case for the academic year 2020/21. </w:t>
            </w:r>
          </w:p>
        </w:tc>
        <w:tc>
          <w:tcPr>
            <w:tcW w:w="257" w:type="dxa"/>
            <w:shd w:val="clear" w:color="auto" w:fill="auto"/>
          </w:tcPr>
          <w:p w14:paraId="589B8865" w14:textId="77777777" w:rsidR="00250DE9" w:rsidRPr="001C4BF7" w:rsidRDefault="00250DE9" w:rsidP="006E7176">
            <w:pPr>
              <w:spacing w:after="0" w:line="240" w:lineRule="auto"/>
              <w:jc w:val="right"/>
              <w:rPr>
                <w:rFonts w:ascii="Arial" w:hAnsi="Arial" w:cs="Arial"/>
              </w:rPr>
            </w:pPr>
          </w:p>
        </w:tc>
      </w:tr>
      <w:tr w:rsidR="00250DE9" w:rsidRPr="001C4BF7" w14:paraId="5198534D" w14:textId="77777777" w:rsidTr="006E7176">
        <w:trPr>
          <w:trHeight w:val="227"/>
        </w:trPr>
        <w:tc>
          <w:tcPr>
            <w:tcW w:w="709" w:type="dxa"/>
            <w:shd w:val="clear" w:color="auto" w:fill="auto"/>
          </w:tcPr>
          <w:p w14:paraId="7B309071"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11224686" w14:textId="77777777" w:rsidR="00250DE9" w:rsidRPr="0076448A" w:rsidRDefault="00250DE9" w:rsidP="006E7176">
            <w:pPr>
              <w:spacing w:after="0" w:line="240" w:lineRule="auto"/>
              <w:jc w:val="both"/>
              <w:rPr>
                <w:rFonts w:ascii="Arial" w:hAnsi="Arial" w:cs="Arial"/>
              </w:rPr>
            </w:pPr>
          </w:p>
        </w:tc>
        <w:tc>
          <w:tcPr>
            <w:tcW w:w="257" w:type="dxa"/>
            <w:shd w:val="clear" w:color="auto" w:fill="auto"/>
          </w:tcPr>
          <w:p w14:paraId="6AF845BD" w14:textId="77777777" w:rsidR="00250DE9" w:rsidRPr="001C4BF7" w:rsidRDefault="00250DE9" w:rsidP="006E7176">
            <w:pPr>
              <w:spacing w:after="0" w:line="240" w:lineRule="auto"/>
              <w:jc w:val="right"/>
              <w:rPr>
                <w:rFonts w:ascii="Arial" w:hAnsi="Arial" w:cs="Arial"/>
              </w:rPr>
            </w:pPr>
          </w:p>
        </w:tc>
      </w:tr>
      <w:tr w:rsidR="00250DE9" w:rsidRPr="001C4BF7" w14:paraId="7DCA74FA" w14:textId="77777777" w:rsidTr="006E7176">
        <w:trPr>
          <w:trHeight w:val="227"/>
        </w:trPr>
        <w:tc>
          <w:tcPr>
            <w:tcW w:w="709" w:type="dxa"/>
            <w:shd w:val="clear" w:color="auto" w:fill="auto"/>
          </w:tcPr>
          <w:p w14:paraId="5BC0A3B0" w14:textId="77777777" w:rsidR="00250DE9" w:rsidRPr="001C4BF7" w:rsidRDefault="00250DE9" w:rsidP="006E7176">
            <w:pPr>
              <w:spacing w:after="0" w:line="240" w:lineRule="auto"/>
              <w:jc w:val="right"/>
              <w:rPr>
                <w:rFonts w:ascii="Arial" w:hAnsi="Arial" w:cs="Arial"/>
              </w:rPr>
            </w:pPr>
            <w:r>
              <w:rPr>
                <w:rFonts w:ascii="Arial" w:hAnsi="Arial" w:cs="Arial"/>
              </w:rPr>
              <w:t>8.5</w:t>
            </w:r>
          </w:p>
        </w:tc>
        <w:tc>
          <w:tcPr>
            <w:tcW w:w="10065" w:type="dxa"/>
            <w:shd w:val="clear" w:color="auto" w:fill="auto"/>
          </w:tcPr>
          <w:p w14:paraId="0854744D" w14:textId="77777777" w:rsidR="00250DE9" w:rsidRPr="0076448A" w:rsidRDefault="00250DE9" w:rsidP="006E7176">
            <w:pPr>
              <w:spacing w:after="0" w:line="240" w:lineRule="auto"/>
              <w:rPr>
                <w:rFonts w:ascii="Arial" w:hAnsi="Arial" w:cs="Arial"/>
              </w:rPr>
            </w:pPr>
            <w:r w:rsidRPr="0076448A">
              <w:rPr>
                <w:rFonts w:ascii="Arial" w:hAnsi="Arial" w:cs="Arial"/>
              </w:rPr>
              <w:t xml:space="preserve">The Council undertook a statutory consultation in 2022 to establish the catchment area for the Primary Gaelic Medium provision in Whinhill Primary; this is now the whole of Inverclyde Council. Transport is provided in line with the Council’s School Transport Policy for children, who are eligible. </w:t>
            </w:r>
            <w:r w:rsidRPr="0076448A">
              <w:rPr>
                <w:rFonts w:ascii="Arial" w:hAnsi="Arial" w:cs="Arial"/>
              </w:rPr>
              <w:lastRenderedPageBreak/>
              <w:t>This ensures equality of access to Gaelic Medium Education for all children in Inverclyde. This may result in an increase in the number of children attending the Primary GME provision within Whinhill Primary as this option becomes more widely known and accessible to parents.</w:t>
            </w:r>
          </w:p>
        </w:tc>
        <w:tc>
          <w:tcPr>
            <w:tcW w:w="257" w:type="dxa"/>
            <w:shd w:val="clear" w:color="auto" w:fill="auto"/>
          </w:tcPr>
          <w:p w14:paraId="2AFE6DE3" w14:textId="77777777" w:rsidR="00250DE9" w:rsidRPr="001C4BF7" w:rsidRDefault="00250DE9" w:rsidP="006E7176">
            <w:pPr>
              <w:spacing w:after="0" w:line="240" w:lineRule="auto"/>
              <w:jc w:val="right"/>
              <w:rPr>
                <w:rFonts w:ascii="Arial" w:hAnsi="Arial" w:cs="Arial"/>
              </w:rPr>
            </w:pPr>
          </w:p>
        </w:tc>
      </w:tr>
      <w:tr w:rsidR="00250DE9" w:rsidRPr="001C4BF7" w14:paraId="4A2C6CD4" w14:textId="77777777" w:rsidTr="006E7176">
        <w:trPr>
          <w:trHeight w:val="227"/>
        </w:trPr>
        <w:tc>
          <w:tcPr>
            <w:tcW w:w="709" w:type="dxa"/>
            <w:shd w:val="clear" w:color="auto" w:fill="auto"/>
          </w:tcPr>
          <w:p w14:paraId="5AF6A104" w14:textId="77777777" w:rsidR="00250DE9" w:rsidRPr="001C4BF7" w:rsidRDefault="00250DE9" w:rsidP="006E7176">
            <w:pPr>
              <w:spacing w:after="0" w:line="240" w:lineRule="auto"/>
              <w:rPr>
                <w:rFonts w:ascii="Arial" w:hAnsi="Arial" w:cs="Arial"/>
                <w:b/>
              </w:rPr>
            </w:pPr>
          </w:p>
        </w:tc>
        <w:tc>
          <w:tcPr>
            <w:tcW w:w="10065" w:type="dxa"/>
            <w:shd w:val="clear" w:color="auto" w:fill="auto"/>
          </w:tcPr>
          <w:p w14:paraId="428BFC95" w14:textId="77777777" w:rsidR="00250DE9" w:rsidRPr="0076448A" w:rsidRDefault="00250DE9" w:rsidP="006E7176">
            <w:pPr>
              <w:spacing w:after="0" w:line="240" w:lineRule="auto"/>
              <w:rPr>
                <w:rFonts w:ascii="Arial" w:hAnsi="Arial" w:cs="Arial"/>
                <w:b/>
              </w:rPr>
            </w:pPr>
          </w:p>
        </w:tc>
        <w:tc>
          <w:tcPr>
            <w:tcW w:w="257" w:type="dxa"/>
            <w:shd w:val="clear" w:color="auto" w:fill="auto"/>
          </w:tcPr>
          <w:p w14:paraId="0F65A9B6" w14:textId="77777777" w:rsidR="00250DE9" w:rsidRPr="001C4BF7" w:rsidRDefault="00250DE9" w:rsidP="006E7176">
            <w:pPr>
              <w:spacing w:after="0" w:line="240" w:lineRule="auto"/>
              <w:jc w:val="right"/>
              <w:rPr>
                <w:rFonts w:ascii="Arial" w:hAnsi="Arial" w:cs="Arial"/>
              </w:rPr>
            </w:pPr>
          </w:p>
        </w:tc>
      </w:tr>
      <w:tr w:rsidR="00250DE9" w:rsidRPr="001C4BF7" w14:paraId="52FC88E6" w14:textId="77777777" w:rsidTr="006E7176">
        <w:trPr>
          <w:trHeight w:val="227"/>
        </w:trPr>
        <w:tc>
          <w:tcPr>
            <w:tcW w:w="709" w:type="dxa"/>
            <w:shd w:val="clear" w:color="auto" w:fill="auto"/>
          </w:tcPr>
          <w:p w14:paraId="2557E652" w14:textId="77777777" w:rsidR="00250DE9" w:rsidRPr="001C4BF7" w:rsidRDefault="00250DE9" w:rsidP="006E7176">
            <w:pPr>
              <w:spacing w:after="0" w:line="240" w:lineRule="auto"/>
              <w:jc w:val="right"/>
              <w:rPr>
                <w:rFonts w:ascii="Arial" w:hAnsi="Arial" w:cs="Arial"/>
              </w:rPr>
            </w:pPr>
            <w:r>
              <w:rPr>
                <w:rFonts w:ascii="Arial" w:hAnsi="Arial" w:cs="Arial"/>
              </w:rPr>
              <w:t>8.6</w:t>
            </w:r>
          </w:p>
        </w:tc>
        <w:tc>
          <w:tcPr>
            <w:tcW w:w="10065" w:type="dxa"/>
            <w:shd w:val="clear" w:color="auto" w:fill="auto"/>
          </w:tcPr>
          <w:p w14:paraId="382BA172" w14:textId="77777777" w:rsidR="00250DE9" w:rsidRPr="0076448A" w:rsidRDefault="00250DE9" w:rsidP="006E7176">
            <w:pPr>
              <w:spacing w:after="0" w:line="240" w:lineRule="auto"/>
              <w:rPr>
                <w:rFonts w:ascii="Arial" w:hAnsi="Arial" w:cs="Arial"/>
              </w:rPr>
            </w:pPr>
            <w:r w:rsidRPr="0076448A">
              <w:rPr>
                <w:rFonts w:ascii="Arial" w:hAnsi="Arial" w:cs="Arial"/>
              </w:rPr>
              <w:t xml:space="preserve">The approved Gaelic Plan for Inverclyde </w:t>
            </w:r>
            <w:r w:rsidRPr="007332FC">
              <w:rPr>
                <w:rFonts w:ascii="Arial" w:hAnsi="Arial" w:cs="Arial"/>
              </w:rPr>
              <w:t>Council 2023-28 has</w:t>
            </w:r>
            <w:r w:rsidRPr="0076448A">
              <w:rPr>
                <w:rFonts w:ascii="Arial" w:hAnsi="Arial" w:cs="Arial"/>
              </w:rPr>
              <w:t xml:space="preserve"> the high-level aim of Increasing Learning in Gaelic; in relation to Secondary Gaelic Provision, it states: </w:t>
            </w:r>
            <w:r w:rsidRPr="0076448A">
              <w:rPr>
                <w:rFonts w:ascii="Arial" w:hAnsi="Arial" w:cs="Arial"/>
                <w:i/>
                <w:iCs/>
              </w:rPr>
              <w:t>Explore opportunities, in partnership with Bòrd na Gàidhlig and with neighbouring authorities, within the first 18 months of the plan and make appropriate recommendations and if necessary, take applicable steps to develop Gaelic Medium Education provision at secondary level within the Inverclyde Council area.</w:t>
            </w:r>
          </w:p>
        </w:tc>
        <w:tc>
          <w:tcPr>
            <w:tcW w:w="257" w:type="dxa"/>
            <w:shd w:val="clear" w:color="auto" w:fill="auto"/>
          </w:tcPr>
          <w:p w14:paraId="7CDD5B17" w14:textId="77777777" w:rsidR="00250DE9" w:rsidRPr="001C4BF7" w:rsidRDefault="00250DE9" w:rsidP="006E7176">
            <w:pPr>
              <w:spacing w:after="0" w:line="240" w:lineRule="auto"/>
              <w:jc w:val="right"/>
              <w:rPr>
                <w:rFonts w:ascii="Arial" w:hAnsi="Arial" w:cs="Arial"/>
              </w:rPr>
            </w:pPr>
          </w:p>
        </w:tc>
      </w:tr>
      <w:tr w:rsidR="00250DE9" w:rsidRPr="001C4BF7" w14:paraId="66D95FCE" w14:textId="77777777" w:rsidTr="006E7176">
        <w:trPr>
          <w:trHeight w:val="227"/>
        </w:trPr>
        <w:tc>
          <w:tcPr>
            <w:tcW w:w="709" w:type="dxa"/>
            <w:shd w:val="clear" w:color="auto" w:fill="auto"/>
          </w:tcPr>
          <w:p w14:paraId="3D1CD006"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1565424F" w14:textId="77777777" w:rsidR="00250DE9" w:rsidRPr="0076448A" w:rsidRDefault="00250DE9" w:rsidP="006E7176">
            <w:pPr>
              <w:spacing w:after="0" w:line="240" w:lineRule="auto"/>
              <w:rPr>
                <w:rFonts w:ascii="Arial" w:hAnsi="Arial" w:cs="Arial"/>
              </w:rPr>
            </w:pPr>
          </w:p>
        </w:tc>
        <w:tc>
          <w:tcPr>
            <w:tcW w:w="257" w:type="dxa"/>
            <w:shd w:val="clear" w:color="auto" w:fill="auto"/>
          </w:tcPr>
          <w:p w14:paraId="68AD9927" w14:textId="77777777" w:rsidR="00250DE9" w:rsidRPr="001C4BF7" w:rsidRDefault="00250DE9" w:rsidP="006E7176">
            <w:pPr>
              <w:spacing w:after="0" w:line="240" w:lineRule="auto"/>
              <w:jc w:val="right"/>
              <w:rPr>
                <w:rFonts w:ascii="Arial" w:hAnsi="Arial" w:cs="Arial"/>
              </w:rPr>
            </w:pPr>
          </w:p>
        </w:tc>
      </w:tr>
      <w:tr w:rsidR="00250DE9" w:rsidRPr="001C4BF7" w14:paraId="267F8C78" w14:textId="77777777" w:rsidTr="006E7176">
        <w:trPr>
          <w:trHeight w:val="227"/>
        </w:trPr>
        <w:tc>
          <w:tcPr>
            <w:tcW w:w="709" w:type="dxa"/>
            <w:shd w:val="clear" w:color="auto" w:fill="auto"/>
          </w:tcPr>
          <w:p w14:paraId="3C3D5E98" w14:textId="77777777" w:rsidR="00250DE9" w:rsidRPr="001C4BF7" w:rsidRDefault="00250DE9" w:rsidP="006E7176">
            <w:pPr>
              <w:spacing w:after="0" w:line="240" w:lineRule="auto"/>
              <w:jc w:val="right"/>
              <w:rPr>
                <w:rFonts w:ascii="Arial" w:hAnsi="Arial" w:cs="Arial"/>
              </w:rPr>
            </w:pPr>
            <w:r>
              <w:rPr>
                <w:rFonts w:ascii="Arial" w:hAnsi="Arial" w:cs="Arial"/>
              </w:rPr>
              <w:t>8.7</w:t>
            </w:r>
          </w:p>
        </w:tc>
        <w:tc>
          <w:tcPr>
            <w:tcW w:w="10065" w:type="dxa"/>
            <w:shd w:val="clear" w:color="auto" w:fill="auto"/>
          </w:tcPr>
          <w:p w14:paraId="1962B142" w14:textId="77777777" w:rsidR="00250DE9" w:rsidRPr="0076448A" w:rsidRDefault="00250DE9" w:rsidP="006E7176">
            <w:pPr>
              <w:spacing w:after="0" w:line="240" w:lineRule="auto"/>
              <w:rPr>
                <w:rFonts w:ascii="Arial" w:hAnsi="Arial" w:cs="Arial"/>
              </w:rPr>
            </w:pPr>
            <w:r w:rsidRPr="0076448A">
              <w:rPr>
                <w:rFonts w:ascii="Arial" w:hAnsi="Arial" w:cs="Arial"/>
              </w:rPr>
              <w:t>The provision of secondary Gaelic Medium Education has been developed over time. GME provision within a secondary school is the most common provision of Gaelic Medium Education in the secondary sector in Central Scotland.</w:t>
            </w:r>
          </w:p>
        </w:tc>
        <w:tc>
          <w:tcPr>
            <w:tcW w:w="257" w:type="dxa"/>
            <w:shd w:val="clear" w:color="auto" w:fill="auto"/>
          </w:tcPr>
          <w:p w14:paraId="7A36E1C0" w14:textId="77777777" w:rsidR="00250DE9" w:rsidRPr="001C4BF7" w:rsidRDefault="00250DE9" w:rsidP="006E7176">
            <w:pPr>
              <w:spacing w:after="0" w:line="240" w:lineRule="auto"/>
              <w:jc w:val="right"/>
              <w:rPr>
                <w:rFonts w:ascii="Arial" w:hAnsi="Arial" w:cs="Arial"/>
              </w:rPr>
            </w:pPr>
          </w:p>
        </w:tc>
      </w:tr>
      <w:tr w:rsidR="00250DE9" w:rsidRPr="001C4BF7" w14:paraId="6501DC2B" w14:textId="77777777" w:rsidTr="006E7176">
        <w:trPr>
          <w:trHeight w:val="227"/>
        </w:trPr>
        <w:tc>
          <w:tcPr>
            <w:tcW w:w="709" w:type="dxa"/>
            <w:shd w:val="clear" w:color="auto" w:fill="auto"/>
          </w:tcPr>
          <w:p w14:paraId="063CAC0B"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60A0CA4E" w14:textId="77777777" w:rsidR="00250DE9" w:rsidRPr="0076448A" w:rsidRDefault="00250DE9" w:rsidP="006E7176">
            <w:pPr>
              <w:spacing w:after="0" w:line="240" w:lineRule="auto"/>
              <w:rPr>
                <w:rFonts w:ascii="Arial" w:hAnsi="Arial" w:cs="Arial"/>
              </w:rPr>
            </w:pPr>
          </w:p>
        </w:tc>
        <w:tc>
          <w:tcPr>
            <w:tcW w:w="257" w:type="dxa"/>
            <w:shd w:val="clear" w:color="auto" w:fill="auto"/>
          </w:tcPr>
          <w:p w14:paraId="137E07E7" w14:textId="77777777" w:rsidR="00250DE9" w:rsidRPr="001C4BF7" w:rsidRDefault="00250DE9" w:rsidP="006E7176">
            <w:pPr>
              <w:spacing w:after="0" w:line="240" w:lineRule="auto"/>
              <w:jc w:val="right"/>
              <w:rPr>
                <w:rFonts w:ascii="Arial" w:hAnsi="Arial" w:cs="Arial"/>
              </w:rPr>
            </w:pPr>
          </w:p>
        </w:tc>
      </w:tr>
      <w:tr w:rsidR="00250DE9" w:rsidRPr="001C4BF7" w14:paraId="4C5C6BFA" w14:textId="77777777" w:rsidTr="006E7176">
        <w:trPr>
          <w:trHeight w:val="227"/>
        </w:trPr>
        <w:tc>
          <w:tcPr>
            <w:tcW w:w="709" w:type="dxa"/>
            <w:shd w:val="clear" w:color="auto" w:fill="auto"/>
          </w:tcPr>
          <w:p w14:paraId="136840C1" w14:textId="77777777" w:rsidR="00250DE9" w:rsidRDefault="00250DE9" w:rsidP="006E7176">
            <w:pPr>
              <w:spacing w:after="0" w:line="240" w:lineRule="auto"/>
              <w:jc w:val="right"/>
              <w:rPr>
                <w:rFonts w:ascii="Arial" w:hAnsi="Arial" w:cs="Arial"/>
                <w:bCs/>
              </w:rPr>
            </w:pPr>
            <w:r>
              <w:rPr>
                <w:rFonts w:ascii="Arial" w:hAnsi="Arial" w:cs="Arial"/>
                <w:bCs/>
              </w:rPr>
              <w:t>8</w:t>
            </w:r>
            <w:r w:rsidRPr="0076448A">
              <w:rPr>
                <w:rFonts w:ascii="Arial" w:hAnsi="Arial" w:cs="Arial"/>
                <w:bCs/>
              </w:rPr>
              <w:t>.8</w:t>
            </w:r>
          </w:p>
          <w:p w14:paraId="2188EB81" w14:textId="77777777" w:rsidR="00250DE9" w:rsidRDefault="00250DE9" w:rsidP="006E7176">
            <w:pPr>
              <w:spacing w:after="0" w:line="240" w:lineRule="auto"/>
              <w:jc w:val="right"/>
              <w:rPr>
                <w:rFonts w:ascii="Arial" w:hAnsi="Arial" w:cs="Arial"/>
                <w:bCs/>
              </w:rPr>
            </w:pPr>
          </w:p>
          <w:p w14:paraId="1CBF80F8" w14:textId="77777777" w:rsidR="00250DE9" w:rsidRDefault="00250DE9" w:rsidP="006E7176">
            <w:pPr>
              <w:spacing w:after="0" w:line="240" w:lineRule="auto"/>
              <w:jc w:val="right"/>
              <w:rPr>
                <w:rFonts w:ascii="Arial" w:hAnsi="Arial" w:cs="Arial"/>
                <w:bCs/>
              </w:rPr>
            </w:pPr>
          </w:p>
          <w:p w14:paraId="79C35A0B" w14:textId="77777777" w:rsidR="00250DE9" w:rsidRDefault="00250DE9" w:rsidP="006E7176">
            <w:pPr>
              <w:spacing w:after="0" w:line="240" w:lineRule="auto"/>
              <w:jc w:val="right"/>
              <w:rPr>
                <w:rFonts w:ascii="Arial" w:hAnsi="Arial" w:cs="Arial"/>
                <w:bCs/>
              </w:rPr>
            </w:pPr>
          </w:p>
          <w:p w14:paraId="566261CA" w14:textId="77777777" w:rsidR="00250DE9" w:rsidRDefault="00250DE9" w:rsidP="006E7176">
            <w:pPr>
              <w:spacing w:after="0" w:line="240" w:lineRule="auto"/>
              <w:jc w:val="right"/>
              <w:rPr>
                <w:rFonts w:ascii="Arial" w:hAnsi="Arial" w:cs="Arial"/>
                <w:bCs/>
              </w:rPr>
            </w:pPr>
          </w:p>
          <w:p w14:paraId="174E5DB9" w14:textId="77777777" w:rsidR="00250DE9" w:rsidRPr="0076448A" w:rsidRDefault="00250DE9" w:rsidP="006E7176">
            <w:pPr>
              <w:spacing w:after="0" w:line="240" w:lineRule="auto"/>
              <w:jc w:val="right"/>
              <w:rPr>
                <w:rFonts w:ascii="Arial" w:hAnsi="Arial" w:cs="Arial"/>
                <w:bCs/>
              </w:rPr>
            </w:pPr>
            <w:r>
              <w:rPr>
                <w:rFonts w:ascii="Arial" w:hAnsi="Arial" w:cs="Arial"/>
                <w:bCs/>
              </w:rPr>
              <w:t>8.9</w:t>
            </w:r>
          </w:p>
        </w:tc>
        <w:tc>
          <w:tcPr>
            <w:tcW w:w="10065" w:type="dxa"/>
            <w:shd w:val="clear" w:color="auto" w:fill="auto"/>
          </w:tcPr>
          <w:p w14:paraId="346E45CB" w14:textId="77777777" w:rsidR="00250DE9" w:rsidRDefault="00250DE9" w:rsidP="006E7176">
            <w:pPr>
              <w:spacing w:after="0" w:line="240" w:lineRule="auto"/>
              <w:jc w:val="both"/>
              <w:rPr>
                <w:rFonts w:ascii="Arial" w:hAnsi="Arial" w:cs="Arial"/>
              </w:rPr>
            </w:pPr>
            <w:r w:rsidRPr="0076448A">
              <w:rPr>
                <w:rFonts w:ascii="Arial" w:hAnsi="Arial" w:cs="Arial"/>
              </w:rPr>
              <w:t>As is the case within other GME provisions located in a secondary school, only some subjects are delivered through the medium of Gaelic. Pupils will be able to progress and develop their Gaelic language skills</w:t>
            </w:r>
            <w:r>
              <w:rPr>
                <w:rFonts w:ascii="Arial" w:hAnsi="Arial" w:cs="Arial"/>
              </w:rPr>
              <w:t xml:space="preserve">. </w:t>
            </w:r>
            <w:r w:rsidRPr="0076448A">
              <w:rPr>
                <w:rFonts w:ascii="Arial" w:hAnsi="Arial" w:cs="Arial"/>
              </w:rPr>
              <w:t xml:space="preserve">The Gaelic Medium provision will provide the opportunity to promote and develop the Gaelic Language across and out with the school. </w:t>
            </w:r>
          </w:p>
          <w:p w14:paraId="05785072" w14:textId="77777777" w:rsidR="00250DE9" w:rsidRDefault="00250DE9" w:rsidP="006E7176">
            <w:pPr>
              <w:spacing w:after="0" w:line="240" w:lineRule="auto"/>
              <w:jc w:val="both"/>
              <w:rPr>
                <w:rFonts w:ascii="Arial" w:hAnsi="Arial" w:cs="Arial"/>
              </w:rPr>
            </w:pPr>
          </w:p>
          <w:p w14:paraId="73B2D4C4" w14:textId="77777777" w:rsidR="00250DE9" w:rsidRPr="0075302B" w:rsidRDefault="00250DE9" w:rsidP="006E7176">
            <w:pPr>
              <w:rPr>
                <w:rFonts w:ascii="Arial" w:hAnsi="Arial" w:cs="Arial"/>
              </w:rPr>
            </w:pPr>
            <w:r w:rsidRPr="007332FC">
              <w:rPr>
                <w:rFonts w:ascii="Arial" w:hAnsi="Arial" w:cs="Arial"/>
              </w:rPr>
              <w:t>Pupils will be able to progress and develop their Gaelic language skills, with the aim being to deliver a sufficient proportion of the curriculum through the medium of Gaelic at the secondary stages to enable young people to continue to develop their fluency in Gaelic through immersion. The exact curriculum delivery model will only be determined once a suitable teaching candidate has been appointed to post. This is due to not knowing if a suitable candidate will be able to teach Gaelic as well as a second or even third subject. However, it has to be sufficiently substantial to impact on young people’s fluency.</w:t>
            </w:r>
          </w:p>
        </w:tc>
        <w:tc>
          <w:tcPr>
            <w:tcW w:w="257" w:type="dxa"/>
            <w:shd w:val="clear" w:color="auto" w:fill="auto"/>
          </w:tcPr>
          <w:p w14:paraId="2E995B9D" w14:textId="77777777" w:rsidR="00250DE9" w:rsidRPr="001C4BF7" w:rsidRDefault="00250DE9" w:rsidP="006E7176">
            <w:pPr>
              <w:spacing w:after="0" w:line="240" w:lineRule="auto"/>
              <w:jc w:val="right"/>
              <w:rPr>
                <w:rFonts w:ascii="Arial" w:hAnsi="Arial" w:cs="Arial"/>
              </w:rPr>
            </w:pPr>
          </w:p>
        </w:tc>
      </w:tr>
      <w:tr w:rsidR="00250DE9" w:rsidRPr="001C4BF7" w14:paraId="7E474BA9" w14:textId="77777777" w:rsidTr="006E7176">
        <w:trPr>
          <w:trHeight w:val="227"/>
        </w:trPr>
        <w:tc>
          <w:tcPr>
            <w:tcW w:w="709" w:type="dxa"/>
            <w:shd w:val="clear" w:color="auto" w:fill="auto"/>
          </w:tcPr>
          <w:p w14:paraId="10A73CC6" w14:textId="77777777" w:rsidR="00250DE9" w:rsidRDefault="00250DE9" w:rsidP="006E7176">
            <w:pPr>
              <w:spacing w:after="0" w:line="240" w:lineRule="auto"/>
              <w:jc w:val="right"/>
              <w:rPr>
                <w:rFonts w:ascii="Arial" w:hAnsi="Arial" w:cs="Arial"/>
              </w:rPr>
            </w:pPr>
            <w:r>
              <w:rPr>
                <w:rFonts w:ascii="Arial" w:hAnsi="Arial" w:cs="Arial"/>
              </w:rPr>
              <w:t>8.10</w:t>
            </w:r>
          </w:p>
          <w:p w14:paraId="7AD3416E" w14:textId="77777777" w:rsidR="00250DE9" w:rsidRDefault="00250DE9" w:rsidP="006E7176">
            <w:pPr>
              <w:spacing w:after="0" w:line="240" w:lineRule="auto"/>
              <w:jc w:val="right"/>
              <w:rPr>
                <w:rFonts w:ascii="Arial" w:hAnsi="Arial" w:cs="Arial"/>
              </w:rPr>
            </w:pPr>
          </w:p>
          <w:p w14:paraId="1582206F" w14:textId="77777777" w:rsidR="00250DE9" w:rsidRDefault="00250DE9" w:rsidP="006E7176">
            <w:pPr>
              <w:spacing w:after="0" w:line="240" w:lineRule="auto"/>
              <w:jc w:val="right"/>
              <w:rPr>
                <w:rFonts w:ascii="Arial" w:hAnsi="Arial" w:cs="Arial"/>
              </w:rPr>
            </w:pPr>
          </w:p>
          <w:p w14:paraId="3C230563" w14:textId="77777777" w:rsidR="00250DE9" w:rsidRDefault="00250DE9" w:rsidP="006E7176">
            <w:pPr>
              <w:spacing w:after="0" w:line="240" w:lineRule="auto"/>
              <w:jc w:val="right"/>
              <w:rPr>
                <w:rFonts w:ascii="Arial" w:hAnsi="Arial" w:cs="Arial"/>
              </w:rPr>
            </w:pPr>
          </w:p>
          <w:p w14:paraId="2692703F" w14:textId="77777777" w:rsidR="00250DE9" w:rsidRDefault="00250DE9" w:rsidP="006E7176">
            <w:pPr>
              <w:spacing w:after="0" w:line="240" w:lineRule="auto"/>
              <w:jc w:val="right"/>
              <w:rPr>
                <w:rFonts w:ascii="Arial" w:hAnsi="Arial" w:cs="Arial"/>
              </w:rPr>
            </w:pPr>
          </w:p>
          <w:p w14:paraId="5AE8ED16" w14:textId="77777777" w:rsidR="00250DE9" w:rsidRDefault="00250DE9" w:rsidP="006E7176">
            <w:pPr>
              <w:spacing w:after="0" w:line="240" w:lineRule="auto"/>
              <w:jc w:val="right"/>
              <w:rPr>
                <w:rFonts w:ascii="Arial" w:hAnsi="Arial" w:cs="Arial"/>
              </w:rPr>
            </w:pPr>
          </w:p>
          <w:p w14:paraId="34DC5AC8" w14:textId="77777777" w:rsidR="00250DE9" w:rsidRDefault="00250DE9" w:rsidP="006E7176">
            <w:pPr>
              <w:spacing w:after="0" w:line="240" w:lineRule="auto"/>
              <w:jc w:val="right"/>
              <w:rPr>
                <w:rFonts w:ascii="Arial" w:hAnsi="Arial" w:cs="Arial"/>
              </w:rPr>
            </w:pPr>
            <w:r>
              <w:rPr>
                <w:rFonts w:ascii="Arial" w:hAnsi="Arial" w:cs="Arial"/>
              </w:rPr>
              <w:t>8.11</w:t>
            </w:r>
          </w:p>
          <w:p w14:paraId="049372D1" w14:textId="77777777" w:rsidR="00250DE9" w:rsidRPr="001C4BF7" w:rsidRDefault="00250DE9" w:rsidP="006E7176">
            <w:pPr>
              <w:spacing w:after="0" w:line="240" w:lineRule="auto"/>
              <w:jc w:val="center"/>
              <w:rPr>
                <w:rFonts w:ascii="Arial" w:hAnsi="Arial" w:cs="Arial"/>
              </w:rPr>
            </w:pPr>
          </w:p>
        </w:tc>
        <w:tc>
          <w:tcPr>
            <w:tcW w:w="10065" w:type="dxa"/>
            <w:shd w:val="clear" w:color="auto" w:fill="auto"/>
          </w:tcPr>
          <w:p w14:paraId="27A86C55" w14:textId="77777777" w:rsidR="00250DE9" w:rsidRPr="0076448A" w:rsidRDefault="00250DE9" w:rsidP="006E7176">
            <w:pPr>
              <w:spacing w:after="0" w:line="240" w:lineRule="auto"/>
              <w:jc w:val="both"/>
              <w:rPr>
                <w:rFonts w:ascii="Arial" w:hAnsi="Arial" w:cs="Arial"/>
              </w:rPr>
            </w:pPr>
            <w:r w:rsidRPr="0076448A">
              <w:rPr>
                <w:rFonts w:ascii="Arial" w:hAnsi="Arial" w:cs="Arial"/>
              </w:rPr>
              <w:t>Establishing Secondary GME provision within Inverclyde Academy would provide opportunities for collaboration across and out with the West Partnership to develop the provision in the short, medium and long term. Provision of professional learning for staff, through a collaborative approach, would develop the knowledge and skills of staff, including senior leaders, to understand and fully develop an inclusive ethos to ensure that Gaelic has equal status with English in the school environment.</w:t>
            </w:r>
          </w:p>
          <w:p w14:paraId="0350B965" w14:textId="77777777" w:rsidR="00250DE9" w:rsidRPr="0076448A" w:rsidRDefault="00250DE9" w:rsidP="006E7176">
            <w:pPr>
              <w:spacing w:after="0" w:line="240" w:lineRule="auto"/>
              <w:jc w:val="both"/>
              <w:rPr>
                <w:rFonts w:ascii="Arial" w:hAnsi="Arial" w:cs="Arial"/>
              </w:rPr>
            </w:pPr>
          </w:p>
          <w:p w14:paraId="4AE51A3A" w14:textId="77777777" w:rsidR="00250DE9" w:rsidRPr="0076448A" w:rsidRDefault="00250DE9" w:rsidP="006E7176">
            <w:pPr>
              <w:spacing w:after="0" w:line="240" w:lineRule="auto"/>
              <w:rPr>
                <w:rFonts w:ascii="Arial" w:hAnsi="Arial" w:cs="Arial"/>
              </w:rPr>
            </w:pPr>
            <w:r w:rsidRPr="0076448A">
              <w:rPr>
                <w:rFonts w:ascii="Arial" w:hAnsi="Arial" w:cs="Arial"/>
              </w:rPr>
              <w:t>Establishing Secondary GME provision within Inverclyde Academy would comply with the legislative requirements, which places a duty on authorities to promote and support Gaelic Medium Education, as far as is reasonably practicable.</w:t>
            </w:r>
          </w:p>
        </w:tc>
        <w:tc>
          <w:tcPr>
            <w:tcW w:w="257" w:type="dxa"/>
            <w:shd w:val="clear" w:color="auto" w:fill="auto"/>
          </w:tcPr>
          <w:p w14:paraId="522C084D" w14:textId="77777777" w:rsidR="00250DE9" w:rsidRPr="001C4BF7" w:rsidRDefault="00250DE9" w:rsidP="006E7176">
            <w:pPr>
              <w:spacing w:after="0" w:line="240" w:lineRule="auto"/>
              <w:jc w:val="right"/>
              <w:rPr>
                <w:rFonts w:ascii="Arial" w:hAnsi="Arial" w:cs="Arial"/>
              </w:rPr>
            </w:pPr>
          </w:p>
        </w:tc>
      </w:tr>
      <w:tr w:rsidR="00250DE9" w:rsidRPr="001C4BF7" w14:paraId="3CC834C6" w14:textId="77777777" w:rsidTr="006E7176">
        <w:trPr>
          <w:trHeight w:val="227"/>
        </w:trPr>
        <w:tc>
          <w:tcPr>
            <w:tcW w:w="709" w:type="dxa"/>
            <w:shd w:val="clear" w:color="auto" w:fill="auto"/>
          </w:tcPr>
          <w:p w14:paraId="102E7C7F"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626ACF67"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36A39642" w14:textId="77777777" w:rsidR="00250DE9" w:rsidRPr="001C4BF7" w:rsidRDefault="00250DE9" w:rsidP="006E7176">
            <w:pPr>
              <w:spacing w:after="0" w:line="240" w:lineRule="auto"/>
              <w:jc w:val="right"/>
              <w:rPr>
                <w:rFonts w:ascii="Arial" w:hAnsi="Arial" w:cs="Arial"/>
              </w:rPr>
            </w:pPr>
          </w:p>
        </w:tc>
      </w:tr>
      <w:tr w:rsidR="00250DE9" w:rsidRPr="001C4BF7" w14:paraId="5B6F26A4" w14:textId="77777777" w:rsidTr="006E7176">
        <w:trPr>
          <w:trHeight w:val="227"/>
        </w:trPr>
        <w:tc>
          <w:tcPr>
            <w:tcW w:w="709" w:type="dxa"/>
            <w:shd w:val="clear" w:color="auto" w:fill="auto"/>
          </w:tcPr>
          <w:p w14:paraId="679D5EC1" w14:textId="77777777" w:rsidR="00250DE9" w:rsidRPr="001C4BF7" w:rsidRDefault="00250DE9" w:rsidP="006E7176">
            <w:pPr>
              <w:spacing w:after="0" w:line="240" w:lineRule="auto"/>
              <w:jc w:val="right"/>
              <w:rPr>
                <w:rFonts w:ascii="Arial" w:hAnsi="Arial" w:cs="Arial"/>
                <w:b/>
              </w:rPr>
            </w:pPr>
            <w:r>
              <w:rPr>
                <w:rFonts w:ascii="Arial" w:hAnsi="Arial" w:cs="Arial"/>
                <w:b/>
              </w:rPr>
              <w:t>9</w:t>
            </w:r>
            <w:r w:rsidRPr="001C4BF7">
              <w:rPr>
                <w:rFonts w:ascii="Arial" w:hAnsi="Arial" w:cs="Arial"/>
                <w:b/>
              </w:rPr>
              <w:t>.0</w:t>
            </w:r>
          </w:p>
        </w:tc>
        <w:tc>
          <w:tcPr>
            <w:tcW w:w="10065" w:type="dxa"/>
            <w:shd w:val="clear" w:color="auto" w:fill="auto"/>
          </w:tcPr>
          <w:p w14:paraId="1B48EF40" w14:textId="77777777" w:rsidR="00250DE9" w:rsidRPr="001C4BF7" w:rsidRDefault="00250DE9" w:rsidP="006E7176">
            <w:pPr>
              <w:spacing w:after="0" w:line="240" w:lineRule="auto"/>
              <w:rPr>
                <w:rFonts w:ascii="Arial" w:hAnsi="Arial" w:cs="Arial"/>
                <w:b/>
              </w:rPr>
            </w:pPr>
            <w:r w:rsidRPr="001C4BF7">
              <w:rPr>
                <w:rFonts w:ascii="Arial" w:hAnsi="Arial" w:cs="Arial"/>
                <w:b/>
              </w:rPr>
              <w:t>RESPONDING TO THE PROPOSAL</w:t>
            </w:r>
          </w:p>
        </w:tc>
        <w:tc>
          <w:tcPr>
            <w:tcW w:w="257" w:type="dxa"/>
            <w:shd w:val="clear" w:color="auto" w:fill="auto"/>
          </w:tcPr>
          <w:p w14:paraId="580F3B9F" w14:textId="77777777" w:rsidR="00250DE9" w:rsidRPr="001C4BF7" w:rsidRDefault="00250DE9" w:rsidP="006E7176">
            <w:pPr>
              <w:spacing w:after="0" w:line="240" w:lineRule="auto"/>
              <w:jc w:val="right"/>
              <w:rPr>
                <w:rFonts w:ascii="Arial" w:hAnsi="Arial" w:cs="Arial"/>
              </w:rPr>
            </w:pPr>
          </w:p>
        </w:tc>
      </w:tr>
      <w:tr w:rsidR="00250DE9" w:rsidRPr="001C4BF7" w14:paraId="42FD59DF" w14:textId="77777777" w:rsidTr="006E7176">
        <w:trPr>
          <w:trHeight w:val="227"/>
        </w:trPr>
        <w:tc>
          <w:tcPr>
            <w:tcW w:w="709" w:type="dxa"/>
            <w:shd w:val="clear" w:color="auto" w:fill="auto"/>
          </w:tcPr>
          <w:p w14:paraId="522A4049"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39F12123"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729115C7" w14:textId="77777777" w:rsidR="00250DE9" w:rsidRPr="001C4BF7" w:rsidRDefault="00250DE9" w:rsidP="006E7176">
            <w:pPr>
              <w:spacing w:after="0" w:line="240" w:lineRule="auto"/>
              <w:jc w:val="right"/>
              <w:rPr>
                <w:rFonts w:ascii="Arial" w:hAnsi="Arial" w:cs="Arial"/>
              </w:rPr>
            </w:pPr>
          </w:p>
        </w:tc>
      </w:tr>
      <w:tr w:rsidR="00250DE9" w:rsidRPr="001C4BF7" w14:paraId="0A844A64" w14:textId="77777777" w:rsidTr="006E7176">
        <w:trPr>
          <w:trHeight w:val="227"/>
        </w:trPr>
        <w:tc>
          <w:tcPr>
            <w:tcW w:w="709" w:type="dxa"/>
            <w:shd w:val="clear" w:color="auto" w:fill="auto"/>
          </w:tcPr>
          <w:p w14:paraId="0C6D8D1E" w14:textId="77777777" w:rsidR="00250DE9" w:rsidRPr="001C4BF7" w:rsidRDefault="00250DE9" w:rsidP="006E7176">
            <w:pPr>
              <w:spacing w:after="0" w:line="240" w:lineRule="auto"/>
              <w:jc w:val="right"/>
              <w:rPr>
                <w:rFonts w:ascii="Arial" w:hAnsi="Arial" w:cs="Arial"/>
              </w:rPr>
            </w:pPr>
            <w:r>
              <w:rPr>
                <w:rFonts w:ascii="Arial" w:hAnsi="Arial" w:cs="Arial"/>
              </w:rPr>
              <w:t>9</w:t>
            </w:r>
            <w:r w:rsidRPr="001C4BF7">
              <w:rPr>
                <w:rFonts w:ascii="Arial" w:hAnsi="Arial" w:cs="Arial"/>
              </w:rPr>
              <w:t>.1</w:t>
            </w:r>
          </w:p>
        </w:tc>
        <w:tc>
          <w:tcPr>
            <w:tcW w:w="10065" w:type="dxa"/>
            <w:shd w:val="clear" w:color="auto" w:fill="auto"/>
          </w:tcPr>
          <w:p w14:paraId="61CB67DA" w14:textId="77777777" w:rsidR="00250DE9" w:rsidRPr="001C4BF7" w:rsidRDefault="00250DE9" w:rsidP="006E7176">
            <w:pPr>
              <w:spacing w:after="0" w:line="240" w:lineRule="auto"/>
              <w:rPr>
                <w:rFonts w:ascii="Arial" w:hAnsi="Arial" w:cs="Arial"/>
              </w:rPr>
            </w:pPr>
            <w:r>
              <w:rPr>
                <w:rFonts w:ascii="Arial" w:hAnsi="Arial" w:cs="Arial"/>
              </w:rPr>
              <w:t>Section 3 of this document</w:t>
            </w:r>
            <w:r w:rsidRPr="001C4BF7">
              <w:rPr>
                <w:rFonts w:ascii="Arial" w:hAnsi="Arial" w:cs="Arial"/>
              </w:rPr>
              <w:t xml:space="preserve"> provides details on how to access a copy of the proposal document.</w:t>
            </w:r>
          </w:p>
        </w:tc>
        <w:tc>
          <w:tcPr>
            <w:tcW w:w="257" w:type="dxa"/>
            <w:shd w:val="clear" w:color="auto" w:fill="auto"/>
          </w:tcPr>
          <w:p w14:paraId="535BF9A0" w14:textId="77777777" w:rsidR="00250DE9" w:rsidRPr="001C4BF7" w:rsidRDefault="00250DE9" w:rsidP="006E7176">
            <w:pPr>
              <w:spacing w:after="0" w:line="240" w:lineRule="auto"/>
              <w:jc w:val="right"/>
              <w:rPr>
                <w:rFonts w:ascii="Arial" w:hAnsi="Arial" w:cs="Arial"/>
              </w:rPr>
            </w:pPr>
          </w:p>
        </w:tc>
      </w:tr>
      <w:tr w:rsidR="00250DE9" w:rsidRPr="001C4BF7" w14:paraId="2FFF3D5D" w14:textId="77777777" w:rsidTr="006E7176">
        <w:trPr>
          <w:trHeight w:val="227"/>
        </w:trPr>
        <w:tc>
          <w:tcPr>
            <w:tcW w:w="709" w:type="dxa"/>
            <w:shd w:val="clear" w:color="auto" w:fill="auto"/>
          </w:tcPr>
          <w:p w14:paraId="10269AF3"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34130DBB"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5A029447" w14:textId="77777777" w:rsidR="00250DE9" w:rsidRPr="001C4BF7" w:rsidRDefault="00250DE9" w:rsidP="006E7176">
            <w:pPr>
              <w:spacing w:after="0" w:line="240" w:lineRule="auto"/>
              <w:jc w:val="right"/>
              <w:rPr>
                <w:rFonts w:ascii="Arial" w:hAnsi="Arial" w:cs="Arial"/>
              </w:rPr>
            </w:pPr>
          </w:p>
        </w:tc>
      </w:tr>
      <w:tr w:rsidR="00250DE9" w:rsidRPr="001C4BF7" w14:paraId="75BD174A" w14:textId="77777777" w:rsidTr="006E7176">
        <w:trPr>
          <w:trHeight w:val="227"/>
        </w:trPr>
        <w:tc>
          <w:tcPr>
            <w:tcW w:w="709" w:type="dxa"/>
            <w:shd w:val="clear" w:color="auto" w:fill="auto"/>
          </w:tcPr>
          <w:p w14:paraId="6DE1DCE4" w14:textId="77777777" w:rsidR="00250DE9" w:rsidRPr="001C4BF7" w:rsidRDefault="00250DE9" w:rsidP="006E7176">
            <w:pPr>
              <w:spacing w:after="0" w:line="240" w:lineRule="auto"/>
              <w:jc w:val="right"/>
              <w:rPr>
                <w:rFonts w:ascii="Arial" w:hAnsi="Arial" w:cs="Arial"/>
              </w:rPr>
            </w:pPr>
            <w:r>
              <w:rPr>
                <w:rFonts w:ascii="Arial" w:hAnsi="Arial" w:cs="Arial"/>
              </w:rPr>
              <w:t>9</w:t>
            </w:r>
            <w:r w:rsidRPr="001C4BF7">
              <w:rPr>
                <w:rFonts w:ascii="Arial" w:hAnsi="Arial" w:cs="Arial"/>
              </w:rPr>
              <w:t>.2</w:t>
            </w:r>
          </w:p>
        </w:tc>
        <w:tc>
          <w:tcPr>
            <w:tcW w:w="10065" w:type="dxa"/>
            <w:shd w:val="clear" w:color="auto" w:fill="auto"/>
          </w:tcPr>
          <w:p w14:paraId="0CE41B4E" w14:textId="77777777" w:rsidR="00250DE9" w:rsidRPr="001C4BF7" w:rsidRDefault="00250DE9" w:rsidP="006E7176">
            <w:pPr>
              <w:spacing w:after="0" w:line="240" w:lineRule="auto"/>
              <w:rPr>
                <w:rFonts w:ascii="Arial" w:hAnsi="Arial" w:cs="Arial"/>
                <w:color w:val="FF0000"/>
              </w:rPr>
            </w:pPr>
            <w:r w:rsidRPr="001C4BF7">
              <w:rPr>
                <w:rFonts w:ascii="Arial" w:hAnsi="Arial" w:cs="Arial"/>
              </w:rPr>
              <w:t xml:space="preserve">Interested parties are invited to respond to the proposal by making </w:t>
            </w:r>
            <w:r>
              <w:rPr>
                <w:rFonts w:ascii="Arial" w:hAnsi="Arial" w:cs="Arial"/>
              </w:rPr>
              <w:t xml:space="preserve">an </w:t>
            </w:r>
            <w:r w:rsidRPr="001C4BF7">
              <w:rPr>
                <w:rFonts w:ascii="Arial" w:hAnsi="Arial" w:cs="Arial"/>
              </w:rPr>
              <w:t>online submission using the link</w:t>
            </w:r>
            <w:r>
              <w:rPr>
                <w:rFonts w:ascii="Arial" w:hAnsi="Arial" w:cs="Arial"/>
              </w:rPr>
              <w:t>:</w:t>
            </w:r>
          </w:p>
          <w:p w14:paraId="25F83835" w14:textId="77777777" w:rsidR="00250DE9" w:rsidRPr="00333C9F" w:rsidRDefault="00000000" w:rsidP="006E7176">
            <w:pPr>
              <w:spacing w:after="0" w:line="240" w:lineRule="auto"/>
              <w:rPr>
                <w:rFonts w:ascii="Arial" w:hAnsi="Arial" w:cs="Arial"/>
              </w:rPr>
            </w:pPr>
            <w:hyperlink r:id="rId11" w:history="1">
              <w:r w:rsidR="00250DE9" w:rsidRPr="00624029">
                <w:rPr>
                  <w:rStyle w:val="Hyperlink"/>
                  <w:rFonts w:ascii="Arial" w:hAnsi="Arial" w:cs="Arial"/>
                </w:rPr>
                <w:t>www.inverclyde.gov.uk/yoursay</w:t>
              </w:r>
            </w:hyperlink>
            <w:r w:rsidR="00250DE9">
              <w:rPr>
                <w:rFonts w:ascii="Arial" w:hAnsi="Arial" w:cs="Arial"/>
              </w:rPr>
              <w:t xml:space="preserve">  </w:t>
            </w:r>
          </w:p>
          <w:p w14:paraId="3E911DEC" w14:textId="77777777" w:rsidR="00250DE9" w:rsidRPr="001C4BF7" w:rsidRDefault="00250DE9" w:rsidP="006E7176">
            <w:pPr>
              <w:spacing w:after="0" w:line="240" w:lineRule="auto"/>
              <w:rPr>
                <w:rFonts w:ascii="Arial" w:hAnsi="Arial" w:cs="Arial"/>
                <w:color w:val="FF0000"/>
              </w:rPr>
            </w:pPr>
          </w:p>
          <w:p w14:paraId="6035CA50" w14:textId="77777777" w:rsidR="00250DE9" w:rsidRDefault="00250DE9" w:rsidP="006E7176">
            <w:pPr>
              <w:spacing w:after="0" w:line="240" w:lineRule="auto"/>
              <w:rPr>
                <w:rFonts w:ascii="Arial" w:hAnsi="Arial" w:cs="Arial"/>
              </w:rPr>
            </w:pPr>
            <w:r w:rsidRPr="001C4BF7">
              <w:rPr>
                <w:rFonts w:ascii="Arial" w:hAnsi="Arial" w:cs="Arial"/>
              </w:rPr>
              <w:t>Alternatively, written submission</w:t>
            </w:r>
            <w:r>
              <w:rPr>
                <w:rFonts w:ascii="Arial" w:hAnsi="Arial" w:cs="Arial"/>
              </w:rPr>
              <w:t>s</w:t>
            </w:r>
            <w:r w:rsidRPr="001C4BF7">
              <w:rPr>
                <w:rFonts w:ascii="Arial" w:hAnsi="Arial" w:cs="Arial"/>
              </w:rPr>
              <w:t xml:space="preserve"> should be made using the form attached at the end of this document</w:t>
            </w:r>
            <w:r>
              <w:rPr>
                <w:rFonts w:ascii="Arial" w:hAnsi="Arial" w:cs="Arial"/>
              </w:rPr>
              <w:t xml:space="preserve"> no later than Friday 10</w:t>
            </w:r>
            <w:r w:rsidRPr="00FF25A6">
              <w:rPr>
                <w:rFonts w:ascii="Arial" w:hAnsi="Arial" w:cs="Arial"/>
                <w:vertAlign w:val="superscript"/>
              </w:rPr>
              <w:t>th</w:t>
            </w:r>
            <w:r>
              <w:rPr>
                <w:rFonts w:ascii="Arial" w:hAnsi="Arial" w:cs="Arial"/>
              </w:rPr>
              <w:t xml:space="preserve"> November 2023.</w:t>
            </w:r>
          </w:p>
          <w:p w14:paraId="0A9F4844" w14:textId="77777777" w:rsidR="00250DE9" w:rsidRDefault="00250DE9" w:rsidP="006E7176">
            <w:pPr>
              <w:spacing w:after="0" w:line="240" w:lineRule="auto"/>
              <w:rPr>
                <w:rFonts w:ascii="Arial" w:hAnsi="Arial" w:cs="Arial"/>
              </w:rPr>
            </w:pPr>
          </w:p>
          <w:p w14:paraId="1BA40D15" w14:textId="77777777" w:rsidR="00250DE9" w:rsidRDefault="00250DE9" w:rsidP="006E7176">
            <w:pPr>
              <w:spacing w:after="0" w:line="240" w:lineRule="auto"/>
              <w:rPr>
                <w:rFonts w:ascii="Arial" w:hAnsi="Arial" w:cs="Arial"/>
              </w:rPr>
            </w:pPr>
          </w:p>
          <w:p w14:paraId="7F9690D4" w14:textId="77777777" w:rsidR="00250DE9" w:rsidRDefault="00250DE9" w:rsidP="006E7176">
            <w:pPr>
              <w:spacing w:after="0" w:line="240" w:lineRule="auto"/>
              <w:rPr>
                <w:rFonts w:ascii="Arial" w:hAnsi="Arial" w:cs="Arial"/>
              </w:rPr>
            </w:pPr>
          </w:p>
          <w:p w14:paraId="4E3F09AE" w14:textId="77777777" w:rsidR="00250DE9" w:rsidRDefault="00250DE9" w:rsidP="006E7176">
            <w:pPr>
              <w:spacing w:after="0" w:line="240" w:lineRule="auto"/>
              <w:rPr>
                <w:rFonts w:ascii="Arial" w:hAnsi="Arial" w:cs="Arial"/>
              </w:rPr>
            </w:pPr>
          </w:p>
          <w:p w14:paraId="63632B01" w14:textId="77777777" w:rsidR="00250DE9" w:rsidRDefault="00250DE9" w:rsidP="006E7176">
            <w:pPr>
              <w:spacing w:after="0" w:line="240" w:lineRule="auto"/>
              <w:rPr>
                <w:rFonts w:ascii="Arial" w:hAnsi="Arial" w:cs="Arial"/>
              </w:rPr>
            </w:pPr>
          </w:p>
          <w:p w14:paraId="6E75BA8C" w14:textId="77777777" w:rsidR="00250DE9" w:rsidRDefault="00250DE9" w:rsidP="006E7176">
            <w:pPr>
              <w:spacing w:after="0" w:line="240" w:lineRule="auto"/>
              <w:rPr>
                <w:rFonts w:ascii="Arial" w:hAnsi="Arial" w:cs="Arial"/>
              </w:rPr>
            </w:pPr>
          </w:p>
          <w:p w14:paraId="3582905C" w14:textId="77777777" w:rsidR="00250DE9" w:rsidRDefault="00250DE9" w:rsidP="006E7176">
            <w:pPr>
              <w:spacing w:after="0" w:line="240" w:lineRule="auto"/>
              <w:rPr>
                <w:rFonts w:ascii="Arial" w:hAnsi="Arial" w:cs="Arial"/>
              </w:rPr>
            </w:pPr>
          </w:p>
          <w:p w14:paraId="6CE8EADE" w14:textId="77777777" w:rsidR="00250DE9" w:rsidRDefault="00250DE9" w:rsidP="006E7176">
            <w:pPr>
              <w:spacing w:after="0" w:line="240" w:lineRule="auto"/>
              <w:rPr>
                <w:rFonts w:ascii="Arial" w:hAnsi="Arial" w:cs="Arial"/>
              </w:rPr>
            </w:pPr>
          </w:p>
          <w:p w14:paraId="3E87317F" w14:textId="77777777" w:rsidR="00250DE9" w:rsidRDefault="00250DE9" w:rsidP="006E7176">
            <w:pPr>
              <w:spacing w:after="0" w:line="240" w:lineRule="auto"/>
              <w:rPr>
                <w:rFonts w:ascii="Arial" w:hAnsi="Arial" w:cs="Arial"/>
              </w:rPr>
            </w:pPr>
          </w:p>
          <w:p w14:paraId="6382AFDF" w14:textId="77777777" w:rsidR="00250DE9" w:rsidRDefault="00250DE9" w:rsidP="006E7176">
            <w:pPr>
              <w:spacing w:after="0" w:line="240" w:lineRule="auto"/>
              <w:rPr>
                <w:rFonts w:ascii="Arial" w:hAnsi="Arial" w:cs="Arial"/>
              </w:rPr>
            </w:pPr>
          </w:p>
          <w:p w14:paraId="27A1FCF1" w14:textId="77777777" w:rsidR="00250DE9" w:rsidRDefault="00250DE9" w:rsidP="006E7176">
            <w:pPr>
              <w:spacing w:after="0" w:line="240" w:lineRule="auto"/>
              <w:rPr>
                <w:rFonts w:ascii="Arial" w:hAnsi="Arial" w:cs="Arial"/>
              </w:rPr>
            </w:pPr>
          </w:p>
          <w:p w14:paraId="0C7177DB" w14:textId="77777777" w:rsidR="00250DE9" w:rsidRDefault="00250DE9" w:rsidP="006E7176">
            <w:pPr>
              <w:spacing w:after="0" w:line="240" w:lineRule="auto"/>
              <w:rPr>
                <w:rFonts w:ascii="Arial" w:hAnsi="Arial" w:cs="Arial"/>
              </w:rPr>
            </w:pPr>
          </w:p>
          <w:p w14:paraId="780FB8EA" w14:textId="77777777" w:rsidR="00250DE9" w:rsidRDefault="00250DE9" w:rsidP="006E7176">
            <w:pPr>
              <w:spacing w:after="0" w:line="240" w:lineRule="auto"/>
              <w:rPr>
                <w:rFonts w:ascii="Arial" w:hAnsi="Arial" w:cs="Arial"/>
              </w:rPr>
            </w:pPr>
          </w:p>
          <w:p w14:paraId="0D36DF53"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0D223E4F" w14:textId="77777777" w:rsidR="00250DE9" w:rsidRPr="001C4BF7" w:rsidRDefault="00250DE9" w:rsidP="006E7176">
            <w:pPr>
              <w:spacing w:after="0" w:line="240" w:lineRule="auto"/>
              <w:jc w:val="right"/>
              <w:rPr>
                <w:rFonts w:ascii="Arial" w:hAnsi="Arial" w:cs="Arial"/>
              </w:rPr>
            </w:pPr>
          </w:p>
        </w:tc>
      </w:tr>
      <w:tr w:rsidR="00250DE9" w:rsidRPr="001C4BF7" w14:paraId="0949D441" w14:textId="77777777" w:rsidTr="006E7176">
        <w:trPr>
          <w:trHeight w:val="227"/>
        </w:trPr>
        <w:tc>
          <w:tcPr>
            <w:tcW w:w="709" w:type="dxa"/>
            <w:shd w:val="clear" w:color="auto" w:fill="auto"/>
          </w:tcPr>
          <w:p w14:paraId="723373BB" w14:textId="77777777" w:rsidR="00250DE9" w:rsidRPr="001C4BF7" w:rsidRDefault="00250DE9" w:rsidP="006E7176">
            <w:pPr>
              <w:spacing w:after="0" w:line="240" w:lineRule="auto"/>
              <w:jc w:val="right"/>
              <w:rPr>
                <w:rFonts w:ascii="Arial" w:hAnsi="Arial" w:cs="Arial"/>
              </w:rPr>
            </w:pPr>
          </w:p>
        </w:tc>
        <w:tc>
          <w:tcPr>
            <w:tcW w:w="10065" w:type="dxa"/>
            <w:shd w:val="clear" w:color="auto" w:fill="auto"/>
          </w:tcPr>
          <w:p w14:paraId="3AEBC4E5" w14:textId="77777777" w:rsidR="00250DE9" w:rsidRPr="001C4BF7" w:rsidRDefault="00250DE9" w:rsidP="006E7176">
            <w:pPr>
              <w:spacing w:after="0" w:line="240" w:lineRule="auto"/>
              <w:rPr>
                <w:rFonts w:ascii="Arial" w:hAnsi="Arial" w:cs="Arial"/>
              </w:rPr>
            </w:pPr>
          </w:p>
        </w:tc>
        <w:tc>
          <w:tcPr>
            <w:tcW w:w="257" w:type="dxa"/>
            <w:shd w:val="clear" w:color="auto" w:fill="auto"/>
          </w:tcPr>
          <w:p w14:paraId="01ED57B1" w14:textId="77777777" w:rsidR="00250DE9" w:rsidRPr="001C4BF7" w:rsidRDefault="00250DE9" w:rsidP="006E7176">
            <w:pPr>
              <w:spacing w:after="0" w:line="240" w:lineRule="auto"/>
              <w:jc w:val="right"/>
              <w:rPr>
                <w:rFonts w:ascii="Arial" w:hAnsi="Arial" w:cs="Arial"/>
              </w:rPr>
            </w:pPr>
          </w:p>
        </w:tc>
      </w:tr>
    </w:tbl>
    <w:p w14:paraId="4374E74C" w14:textId="77777777" w:rsidR="00250DE9" w:rsidRPr="00DC2F40" w:rsidRDefault="00250DE9" w:rsidP="00250DE9">
      <w:pPr>
        <w:jc w:val="center"/>
        <w:rPr>
          <w:rFonts w:ascii="Arial" w:hAnsi="Arial" w:cs="Arial"/>
          <w:b/>
          <w:i/>
        </w:rPr>
      </w:pPr>
      <w:r w:rsidRPr="00881A36">
        <w:rPr>
          <w:noProof/>
          <w:lang w:eastAsia="en-GB"/>
        </w:rPr>
        <w:lastRenderedPageBreak/>
        <w:drawing>
          <wp:inline distT="0" distB="0" distL="0" distR="0" wp14:anchorId="5E1FEF07" wp14:editId="0A21C90C">
            <wp:extent cx="1695450" cy="41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412750"/>
                    </a:xfrm>
                    <a:prstGeom prst="rect">
                      <a:avLst/>
                    </a:prstGeom>
                    <a:noFill/>
                    <a:ln>
                      <a:noFill/>
                    </a:ln>
                  </pic:spPr>
                </pic:pic>
              </a:graphicData>
            </a:graphic>
          </wp:inline>
        </w:drawing>
      </w:r>
    </w:p>
    <w:p w14:paraId="76DA1C15" w14:textId="77777777" w:rsidR="00250DE9" w:rsidRDefault="00250DE9" w:rsidP="00250DE9">
      <w:pPr>
        <w:jc w:val="center"/>
        <w:rPr>
          <w:rFonts w:ascii="Arial" w:hAnsi="Arial" w:cs="Arial"/>
          <w:b/>
        </w:rPr>
      </w:pPr>
    </w:p>
    <w:p w14:paraId="28744ACA" w14:textId="77777777" w:rsidR="00250DE9" w:rsidRPr="00A766F2" w:rsidRDefault="00250DE9" w:rsidP="00250DE9">
      <w:pPr>
        <w:spacing w:after="0" w:line="240" w:lineRule="auto"/>
        <w:jc w:val="center"/>
        <w:rPr>
          <w:rFonts w:ascii="Arial" w:hAnsi="Arial" w:cs="Arial"/>
          <w:b/>
          <w:sz w:val="28"/>
          <w:szCs w:val="28"/>
        </w:rPr>
      </w:pPr>
      <w:r w:rsidRPr="00A766F2">
        <w:rPr>
          <w:rFonts w:ascii="Arial" w:hAnsi="Arial" w:cs="Arial"/>
          <w:b/>
          <w:sz w:val="28"/>
          <w:szCs w:val="28"/>
        </w:rPr>
        <w:t>Education Services</w:t>
      </w:r>
    </w:p>
    <w:p w14:paraId="1065F649" w14:textId="77777777" w:rsidR="00250DE9" w:rsidRDefault="00250DE9" w:rsidP="00250DE9">
      <w:pPr>
        <w:spacing w:after="0" w:line="240" w:lineRule="auto"/>
        <w:jc w:val="center"/>
        <w:rPr>
          <w:rFonts w:ascii="Arial" w:hAnsi="Arial" w:cs="Arial"/>
          <w:b/>
          <w:sz w:val="28"/>
          <w:szCs w:val="28"/>
        </w:rPr>
      </w:pPr>
    </w:p>
    <w:p w14:paraId="32A60C43" w14:textId="77777777" w:rsidR="00250DE9" w:rsidRPr="009670E6" w:rsidRDefault="00250DE9" w:rsidP="00250DE9">
      <w:pPr>
        <w:spacing w:after="0" w:line="240" w:lineRule="auto"/>
        <w:jc w:val="center"/>
        <w:rPr>
          <w:rFonts w:ascii="Arial" w:hAnsi="Arial" w:cs="Arial"/>
          <w:b/>
          <w:sz w:val="28"/>
          <w:szCs w:val="28"/>
        </w:rPr>
      </w:pPr>
      <w:r>
        <w:rPr>
          <w:rFonts w:ascii="Arial" w:hAnsi="Arial" w:cs="Arial"/>
          <w:b/>
          <w:sz w:val="28"/>
          <w:szCs w:val="28"/>
        </w:rPr>
        <w:t>Establishment of catchment areas for secondary Gaelic provision in Inverclyde</w:t>
      </w:r>
    </w:p>
    <w:p w14:paraId="27313398" w14:textId="77777777" w:rsidR="00250DE9" w:rsidRPr="00A766F2" w:rsidRDefault="00250DE9" w:rsidP="00250DE9">
      <w:pPr>
        <w:spacing w:after="0" w:line="240" w:lineRule="auto"/>
        <w:rPr>
          <w:rFonts w:ascii="Arial" w:hAnsi="Arial" w:cs="Arial"/>
          <w:b/>
          <w:sz w:val="28"/>
          <w:szCs w:val="28"/>
        </w:rPr>
      </w:pPr>
    </w:p>
    <w:p w14:paraId="25950C1D" w14:textId="77777777" w:rsidR="00250DE9" w:rsidRPr="00A766F2" w:rsidRDefault="00250DE9" w:rsidP="00250DE9">
      <w:pPr>
        <w:spacing w:after="0" w:line="240" w:lineRule="auto"/>
        <w:jc w:val="center"/>
        <w:rPr>
          <w:rFonts w:ascii="Arial" w:hAnsi="Arial" w:cs="Arial"/>
          <w:b/>
          <w:sz w:val="28"/>
          <w:szCs w:val="28"/>
        </w:rPr>
      </w:pPr>
      <w:r w:rsidRPr="00A766F2">
        <w:rPr>
          <w:rFonts w:ascii="Arial" w:hAnsi="Arial" w:cs="Arial"/>
          <w:b/>
          <w:sz w:val="28"/>
          <w:szCs w:val="28"/>
        </w:rPr>
        <w:t>CONSULTATION RESPONSE FORM</w:t>
      </w:r>
    </w:p>
    <w:p w14:paraId="61FE695C" w14:textId="77777777" w:rsidR="00250DE9" w:rsidRPr="00707926" w:rsidRDefault="00250DE9" w:rsidP="00250DE9">
      <w:pPr>
        <w:spacing w:after="0" w:line="240" w:lineRule="auto"/>
        <w:jc w:val="center"/>
        <w:rPr>
          <w:rFonts w:ascii="Arial" w:hAnsi="Arial" w:cs="Arial"/>
          <w:b/>
        </w:rPr>
      </w:pPr>
    </w:p>
    <w:p w14:paraId="781CCA6E" w14:textId="77777777" w:rsidR="00250DE9" w:rsidRDefault="00250DE9" w:rsidP="00250DE9">
      <w:pPr>
        <w:spacing w:after="0" w:line="240" w:lineRule="auto"/>
        <w:jc w:val="center"/>
        <w:rPr>
          <w:rFonts w:ascii="Arial" w:hAnsi="Arial" w:cs="Arial"/>
        </w:rPr>
      </w:pPr>
      <w:r w:rsidRPr="00707926">
        <w:rPr>
          <w:rFonts w:ascii="Arial" w:hAnsi="Arial" w:cs="Arial"/>
        </w:rPr>
        <w:t>Please use this form to let us know what you think about this proposal</w:t>
      </w:r>
    </w:p>
    <w:p w14:paraId="038EE044" w14:textId="77777777" w:rsidR="00250DE9" w:rsidRDefault="00250DE9" w:rsidP="00250DE9">
      <w:pPr>
        <w:spacing w:after="0" w:line="240" w:lineRule="auto"/>
        <w:jc w:val="center"/>
        <w:rPr>
          <w:rFonts w:ascii="Arial" w:hAnsi="Arial" w:cs="Arial"/>
        </w:rPr>
      </w:pPr>
    </w:p>
    <w:p w14:paraId="1B3E3F63" w14:textId="77777777" w:rsidR="00250DE9" w:rsidRPr="00707926" w:rsidRDefault="00250DE9" w:rsidP="00250DE9">
      <w:pPr>
        <w:spacing w:after="0" w:line="240" w:lineRule="auto"/>
        <w:rPr>
          <w:rFonts w:ascii="Arial" w:hAnsi="Arial" w:cs="Arial"/>
          <w:b/>
        </w:rPr>
      </w:pPr>
      <w:r w:rsidRPr="00707926">
        <w:rPr>
          <w:rFonts w:ascii="Arial" w:hAnsi="Arial" w:cs="Arial"/>
        </w:rPr>
        <w:t xml:space="preserve">The closing date for responses is </w:t>
      </w:r>
      <w:r>
        <w:rPr>
          <w:rFonts w:ascii="Arial" w:hAnsi="Arial" w:cs="Arial"/>
          <w:b/>
        </w:rPr>
        <w:t>Friday 10</w:t>
      </w:r>
      <w:r w:rsidRPr="00FF25A6">
        <w:rPr>
          <w:rFonts w:ascii="Arial" w:hAnsi="Arial" w:cs="Arial"/>
          <w:b/>
          <w:vertAlign w:val="superscript"/>
        </w:rPr>
        <w:t>th</w:t>
      </w:r>
      <w:r>
        <w:rPr>
          <w:rFonts w:ascii="Arial" w:hAnsi="Arial" w:cs="Arial"/>
          <w:b/>
        </w:rPr>
        <w:t xml:space="preserve"> November 2023</w:t>
      </w:r>
      <w:r w:rsidRPr="00707926">
        <w:rPr>
          <w:rFonts w:ascii="Arial" w:hAnsi="Arial" w:cs="Arial"/>
          <w:b/>
        </w:rPr>
        <w:t>.</w:t>
      </w:r>
    </w:p>
    <w:p w14:paraId="3E1272A9" w14:textId="77777777" w:rsidR="00250DE9" w:rsidRPr="00707926" w:rsidRDefault="00250DE9" w:rsidP="00250DE9">
      <w:pPr>
        <w:spacing w:after="0" w:line="240" w:lineRule="auto"/>
        <w:rPr>
          <w:rFonts w:ascii="Arial" w:hAnsi="Arial" w:cs="Arial"/>
          <w:b/>
        </w:rPr>
      </w:pPr>
    </w:p>
    <w:p w14:paraId="64C591FD" w14:textId="77777777" w:rsidR="00250DE9" w:rsidRDefault="00250DE9" w:rsidP="00250DE9">
      <w:pPr>
        <w:spacing w:after="0" w:line="240" w:lineRule="auto"/>
        <w:rPr>
          <w:rFonts w:ascii="Arial" w:hAnsi="Arial" w:cs="Arial"/>
          <w:b/>
        </w:rPr>
      </w:pPr>
      <w:r w:rsidRPr="00707926">
        <w:rPr>
          <w:rFonts w:ascii="Arial" w:hAnsi="Arial" w:cs="Arial"/>
          <w:b/>
        </w:rPr>
        <w:t>This form should be returned to:</w:t>
      </w:r>
      <w:r>
        <w:rPr>
          <w:rFonts w:ascii="Arial" w:hAnsi="Arial" w:cs="Arial"/>
          <w:b/>
        </w:rPr>
        <w:t xml:space="preserve">  </w:t>
      </w:r>
      <w:r>
        <w:rPr>
          <w:rFonts w:ascii="Arial" w:hAnsi="Arial" w:cs="Arial"/>
          <w:b/>
        </w:rPr>
        <w:tab/>
      </w:r>
    </w:p>
    <w:p w14:paraId="0A7E7386" w14:textId="77777777" w:rsidR="00250DE9" w:rsidRDefault="00250DE9" w:rsidP="00250DE9">
      <w:pPr>
        <w:spacing w:after="0" w:line="240" w:lineRule="auto"/>
        <w:rPr>
          <w:rFonts w:ascii="Arial" w:hAnsi="Arial" w:cs="Arial"/>
        </w:rPr>
      </w:pPr>
      <w:r>
        <w:rPr>
          <w:rFonts w:ascii="Arial" w:hAnsi="Arial" w:cs="Arial"/>
        </w:rPr>
        <w:t>Education Services</w:t>
      </w:r>
    </w:p>
    <w:p w14:paraId="3022A2A3" w14:textId="77777777" w:rsidR="00250DE9" w:rsidRDefault="00250DE9" w:rsidP="00250DE9">
      <w:pPr>
        <w:spacing w:after="0" w:line="240" w:lineRule="auto"/>
        <w:rPr>
          <w:rFonts w:ascii="Arial" w:hAnsi="Arial" w:cs="Arial"/>
        </w:rPr>
      </w:pPr>
      <w:r>
        <w:rPr>
          <w:rFonts w:ascii="Arial" w:hAnsi="Arial" w:cs="Arial"/>
        </w:rPr>
        <w:t>Wallace Place</w:t>
      </w:r>
    </w:p>
    <w:p w14:paraId="3BC62194" w14:textId="77777777" w:rsidR="00250DE9" w:rsidRDefault="00250DE9" w:rsidP="00250DE9">
      <w:pPr>
        <w:spacing w:after="0" w:line="240" w:lineRule="auto"/>
        <w:rPr>
          <w:rFonts w:ascii="Arial" w:hAnsi="Arial" w:cs="Arial"/>
        </w:rPr>
      </w:pPr>
      <w:r>
        <w:rPr>
          <w:rFonts w:ascii="Arial" w:hAnsi="Arial" w:cs="Arial"/>
        </w:rPr>
        <w:t xml:space="preserve">Greenock </w:t>
      </w:r>
    </w:p>
    <w:p w14:paraId="3B0306DA" w14:textId="77777777" w:rsidR="00250DE9" w:rsidRPr="00500964" w:rsidRDefault="00250DE9" w:rsidP="00250DE9">
      <w:pPr>
        <w:spacing w:after="0" w:line="240" w:lineRule="auto"/>
        <w:rPr>
          <w:rFonts w:ascii="Arial" w:hAnsi="Arial" w:cs="Arial"/>
          <w:b/>
        </w:rPr>
      </w:pPr>
      <w:r>
        <w:rPr>
          <w:rFonts w:ascii="Arial" w:hAnsi="Arial" w:cs="Arial"/>
        </w:rPr>
        <w:t>PA15 1JB</w:t>
      </w:r>
    </w:p>
    <w:p w14:paraId="7E2ABC19" w14:textId="77777777" w:rsidR="00250DE9" w:rsidRPr="00707926" w:rsidRDefault="00250DE9" w:rsidP="00250DE9">
      <w:pPr>
        <w:spacing w:after="0" w:line="240" w:lineRule="auto"/>
        <w:rPr>
          <w:rFonts w:ascii="Arial" w:hAnsi="Arial" w:cs="Arial"/>
          <w:b/>
        </w:rPr>
      </w:pPr>
    </w:p>
    <w:p w14:paraId="487F024B" w14:textId="77777777" w:rsidR="00250DE9" w:rsidRPr="009966A2" w:rsidRDefault="00250DE9" w:rsidP="00250DE9">
      <w:pPr>
        <w:spacing w:after="0" w:line="240" w:lineRule="auto"/>
        <w:rPr>
          <w:rFonts w:ascii="Arial" w:hAnsi="Arial" w:cs="Arial"/>
        </w:rPr>
      </w:pPr>
    </w:p>
    <w:p w14:paraId="4B87D0C9" w14:textId="77777777" w:rsidR="00250DE9" w:rsidRDefault="00250DE9" w:rsidP="00250DE9">
      <w:pPr>
        <w:spacing w:after="0" w:line="240" w:lineRule="auto"/>
        <w:rPr>
          <w:rFonts w:ascii="Arial" w:hAnsi="Arial" w:cs="Arial"/>
        </w:rPr>
      </w:pPr>
    </w:p>
    <w:p w14:paraId="34618B2F" w14:textId="77777777" w:rsidR="00250DE9" w:rsidRPr="00096771" w:rsidRDefault="00250DE9" w:rsidP="00250DE9">
      <w:pPr>
        <w:pStyle w:val="Default"/>
        <w:rPr>
          <w:rFonts w:ascii="Arial" w:hAnsi="Arial" w:cs="Arial"/>
          <w:color w:val="auto"/>
        </w:rPr>
      </w:pPr>
      <w:r w:rsidRPr="00096771">
        <w:rPr>
          <w:rFonts w:ascii="Arial" w:hAnsi="Arial" w:cs="Arial"/>
          <w:color w:val="auto"/>
        </w:rPr>
        <w:t xml:space="preserve">We are looking for your views on our proposal to establish a catchment area for </w:t>
      </w:r>
      <w:r>
        <w:rPr>
          <w:rFonts w:ascii="Arial" w:hAnsi="Arial" w:cs="Arial"/>
          <w:color w:val="auto"/>
        </w:rPr>
        <w:t>secondary</w:t>
      </w:r>
      <w:r w:rsidRPr="00096771">
        <w:rPr>
          <w:rFonts w:ascii="Arial" w:hAnsi="Arial" w:cs="Arial"/>
          <w:color w:val="auto"/>
        </w:rPr>
        <w:t xml:space="preserve"> Gaelic provision in Inverclyde.  Currently primary Gaelic medium is offered at Whinhill Primary School, </w:t>
      </w:r>
      <w:r>
        <w:rPr>
          <w:rFonts w:ascii="Arial" w:hAnsi="Arial" w:cs="Arial"/>
          <w:color w:val="auto"/>
        </w:rPr>
        <w:t>with a clearly defined catchment area. H</w:t>
      </w:r>
      <w:r w:rsidRPr="00096771">
        <w:rPr>
          <w:rFonts w:ascii="Arial" w:hAnsi="Arial" w:cs="Arial"/>
          <w:color w:val="auto"/>
        </w:rPr>
        <w:t xml:space="preserve">owever </w:t>
      </w:r>
      <w:r>
        <w:rPr>
          <w:rFonts w:ascii="Arial" w:hAnsi="Arial" w:cs="Arial"/>
          <w:color w:val="auto"/>
        </w:rPr>
        <w:t xml:space="preserve">as of yet </w:t>
      </w:r>
      <w:r w:rsidRPr="00096771">
        <w:rPr>
          <w:rFonts w:ascii="Arial" w:hAnsi="Arial" w:cs="Arial"/>
          <w:color w:val="auto"/>
        </w:rPr>
        <w:t>there is no</w:t>
      </w:r>
      <w:r>
        <w:rPr>
          <w:rFonts w:ascii="Arial" w:hAnsi="Arial" w:cs="Arial"/>
          <w:color w:val="auto"/>
        </w:rPr>
        <w:t xml:space="preserve"> secondary GME provision with an</w:t>
      </w:r>
      <w:r w:rsidRPr="00096771">
        <w:rPr>
          <w:rFonts w:ascii="Arial" w:hAnsi="Arial" w:cs="Arial"/>
          <w:color w:val="auto"/>
        </w:rPr>
        <w:t xml:space="preserve"> established catchment area for Gaelic and pupils attend by means of a placing request.  </w:t>
      </w:r>
    </w:p>
    <w:p w14:paraId="1D254D96" w14:textId="77777777" w:rsidR="00250DE9" w:rsidRPr="00096771" w:rsidRDefault="00250DE9" w:rsidP="00250DE9">
      <w:pPr>
        <w:pStyle w:val="Default"/>
        <w:rPr>
          <w:rFonts w:ascii="Arial" w:hAnsi="Arial" w:cs="Arial"/>
          <w:color w:val="auto"/>
        </w:rPr>
      </w:pPr>
    </w:p>
    <w:p w14:paraId="3B1E4038" w14:textId="77777777" w:rsidR="00250DE9" w:rsidRPr="00096771" w:rsidRDefault="00250DE9" w:rsidP="00250DE9">
      <w:pPr>
        <w:pStyle w:val="Default"/>
        <w:rPr>
          <w:rFonts w:ascii="Arial" w:hAnsi="Arial" w:cs="Arial"/>
          <w:color w:val="auto"/>
        </w:rPr>
      </w:pPr>
      <w:r w:rsidRPr="00096771">
        <w:rPr>
          <w:rFonts w:ascii="Arial" w:hAnsi="Arial" w:cs="Arial"/>
          <w:color w:val="auto"/>
        </w:rPr>
        <w:t xml:space="preserve">The proposal is to </w:t>
      </w:r>
      <w:r>
        <w:rPr>
          <w:rFonts w:ascii="Arial" w:hAnsi="Arial" w:cs="Arial"/>
          <w:color w:val="auto"/>
        </w:rPr>
        <w:t>establish a delineated</w:t>
      </w:r>
      <w:r w:rsidRPr="00096771">
        <w:rPr>
          <w:rFonts w:ascii="Arial" w:hAnsi="Arial" w:cs="Arial"/>
          <w:color w:val="auto"/>
        </w:rPr>
        <w:t xml:space="preserve"> catchment area that covers the whole of the Inverclyde Council area for Gaelic </w:t>
      </w:r>
      <w:r>
        <w:rPr>
          <w:rFonts w:ascii="Arial" w:hAnsi="Arial" w:cs="Arial"/>
          <w:color w:val="auto"/>
        </w:rPr>
        <w:t>secondary</w:t>
      </w:r>
      <w:r w:rsidRPr="00096771">
        <w:rPr>
          <w:rFonts w:ascii="Arial" w:hAnsi="Arial" w:cs="Arial"/>
          <w:color w:val="auto"/>
        </w:rPr>
        <w:t xml:space="preserve"> provision in </w:t>
      </w:r>
      <w:r>
        <w:rPr>
          <w:rFonts w:ascii="Arial" w:hAnsi="Arial" w:cs="Arial"/>
          <w:color w:val="auto"/>
        </w:rPr>
        <w:t>Inverclyde Academy due to open in August 2024</w:t>
      </w:r>
      <w:r w:rsidRPr="00096771">
        <w:rPr>
          <w:rFonts w:ascii="Arial" w:hAnsi="Arial" w:cs="Arial"/>
          <w:color w:val="auto"/>
        </w:rPr>
        <w:t xml:space="preserve">.  This means that every pupil who chooses Gaelic medium education for </w:t>
      </w:r>
      <w:r>
        <w:rPr>
          <w:rFonts w:ascii="Arial" w:hAnsi="Arial" w:cs="Arial"/>
          <w:color w:val="auto"/>
        </w:rPr>
        <w:t xml:space="preserve">secondary </w:t>
      </w:r>
      <w:r w:rsidRPr="00096771">
        <w:rPr>
          <w:rFonts w:ascii="Arial" w:hAnsi="Arial" w:cs="Arial"/>
          <w:color w:val="auto"/>
        </w:rPr>
        <w:t xml:space="preserve">school who lives within the Inverclyde boundary but further </w:t>
      </w:r>
      <w:r w:rsidRPr="007332FC">
        <w:rPr>
          <w:rFonts w:ascii="Arial" w:hAnsi="Arial" w:cs="Arial"/>
          <w:color w:val="auto"/>
        </w:rPr>
        <w:t>than 2 miles from Inverclyde Academy will be entitled to free transport.   This proposal is only fo</w:t>
      </w:r>
      <w:r w:rsidRPr="00096771">
        <w:rPr>
          <w:rFonts w:ascii="Arial" w:hAnsi="Arial" w:cs="Arial"/>
          <w:color w:val="auto"/>
        </w:rPr>
        <w:t xml:space="preserve">r </w:t>
      </w:r>
      <w:r>
        <w:rPr>
          <w:rFonts w:ascii="Arial" w:hAnsi="Arial" w:cs="Arial"/>
          <w:color w:val="auto"/>
        </w:rPr>
        <w:t>secondary</w:t>
      </w:r>
      <w:r w:rsidRPr="00096771">
        <w:rPr>
          <w:rFonts w:ascii="Arial" w:hAnsi="Arial" w:cs="Arial"/>
          <w:color w:val="auto"/>
        </w:rPr>
        <w:t xml:space="preserve"> education</w:t>
      </w:r>
      <w:r>
        <w:rPr>
          <w:rFonts w:ascii="Arial" w:hAnsi="Arial" w:cs="Arial"/>
          <w:color w:val="auto"/>
        </w:rPr>
        <w:t xml:space="preserve">. A catchment area and related transport policy already exists for primary GME provision at Whinhill Primary School but does not apply to </w:t>
      </w:r>
      <w:r w:rsidRPr="00096771">
        <w:rPr>
          <w:rFonts w:ascii="Arial" w:hAnsi="Arial" w:cs="Arial"/>
          <w:color w:val="auto"/>
        </w:rPr>
        <w:t>early years education.</w:t>
      </w:r>
    </w:p>
    <w:p w14:paraId="12927E30" w14:textId="77777777" w:rsidR="00250DE9" w:rsidRPr="006D2C6E" w:rsidRDefault="00250DE9" w:rsidP="00250DE9">
      <w:pPr>
        <w:pStyle w:val="Default"/>
        <w:jc w:val="both"/>
        <w:rPr>
          <w:rFonts w:ascii="Arial" w:hAnsi="Arial" w:cs="Arial"/>
        </w:rPr>
      </w:pPr>
    </w:p>
    <w:p w14:paraId="18FFA2C0" w14:textId="77777777" w:rsidR="00250DE9" w:rsidRDefault="00250DE9" w:rsidP="00250DE9">
      <w:pPr>
        <w:spacing w:after="0" w:line="240" w:lineRule="auto"/>
        <w:rPr>
          <w:rFonts w:ascii="Arial" w:hAnsi="Arial" w:cs="Arial"/>
          <w:b/>
        </w:rPr>
      </w:pPr>
    </w:p>
    <w:p w14:paraId="221352C7" w14:textId="77777777" w:rsidR="00250DE9" w:rsidRDefault="00250DE9" w:rsidP="00250DE9">
      <w:pPr>
        <w:spacing w:after="0" w:line="240" w:lineRule="auto"/>
        <w:rPr>
          <w:rFonts w:ascii="Arial" w:hAnsi="Arial" w:cs="Arial"/>
          <w:b/>
        </w:rPr>
      </w:pPr>
    </w:p>
    <w:p w14:paraId="5A5B6A84" w14:textId="77777777" w:rsidR="00250DE9" w:rsidRDefault="00250DE9" w:rsidP="00250DE9">
      <w:pPr>
        <w:spacing w:after="0" w:line="240" w:lineRule="auto"/>
        <w:rPr>
          <w:rFonts w:ascii="Arial" w:hAnsi="Arial" w:cs="Arial"/>
          <w:b/>
        </w:rPr>
      </w:pPr>
    </w:p>
    <w:p w14:paraId="00123C13" w14:textId="77777777" w:rsidR="00250DE9" w:rsidRDefault="00250DE9" w:rsidP="00250DE9">
      <w:pPr>
        <w:spacing w:after="0" w:line="240" w:lineRule="auto"/>
        <w:rPr>
          <w:rFonts w:ascii="Arial" w:hAnsi="Arial" w:cs="Arial"/>
          <w:b/>
        </w:rPr>
      </w:pPr>
    </w:p>
    <w:p w14:paraId="56974A84" w14:textId="77777777" w:rsidR="00250DE9" w:rsidRDefault="00250DE9" w:rsidP="00250DE9">
      <w:pPr>
        <w:spacing w:after="0" w:line="240" w:lineRule="auto"/>
        <w:rPr>
          <w:rFonts w:ascii="Arial" w:hAnsi="Arial" w:cs="Arial"/>
          <w:b/>
        </w:rPr>
      </w:pPr>
    </w:p>
    <w:p w14:paraId="05128AD7" w14:textId="77777777" w:rsidR="00250DE9" w:rsidRDefault="00250DE9" w:rsidP="00250DE9">
      <w:pPr>
        <w:spacing w:after="0" w:line="240" w:lineRule="auto"/>
        <w:rPr>
          <w:rFonts w:ascii="Arial" w:hAnsi="Arial" w:cs="Arial"/>
          <w:b/>
        </w:rPr>
      </w:pPr>
    </w:p>
    <w:p w14:paraId="336515E6" w14:textId="77777777" w:rsidR="00250DE9" w:rsidRDefault="00250DE9" w:rsidP="00250DE9">
      <w:pPr>
        <w:spacing w:after="0" w:line="240" w:lineRule="auto"/>
        <w:rPr>
          <w:rFonts w:ascii="Arial" w:hAnsi="Arial" w:cs="Arial"/>
          <w:b/>
        </w:rPr>
      </w:pPr>
    </w:p>
    <w:p w14:paraId="4805F072" w14:textId="77777777" w:rsidR="00250DE9" w:rsidRDefault="00250DE9" w:rsidP="00250DE9">
      <w:pPr>
        <w:spacing w:after="0" w:line="240" w:lineRule="auto"/>
        <w:rPr>
          <w:rFonts w:ascii="Arial" w:hAnsi="Arial" w:cs="Arial"/>
          <w:b/>
        </w:rPr>
      </w:pPr>
    </w:p>
    <w:p w14:paraId="26E621BA" w14:textId="77777777" w:rsidR="00250DE9" w:rsidRDefault="00250DE9" w:rsidP="00250DE9">
      <w:pPr>
        <w:spacing w:after="0" w:line="240" w:lineRule="auto"/>
        <w:rPr>
          <w:rFonts w:ascii="Arial" w:hAnsi="Arial" w:cs="Arial"/>
          <w:b/>
        </w:rPr>
      </w:pPr>
    </w:p>
    <w:p w14:paraId="65A8AE04" w14:textId="77777777" w:rsidR="00250DE9" w:rsidRDefault="00250DE9" w:rsidP="00250DE9">
      <w:pPr>
        <w:spacing w:after="0" w:line="240" w:lineRule="auto"/>
        <w:rPr>
          <w:rFonts w:ascii="Arial" w:hAnsi="Arial" w:cs="Arial"/>
          <w:b/>
        </w:rPr>
      </w:pPr>
    </w:p>
    <w:p w14:paraId="1328BA4E" w14:textId="77777777" w:rsidR="00250DE9" w:rsidRDefault="00250DE9" w:rsidP="00250DE9">
      <w:pPr>
        <w:spacing w:after="0" w:line="240" w:lineRule="auto"/>
        <w:rPr>
          <w:rFonts w:ascii="Arial" w:hAnsi="Arial" w:cs="Arial"/>
          <w:b/>
        </w:rPr>
      </w:pPr>
    </w:p>
    <w:p w14:paraId="07DD16D9" w14:textId="77777777" w:rsidR="00250DE9" w:rsidRDefault="00250DE9" w:rsidP="00250DE9">
      <w:pPr>
        <w:spacing w:after="0" w:line="240" w:lineRule="auto"/>
        <w:rPr>
          <w:rFonts w:ascii="Arial" w:hAnsi="Arial" w:cs="Arial"/>
          <w:b/>
        </w:rPr>
      </w:pPr>
    </w:p>
    <w:p w14:paraId="0070C8F6" w14:textId="77777777" w:rsidR="00250DE9" w:rsidRDefault="00250DE9" w:rsidP="00250DE9">
      <w:pPr>
        <w:spacing w:after="0" w:line="240" w:lineRule="auto"/>
        <w:rPr>
          <w:rFonts w:ascii="Arial" w:hAnsi="Arial" w:cs="Arial"/>
          <w:b/>
        </w:rPr>
      </w:pPr>
    </w:p>
    <w:p w14:paraId="2C8CBF17" w14:textId="77777777" w:rsidR="00250DE9" w:rsidRDefault="00250DE9" w:rsidP="00250DE9">
      <w:pPr>
        <w:spacing w:after="0" w:line="240" w:lineRule="auto"/>
        <w:rPr>
          <w:rFonts w:ascii="Arial" w:hAnsi="Arial" w:cs="Arial"/>
          <w:b/>
        </w:rPr>
      </w:pPr>
    </w:p>
    <w:p w14:paraId="3E782B29" w14:textId="77777777" w:rsidR="00250DE9" w:rsidRDefault="00250DE9" w:rsidP="00250DE9">
      <w:pPr>
        <w:spacing w:after="0" w:line="240" w:lineRule="auto"/>
        <w:rPr>
          <w:rFonts w:ascii="Arial" w:hAnsi="Arial" w:cs="Arial"/>
          <w:b/>
        </w:rPr>
      </w:pPr>
    </w:p>
    <w:p w14:paraId="18B89B15" w14:textId="77777777" w:rsidR="00250DE9" w:rsidRDefault="00250DE9" w:rsidP="00250DE9">
      <w:pPr>
        <w:spacing w:after="0" w:line="240" w:lineRule="auto"/>
        <w:rPr>
          <w:rFonts w:ascii="Arial" w:hAnsi="Arial" w:cs="Arial"/>
          <w:b/>
        </w:rPr>
      </w:pPr>
    </w:p>
    <w:p w14:paraId="21F66AA8" w14:textId="77777777" w:rsidR="00250DE9" w:rsidRDefault="00250DE9" w:rsidP="00250DE9">
      <w:pPr>
        <w:spacing w:after="0" w:line="240" w:lineRule="auto"/>
        <w:rPr>
          <w:rFonts w:ascii="Arial" w:hAnsi="Arial" w:cs="Arial"/>
          <w:b/>
        </w:rPr>
      </w:pPr>
    </w:p>
    <w:p w14:paraId="1C7FF690" w14:textId="77777777" w:rsidR="00250DE9" w:rsidRDefault="00250DE9" w:rsidP="00250DE9">
      <w:pPr>
        <w:spacing w:after="0" w:line="240" w:lineRule="auto"/>
        <w:rPr>
          <w:rFonts w:ascii="Arial" w:hAnsi="Arial" w:cs="Arial"/>
          <w:b/>
        </w:rPr>
      </w:pPr>
    </w:p>
    <w:p w14:paraId="7422BCF0" w14:textId="77777777" w:rsidR="00250DE9" w:rsidRDefault="00250DE9" w:rsidP="00250DE9">
      <w:pPr>
        <w:spacing w:after="0" w:line="240" w:lineRule="auto"/>
        <w:rPr>
          <w:rFonts w:ascii="Arial" w:hAnsi="Arial" w:cs="Arial"/>
          <w:b/>
        </w:rPr>
      </w:pPr>
    </w:p>
    <w:p w14:paraId="5594B135" w14:textId="77777777" w:rsidR="005F2450" w:rsidRDefault="005F2450" w:rsidP="00250DE9">
      <w:pPr>
        <w:spacing w:after="0" w:line="240" w:lineRule="auto"/>
        <w:rPr>
          <w:rFonts w:ascii="Arial" w:hAnsi="Arial" w:cs="Arial"/>
          <w:b/>
        </w:rPr>
      </w:pPr>
    </w:p>
    <w:p w14:paraId="45691043" w14:textId="77777777" w:rsidR="00286273" w:rsidRDefault="00286273" w:rsidP="00250DE9">
      <w:pPr>
        <w:spacing w:after="0" w:line="240" w:lineRule="auto"/>
        <w:rPr>
          <w:rFonts w:ascii="Arial" w:hAnsi="Arial" w:cs="Arial"/>
          <w:b/>
        </w:rPr>
      </w:pPr>
    </w:p>
    <w:p w14:paraId="73B74017" w14:textId="77777777" w:rsidR="00250DE9" w:rsidRDefault="00250DE9" w:rsidP="00250DE9">
      <w:pPr>
        <w:spacing w:after="0" w:line="240" w:lineRule="auto"/>
        <w:rPr>
          <w:rFonts w:ascii="Arial" w:hAnsi="Arial" w:cs="Arial"/>
          <w:b/>
        </w:rPr>
      </w:pPr>
    </w:p>
    <w:p w14:paraId="5822AAC4" w14:textId="77777777" w:rsidR="00250DE9" w:rsidRDefault="00250DE9" w:rsidP="00250DE9">
      <w:pPr>
        <w:spacing w:after="0" w:line="240" w:lineRule="auto"/>
        <w:rPr>
          <w:rFonts w:ascii="Arial" w:hAnsi="Arial" w:cs="Arial"/>
          <w:b/>
        </w:rPr>
      </w:pPr>
    </w:p>
    <w:p w14:paraId="44FDF725" w14:textId="77777777" w:rsidR="00250DE9" w:rsidRDefault="00250DE9" w:rsidP="00250DE9">
      <w:pPr>
        <w:spacing w:after="0" w:line="240" w:lineRule="auto"/>
        <w:rPr>
          <w:rFonts w:ascii="Arial" w:hAnsi="Arial" w:cs="Arial"/>
          <w:b/>
        </w:rPr>
      </w:pPr>
      <w:r>
        <w:rPr>
          <w:rFonts w:ascii="Arial" w:hAnsi="Arial" w:cs="Arial"/>
          <w:b/>
        </w:rPr>
        <w:lastRenderedPageBreak/>
        <w:t>Q1</w:t>
      </w:r>
      <w:r>
        <w:rPr>
          <w:rFonts w:ascii="Arial" w:hAnsi="Arial" w:cs="Arial"/>
          <w:b/>
        </w:rPr>
        <w:tab/>
        <w:t>Do you agree with the establishment of a catchment area for secondary Gaelic provision in Inverclyde?</w:t>
      </w:r>
    </w:p>
    <w:p w14:paraId="5DFF2D64" w14:textId="77777777" w:rsidR="00250DE9" w:rsidRDefault="00250DE9" w:rsidP="00250DE9">
      <w:pPr>
        <w:spacing w:after="0" w:line="240" w:lineRule="auto"/>
        <w:rPr>
          <w:rFonts w:ascii="Arial" w:hAnsi="Arial" w:cs="Arial"/>
          <w:b/>
        </w:rPr>
      </w:pPr>
    </w:p>
    <w:p w14:paraId="217D4533" w14:textId="77777777" w:rsidR="00250DE9" w:rsidRDefault="00250DE9" w:rsidP="00250DE9">
      <w:pPr>
        <w:spacing w:after="0" w:line="240" w:lineRule="auto"/>
      </w:pPr>
    </w:p>
    <w:p w14:paraId="5DD47045" w14:textId="77777777" w:rsidR="00250DE9" w:rsidRDefault="00250DE9" w:rsidP="00250DE9">
      <w:pPr>
        <w:tabs>
          <w:tab w:val="left" w:pos="1276"/>
          <w:tab w:val="left" w:pos="2977"/>
          <w:tab w:val="left" w:pos="4111"/>
        </w:tabs>
        <w:spacing w:after="0" w:line="240" w:lineRule="auto"/>
        <w:rPr>
          <w:rFonts w:ascii="Arial" w:hAnsi="Arial" w:cs="Arial"/>
          <w:b/>
        </w:rPr>
      </w:pPr>
      <w:r>
        <w:rPr>
          <w:rFonts w:ascii="Arial" w:hAnsi="Arial" w:cs="Arial"/>
          <w:b/>
        </w:rPr>
        <w:tab/>
        <w:t xml:space="preserve">Yes  </w:t>
      </w:r>
      <w:r w:rsidRPr="00955C3B">
        <w:rPr>
          <w:rFonts w:ascii="Arial" w:hAnsi="Arial" w:cs="Arial"/>
          <w:sz w:val="32"/>
          <w:szCs w:val="32"/>
        </w:rPr>
        <w:sym w:font="Wingdings" w:char="F06F"/>
      </w:r>
      <w:r>
        <w:rPr>
          <w:rFonts w:ascii="Arial" w:hAnsi="Arial" w:cs="Arial"/>
          <w:b/>
        </w:rPr>
        <w:tab/>
        <w:t xml:space="preserve">No  </w:t>
      </w:r>
      <w:r w:rsidRPr="00955C3B">
        <w:rPr>
          <w:rFonts w:ascii="Arial" w:hAnsi="Arial" w:cs="Arial"/>
          <w:sz w:val="32"/>
          <w:szCs w:val="32"/>
        </w:rPr>
        <w:sym w:font="Wingdings" w:char="F06F"/>
      </w:r>
      <w:r>
        <w:rPr>
          <w:rFonts w:ascii="Arial" w:hAnsi="Arial" w:cs="Arial"/>
          <w:b/>
        </w:rPr>
        <w:tab/>
      </w:r>
      <w:r>
        <w:rPr>
          <w:rFonts w:ascii="Arial" w:hAnsi="Arial" w:cs="Arial"/>
          <w:b/>
        </w:rPr>
        <w:tab/>
        <w:t xml:space="preserve">Undecided </w:t>
      </w:r>
      <w:r>
        <w:rPr>
          <w:rFonts w:ascii="Arial" w:hAnsi="Arial" w:cs="Arial"/>
          <w:b/>
        </w:rPr>
        <w:tab/>
      </w:r>
      <w:r w:rsidRPr="00955C3B">
        <w:rPr>
          <w:rFonts w:ascii="Arial" w:hAnsi="Arial" w:cs="Arial"/>
          <w:sz w:val="32"/>
          <w:szCs w:val="32"/>
        </w:rPr>
        <w:sym w:font="Wingdings" w:char="F06F"/>
      </w:r>
    </w:p>
    <w:p w14:paraId="39E3F07E" w14:textId="77777777" w:rsidR="00250DE9" w:rsidRDefault="00250DE9" w:rsidP="00250DE9">
      <w:pPr>
        <w:spacing w:after="0" w:line="240" w:lineRule="auto"/>
        <w:rPr>
          <w:rFonts w:ascii="Arial" w:hAnsi="Arial" w:cs="Arial"/>
          <w:b/>
        </w:rPr>
      </w:pPr>
    </w:p>
    <w:p w14:paraId="788DDB0D" w14:textId="77777777" w:rsidR="00250DE9" w:rsidRDefault="00250DE9" w:rsidP="00250DE9">
      <w:pPr>
        <w:spacing w:after="0" w:line="240" w:lineRule="auto"/>
        <w:rPr>
          <w:rFonts w:ascii="Arial" w:hAnsi="Arial" w:cs="Arial"/>
          <w:b/>
        </w:rPr>
      </w:pPr>
    </w:p>
    <w:p w14:paraId="75197449" w14:textId="77777777" w:rsidR="00250DE9" w:rsidRDefault="00250DE9" w:rsidP="00250DE9">
      <w:pPr>
        <w:spacing w:after="0" w:line="240" w:lineRule="auto"/>
        <w:rPr>
          <w:rFonts w:ascii="Arial" w:hAnsi="Arial" w:cs="Arial"/>
          <w:b/>
        </w:rPr>
      </w:pPr>
      <w:r>
        <w:rPr>
          <w:rFonts w:ascii="Arial" w:hAnsi="Arial" w:cs="Arial"/>
          <w:b/>
        </w:rPr>
        <w:tab/>
        <w:t>This box gives an opportunity to explain the reason for your response.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7"/>
        <w:gridCol w:w="425"/>
        <w:gridCol w:w="7433"/>
      </w:tblGrid>
      <w:tr w:rsidR="00250DE9" w:rsidRPr="001C4BF7" w14:paraId="2473F23B" w14:textId="77777777" w:rsidTr="006E7176">
        <w:tc>
          <w:tcPr>
            <w:tcW w:w="567" w:type="dxa"/>
            <w:shd w:val="clear" w:color="auto" w:fill="auto"/>
          </w:tcPr>
          <w:p w14:paraId="6C8F0A61" w14:textId="77777777" w:rsidR="00250DE9" w:rsidRPr="001C4BF7" w:rsidRDefault="00250DE9" w:rsidP="006E7176">
            <w:pPr>
              <w:spacing w:after="0" w:line="240" w:lineRule="auto"/>
            </w:pPr>
          </w:p>
        </w:tc>
        <w:tc>
          <w:tcPr>
            <w:tcW w:w="425" w:type="dxa"/>
            <w:shd w:val="clear" w:color="auto" w:fill="auto"/>
          </w:tcPr>
          <w:p w14:paraId="468E20CD" w14:textId="77777777" w:rsidR="00250DE9" w:rsidRDefault="00250DE9" w:rsidP="006E7176">
            <w:pPr>
              <w:spacing w:after="0" w:line="240" w:lineRule="auto"/>
            </w:pPr>
          </w:p>
          <w:p w14:paraId="558D3229" w14:textId="77777777" w:rsidR="00250DE9" w:rsidRDefault="00250DE9" w:rsidP="006E7176">
            <w:pPr>
              <w:spacing w:after="0" w:line="240" w:lineRule="auto"/>
            </w:pPr>
          </w:p>
          <w:p w14:paraId="24CA38FF" w14:textId="77777777" w:rsidR="00250DE9" w:rsidRDefault="00250DE9" w:rsidP="006E7176">
            <w:pPr>
              <w:spacing w:after="0" w:line="240" w:lineRule="auto"/>
            </w:pPr>
          </w:p>
          <w:p w14:paraId="7CF949E7" w14:textId="77777777" w:rsidR="00250DE9" w:rsidRDefault="00250DE9" w:rsidP="006E7176">
            <w:pPr>
              <w:spacing w:after="0" w:line="240" w:lineRule="auto"/>
            </w:pPr>
          </w:p>
          <w:p w14:paraId="029516C3" w14:textId="77777777" w:rsidR="00250DE9" w:rsidRDefault="00250DE9" w:rsidP="006E7176">
            <w:pPr>
              <w:spacing w:after="0" w:line="240" w:lineRule="auto"/>
            </w:pPr>
          </w:p>
          <w:p w14:paraId="2C96E36C" w14:textId="77777777" w:rsidR="00250DE9" w:rsidRPr="001C4BF7" w:rsidRDefault="00250DE9" w:rsidP="006E7176">
            <w:pPr>
              <w:spacing w:after="0" w:line="240" w:lineRule="auto"/>
            </w:pPr>
          </w:p>
        </w:tc>
        <w:tc>
          <w:tcPr>
            <w:tcW w:w="7433" w:type="dxa"/>
            <w:shd w:val="clear" w:color="auto" w:fill="auto"/>
          </w:tcPr>
          <w:p w14:paraId="339F8300" w14:textId="77777777" w:rsidR="00250DE9" w:rsidRDefault="00250DE9" w:rsidP="006E7176">
            <w:pPr>
              <w:spacing w:after="0" w:line="240" w:lineRule="auto"/>
            </w:pPr>
          </w:p>
          <w:p w14:paraId="09715C8A" w14:textId="77777777" w:rsidR="00250DE9" w:rsidRDefault="00250DE9" w:rsidP="006E7176">
            <w:pPr>
              <w:spacing w:after="0" w:line="240" w:lineRule="auto"/>
            </w:pPr>
          </w:p>
          <w:p w14:paraId="5CF7BCD3" w14:textId="77777777" w:rsidR="00250DE9" w:rsidRDefault="00250DE9" w:rsidP="006E7176">
            <w:pPr>
              <w:spacing w:after="0" w:line="240" w:lineRule="auto"/>
            </w:pPr>
          </w:p>
          <w:p w14:paraId="2713C851" w14:textId="77777777" w:rsidR="00250DE9" w:rsidRDefault="00250DE9" w:rsidP="006E7176">
            <w:pPr>
              <w:spacing w:after="0" w:line="240" w:lineRule="auto"/>
            </w:pPr>
          </w:p>
          <w:p w14:paraId="3CF880DA" w14:textId="77777777" w:rsidR="00250DE9" w:rsidRPr="001C4BF7" w:rsidRDefault="00250DE9" w:rsidP="006E7176">
            <w:pPr>
              <w:spacing w:after="0" w:line="240" w:lineRule="auto"/>
            </w:pPr>
          </w:p>
        </w:tc>
      </w:tr>
    </w:tbl>
    <w:p w14:paraId="0F207C68" w14:textId="77777777" w:rsidR="00250DE9" w:rsidRDefault="00250DE9" w:rsidP="00250DE9">
      <w:pPr>
        <w:spacing w:after="0" w:line="240" w:lineRule="auto"/>
        <w:rPr>
          <w:rFonts w:ascii="Arial" w:hAnsi="Arial" w:cs="Arial"/>
          <w:b/>
        </w:rPr>
      </w:pPr>
    </w:p>
    <w:p w14:paraId="6C515362" w14:textId="77777777" w:rsidR="00250DE9" w:rsidRDefault="00250DE9" w:rsidP="00250DE9">
      <w:pPr>
        <w:spacing w:after="0" w:line="240" w:lineRule="auto"/>
        <w:rPr>
          <w:rFonts w:ascii="Arial" w:hAnsi="Arial" w:cs="Arial"/>
          <w:b/>
        </w:rPr>
      </w:pPr>
    </w:p>
    <w:p w14:paraId="06F8B9E3" w14:textId="77777777" w:rsidR="00250DE9" w:rsidRDefault="00250DE9" w:rsidP="00250DE9">
      <w:pPr>
        <w:spacing w:after="0" w:line="240" w:lineRule="auto"/>
        <w:rPr>
          <w:rFonts w:ascii="Arial" w:hAnsi="Arial" w:cs="Arial"/>
          <w:b/>
        </w:rPr>
      </w:pPr>
      <w:r>
        <w:rPr>
          <w:rFonts w:ascii="Arial" w:hAnsi="Arial" w:cs="Arial"/>
          <w:b/>
        </w:rPr>
        <w:t>Q2</w:t>
      </w:r>
      <w:r>
        <w:rPr>
          <w:rFonts w:ascii="Arial" w:hAnsi="Arial" w:cs="Arial"/>
          <w:b/>
        </w:rPr>
        <w:tab/>
        <w:t>Do you agree that the catchment area for Gaelic medium for Inverclyde Academy should be the whole of the local authority area?</w:t>
      </w:r>
    </w:p>
    <w:p w14:paraId="0EFFE081" w14:textId="77777777" w:rsidR="00250DE9" w:rsidRDefault="00250DE9" w:rsidP="00250DE9">
      <w:pPr>
        <w:spacing w:after="0" w:line="240" w:lineRule="auto"/>
        <w:rPr>
          <w:rFonts w:ascii="Arial" w:hAnsi="Arial" w:cs="Arial"/>
          <w:b/>
        </w:rPr>
      </w:pPr>
    </w:p>
    <w:p w14:paraId="095480B2" w14:textId="77777777" w:rsidR="00250DE9" w:rsidRDefault="00250DE9" w:rsidP="00250DE9">
      <w:pPr>
        <w:tabs>
          <w:tab w:val="left" w:pos="1276"/>
          <w:tab w:val="left" w:pos="2977"/>
          <w:tab w:val="left" w:pos="4111"/>
        </w:tabs>
        <w:spacing w:after="0" w:line="240" w:lineRule="auto"/>
        <w:rPr>
          <w:rFonts w:ascii="Arial" w:hAnsi="Arial" w:cs="Arial"/>
          <w:b/>
        </w:rPr>
      </w:pPr>
      <w:r>
        <w:rPr>
          <w:rFonts w:ascii="Arial" w:hAnsi="Arial" w:cs="Arial"/>
          <w:b/>
        </w:rPr>
        <w:tab/>
        <w:t xml:space="preserve">Yes  </w:t>
      </w:r>
      <w:r w:rsidRPr="00955C3B">
        <w:rPr>
          <w:rFonts w:ascii="Arial" w:hAnsi="Arial" w:cs="Arial"/>
          <w:sz w:val="32"/>
          <w:szCs w:val="32"/>
        </w:rPr>
        <w:sym w:font="Wingdings" w:char="F06F"/>
      </w:r>
      <w:r>
        <w:rPr>
          <w:rFonts w:ascii="Arial" w:hAnsi="Arial" w:cs="Arial"/>
          <w:b/>
        </w:rPr>
        <w:tab/>
        <w:t xml:space="preserve">No  </w:t>
      </w:r>
      <w:r w:rsidRPr="00955C3B">
        <w:rPr>
          <w:rFonts w:ascii="Arial" w:hAnsi="Arial" w:cs="Arial"/>
          <w:sz w:val="32"/>
          <w:szCs w:val="32"/>
        </w:rPr>
        <w:sym w:font="Wingdings" w:char="F06F"/>
      </w:r>
      <w:r>
        <w:rPr>
          <w:rFonts w:ascii="Arial" w:hAnsi="Arial" w:cs="Arial"/>
          <w:b/>
        </w:rPr>
        <w:tab/>
      </w:r>
      <w:r>
        <w:rPr>
          <w:rFonts w:ascii="Arial" w:hAnsi="Arial" w:cs="Arial"/>
          <w:b/>
        </w:rPr>
        <w:tab/>
        <w:t xml:space="preserve">Undecided </w:t>
      </w:r>
      <w:r>
        <w:rPr>
          <w:rFonts w:ascii="Arial" w:hAnsi="Arial" w:cs="Arial"/>
          <w:b/>
        </w:rPr>
        <w:tab/>
      </w:r>
      <w:r w:rsidRPr="00955C3B">
        <w:rPr>
          <w:rFonts w:ascii="Arial" w:hAnsi="Arial" w:cs="Arial"/>
          <w:sz w:val="32"/>
          <w:szCs w:val="32"/>
        </w:rPr>
        <w:sym w:font="Wingdings" w:char="F06F"/>
      </w:r>
    </w:p>
    <w:p w14:paraId="09D9D940" w14:textId="77777777" w:rsidR="00250DE9" w:rsidRDefault="00250DE9" w:rsidP="00250DE9">
      <w:pPr>
        <w:spacing w:after="0" w:line="240" w:lineRule="auto"/>
        <w:rPr>
          <w:rFonts w:ascii="Arial" w:hAnsi="Arial" w:cs="Arial"/>
          <w:b/>
        </w:rPr>
      </w:pPr>
    </w:p>
    <w:p w14:paraId="057022A7" w14:textId="77777777" w:rsidR="00250DE9" w:rsidRDefault="00250DE9" w:rsidP="00250DE9">
      <w:pPr>
        <w:spacing w:after="0" w:line="240" w:lineRule="auto"/>
        <w:rPr>
          <w:rFonts w:ascii="Arial" w:hAnsi="Arial" w:cs="Arial"/>
          <w:b/>
        </w:rPr>
      </w:pPr>
    </w:p>
    <w:p w14:paraId="39EE0F33" w14:textId="77777777" w:rsidR="00250DE9" w:rsidRDefault="00250DE9" w:rsidP="00250DE9">
      <w:pPr>
        <w:spacing w:after="0" w:line="240" w:lineRule="auto"/>
        <w:rPr>
          <w:rFonts w:ascii="Arial" w:hAnsi="Arial" w:cs="Arial"/>
          <w:b/>
        </w:rPr>
      </w:pPr>
      <w:r>
        <w:rPr>
          <w:rFonts w:ascii="Arial" w:hAnsi="Arial" w:cs="Arial"/>
          <w:b/>
        </w:rPr>
        <w:tab/>
        <w:t>This box gives an opportunity to explain the reason for your response.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7"/>
        <w:gridCol w:w="425"/>
        <w:gridCol w:w="7433"/>
      </w:tblGrid>
      <w:tr w:rsidR="00250DE9" w:rsidRPr="001C4BF7" w14:paraId="292FAD28" w14:textId="77777777" w:rsidTr="006E7176">
        <w:tc>
          <w:tcPr>
            <w:tcW w:w="567" w:type="dxa"/>
            <w:shd w:val="clear" w:color="auto" w:fill="auto"/>
          </w:tcPr>
          <w:p w14:paraId="7CC9E9A5" w14:textId="77777777" w:rsidR="00250DE9" w:rsidRPr="001C4BF7" w:rsidRDefault="00250DE9" w:rsidP="006E7176">
            <w:pPr>
              <w:spacing w:after="0" w:line="240" w:lineRule="auto"/>
            </w:pPr>
          </w:p>
        </w:tc>
        <w:tc>
          <w:tcPr>
            <w:tcW w:w="425" w:type="dxa"/>
            <w:shd w:val="clear" w:color="auto" w:fill="auto"/>
          </w:tcPr>
          <w:p w14:paraId="69156223" w14:textId="77777777" w:rsidR="00250DE9" w:rsidRDefault="00250DE9" w:rsidP="006E7176">
            <w:pPr>
              <w:spacing w:after="0" w:line="240" w:lineRule="auto"/>
            </w:pPr>
          </w:p>
          <w:p w14:paraId="7462DB03" w14:textId="77777777" w:rsidR="00250DE9" w:rsidRDefault="00250DE9" w:rsidP="006E7176">
            <w:pPr>
              <w:spacing w:after="0" w:line="240" w:lineRule="auto"/>
            </w:pPr>
          </w:p>
          <w:p w14:paraId="0F78FD6D" w14:textId="77777777" w:rsidR="00250DE9" w:rsidRDefault="00250DE9" w:rsidP="006E7176">
            <w:pPr>
              <w:spacing w:after="0" w:line="240" w:lineRule="auto"/>
            </w:pPr>
          </w:p>
          <w:p w14:paraId="2F9EF17A" w14:textId="77777777" w:rsidR="00250DE9" w:rsidRDefault="00250DE9" w:rsidP="006E7176">
            <w:pPr>
              <w:spacing w:after="0" w:line="240" w:lineRule="auto"/>
            </w:pPr>
          </w:p>
          <w:p w14:paraId="7FA2959B" w14:textId="77777777" w:rsidR="00250DE9" w:rsidRDefault="00250DE9" w:rsidP="006E7176">
            <w:pPr>
              <w:spacing w:after="0" w:line="240" w:lineRule="auto"/>
            </w:pPr>
          </w:p>
          <w:p w14:paraId="1B5255AB" w14:textId="77777777" w:rsidR="00250DE9" w:rsidRDefault="00250DE9" w:rsidP="006E7176">
            <w:pPr>
              <w:spacing w:after="0" w:line="240" w:lineRule="auto"/>
            </w:pPr>
          </w:p>
          <w:p w14:paraId="40AD4C6D" w14:textId="77777777" w:rsidR="00250DE9" w:rsidRDefault="00250DE9" w:rsidP="006E7176">
            <w:pPr>
              <w:spacing w:after="0" w:line="240" w:lineRule="auto"/>
            </w:pPr>
          </w:p>
          <w:p w14:paraId="5359BA21" w14:textId="77777777" w:rsidR="00250DE9" w:rsidRDefault="00250DE9" w:rsidP="006E7176">
            <w:pPr>
              <w:spacing w:after="0" w:line="240" w:lineRule="auto"/>
            </w:pPr>
          </w:p>
          <w:p w14:paraId="3446573C" w14:textId="77777777" w:rsidR="00250DE9" w:rsidRPr="001C4BF7" w:rsidRDefault="00250DE9" w:rsidP="006E7176">
            <w:pPr>
              <w:spacing w:after="0" w:line="240" w:lineRule="auto"/>
            </w:pPr>
          </w:p>
        </w:tc>
        <w:tc>
          <w:tcPr>
            <w:tcW w:w="7433" w:type="dxa"/>
            <w:shd w:val="clear" w:color="auto" w:fill="auto"/>
          </w:tcPr>
          <w:p w14:paraId="098D6B12" w14:textId="77777777" w:rsidR="00250DE9" w:rsidRDefault="00250DE9" w:rsidP="006E7176">
            <w:pPr>
              <w:spacing w:after="0" w:line="240" w:lineRule="auto"/>
            </w:pPr>
          </w:p>
          <w:p w14:paraId="115155F4" w14:textId="77777777" w:rsidR="00250DE9" w:rsidRDefault="00250DE9" w:rsidP="006E7176">
            <w:pPr>
              <w:spacing w:after="0" w:line="240" w:lineRule="auto"/>
            </w:pPr>
          </w:p>
          <w:p w14:paraId="785B1EE5" w14:textId="77777777" w:rsidR="00250DE9" w:rsidRDefault="00250DE9" w:rsidP="006E7176">
            <w:pPr>
              <w:spacing w:after="0" w:line="240" w:lineRule="auto"/>
            </w:pPr>
          </w:p>
          <w:p w14:paraId="5ABD2C4E" w14:textId="77777777" w:rsidR="00250DE9" w:rsidRDefault="00250DE9" w:rsidP="006E7176">
            <w:pPr>
              <w:spacing w:after="0" w:line="240" w:lineRule="auto"/>
            </w:pPr>
          </w:p>
          <w:p w14:paraId="26598295" w14:textId="77777777" w:rsidR="00250DE9" w:rsidRDefault="00250DE9" w:rsidP="006E7176">
            <w:pPr>
              <w:spacing w:after="0" w:line="240" w:lineRule="auto"/>
            </w:pPr>
          </w:p>
          <w:p w14:paraId="52F3443A" w14:textId="77777777" w:rsidR="00250DE9" w:rsidRDefault="00250DE9" w:rsidP="006E7176">
            <w:pPr>
              <w:spacing w:after="0" w:line="240" w:lineRule="auto"/>
            </w:pPr>
          </w:p>
          <w:p w14:paraId="598D4474" w14:textId="77777777" w:rsidR="00250DE9" w:rsidRDefault="00250DE9" w:rsidP="006E7176">
            <w:pPr>
              <w:spacing w:after="0" w:line="240" w:lineRule="auto"/>
            </w:pPr>
          </w:p>
          <w:p w14:paraId="1B87F8C0" w14:textId="77777777" w:rsidR="00250DE9" w:rsidRDefault="00250DE9" w:rsidP="006E7176">
            <w:pPr>
              <w:spacing w:after="0" w:line="240" w:lineRule="auto"/>
            </w:pPr>
          </w:p>
          <w:p w14:paraId="4A5E92B9" w14:textId="77777777" w:rsidR="00250DE9" w:rsidRPr="001C4BF7" w:rsidRDefault="00250DE9" w:rsidP="006E7176">
            <w:pPr>
              <w:spacing w:after="0" w:line="240" w:lineRule="auto"/>
            </w:pPr>
          </w:p>
        </w:tc>
      </w:tr>
    </w:tbl>
    <w:p w14:paraId="2512AB3A" w14:textId="77777777" w:rsidR="00250DE9" w:rsidRDefault="00250DE9" w:rsidP="00250DE9">
      <w:pPr>
        <w:spacing w:after="0" w:line="240" w:lineRule="auto"/>
        <w:rPr>
          <w:rFonts w:ascii="Arial" w:hAnsi="Arial" w:cs="Arial"/>
          <w:b/>
        </w:rPr>
      </w:pPr>
    </w:p>
    <w:p w14:paraId="583FA5CA" w14:textId="77777777" w:rsidR="00250DE9" w:rsidRDefault="00250DE9" w:rsidP="00250DE9">
      <w:pPr>
        <w:spacing w:after="0" w:line="240" w:lineRule="auto"/>
        <w:rPr>
          <w:rFonts w:ascii="Arial" w:hAnsi="Arial" w:cs="Arial"/>
          <w:b/>
        </w:rPr>
      </w:pPr>
      <w:r>
        <w:rPr>
          <w:rFonts w:ascii="Arial" w:hAnsi="Arial" w:cs="Arial"/>
          <w:b/>
        </w:rPr>
        <w:t>Q3</w:t>
      </w:r>
      <w:r>
        <w:rPr>
          <w:rFonts w:ascii="Arial" w:hAnsi="Arial" w:cs="Arial"/>
          <w:b/>
        </w:rPr>
        <w:tab/>
        <w:t>Do you agree that free transport should be provided for those who live within Inverclyde but further than two miles by acceptable walking route from the school?</w:t>
      </w:r>
    </w:p>
    <w:p w14:paraId="1CC8086F" w14:textId="77777777" w:rsidR="00250DE9" w:rsidRDefault="00250DE9" w:rsidP="00250DE9">
      <w:pPr>
        <w:spacing w:after="0" w:line="240" w:lineRule="auto"/>
      </w:pPr>
      <w:r>
        <w:rPr>
          <w:rFonts w:ascii="Arial" w:hAnsi="Arial" w:cs="Arial"/>
          <w:b/>
        </w:rPr>
        <w:t xml:space="preserve"> </w:t>
      </w:r>
    </w:p>
    <w:p w14:paraId="40F839D4" w14:textId="77777777" w:rsidR="00250DE9" w:rsidRDefault="00250DE9" w:rsidP="00250DE9">
      <w:pPr>
        <w:tabs>
          <w:tab w:val="left" w:pos="1276"/>
          <w:tab w:val="left" w:pos="2977"/>
          <w:tab w:val="left" w:pos="4111"/>
        </w:tabs>
        <w:spacing w:after="0" w:line="240" w:lineRule="auto"/>
        <w:rPr>
          <w:rFonts w:ascii="Arial" w:hAnsi="Arial" w:cs="Arial"/>
          <w:b/>
        </w:rPr>
      </w:pPr>
      <w:r>
        <w:rPr>
          <w:rFonts w:ascii="Arial" w:hAnsi="Arial" w:cs="Arial"/>
          <w:b/>
        </w:rPr>
        <w:tab/>
        <w:t xml:space="preserve">Yes  </w:t>
      </w:r>
      <w:r w:rsidRPr="00955C3B">
        <w:rPr>
          <w:rFonts w:ascii="Arial" w:hAnsi="Arial" w:cs="Arial"/>
          <w:sz w:val="32"/>
          <w:szCs w:val="32"/>
        </w:rPr>
        <w:sym w:font="Wingdings" w:char="F06F"/>
      </w:r>
      <w:r>
        <w:rPr>
          <w:rFonts w:ascii="Arial" w:hAnsi="Arial" w:cs="Arial"/>
          <w:b/>
        </w:rPr>
        <w:tab/>
        <w:t xml:space="preserve">No  </w:t>
      </w:r>
      <w:r w:rsidRPr="00955C3B">
        <w:rPr>
          <w:rFonts w:ascii="Arial" w:hAnsi="Arial" w:cs="Arial"/>
          <w:sz w:val="32"/>
          <w:szCs w:val="32"/>
        </w:rPr>
        <w:sym w:font="Wingdings" w:char="F06F"/>
      </w:r>
      <w:r>
        <w:rPr>
          <w:rFonts w:ascii="Arial" w:hAnsi="Arial" w:cs="Arial"/>
          <w:b/>
        </w:rPr>
        <w:tab/>
      </w:r>
      <w:r>
        <w:rPr>
          <w:rFonts w:ascii="Arial" w:hAnsi="Arial" w:cs="Arial"/>
          <w:b/>
        </w:rPr>
        <w:tab/>
        <w:t xml:space="preserve">Undecided </w:t>
      </w:r>
      <w:r>
        <w:rPr>
          <w:rFonts w:ascii="Arial" w:hAnsi="Arial" w:cs="Arial"/>
          <w:b/>
        </w:rPr>
        <w:tab/>
      </w:r>
      <w:r w:rsidRPr="00955C3B">
        <w:rPr>
          <w:rFonts w:ascii="Arial" w:hAnsi="Arial" w:cs="Arial"/>
          <w:sz w:val="32"/>
          <w:szCs w:val="32"/>
        </w:rPr>
        <w:sym w:font="Wingdings" w:char="F06F"/>
      </w:r>
    </w:p>
    <w:p w14:paraId="0DCF5A01" w14:textId="77777777" w:rsidR="00250DE9" w:rsidRDefault="00250DE9" w:rsidP="00250DE9">
      <w:pPr>
        <w:spacing w:after="0" w:line="240" w:lineRule="auto"/>
        <w:rPr>
          <w:rFonts w:ascii="Arial" w:hAnsi="Arial" w:cs="Arial"/>
          <w:b/>
        </w:rPr>
      </w:pPr>
    </w:p>
    <w:p w14:paraId="66BC7FA0" w14:textId="77777777" w:rsidR="00250DE9" w:rsidRDefault="00250DE9" w:rsidP="00250DE9">
      <w:pPr>
        <w:spacing w:after="0" w:line="240" w:lineRule="auto"/>
        <w:rPr>
          <w:rFonts w:ascii="Arial" w:hAnsi="Arial" w:cs="Arial"/>
          <w:b/>
        </w:rPr>
      </w:pPr>
    </w:p>
    <w:p w14:paraId="6878FDDB" w14:textId="77777777" w:rsidR="00250DE9" w:rsidRDefault="00250DE9" w:rsidP="00250DE9">
      <w:pPr>
        <w:spacing w:after="0" w:line="240" w:lineRule="auto"/>
        <w:rPr>
          <w:rFonts w:ascii="Arial" w:hAnsi="Arial" w:cs="Arial"/>
          <w:b/>
        </w:rPr>
      </w:pPr>
      <w:r>
        <w:rPr>
          <w:rFonts w:ascii="Arial" w:hAnsi="Arial" w:cs="Arial"/>
          <w:b/>
        </w:rPr>
        <w:tab/>
        <w:t>This box gives an opportunity to explain the reason for your response.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7"/>
        <w:gridCol w:w="425"/>
        <w:gridCol w:w="7433"/>
      </w:tblGrid>
      <w:tr w:rsidR="00250DE9" w:rsidRPr="001C4BF7" w14:paraId="6DFE831D" w14:textId="77777777" w:rsidTr="006E7176">
        <w:tc>
          <w:tcPr>
            <w:tcW w:w="567" w:type="dxa"/>
            <w:shd w:val="clear" w:color="auto" w:fill="auto"/>
          </w:tcPr>
          <w:p w14:paraId="04AFA782" w14:textId="77777777" w:rsidR="00250DE9" w:rsidRDefault="00250DE9" w:rsidP="006E7176">
            <w:pPr>
              <w:spacing w:after="0" w:line="240" w:lineRule="auto"/>
            </w:pPr>
          </w:p>
          <w:p w14:paraId="61B9DDBF" w14:textId="77777777" w:rsidR="00250DE9" w:rsidRDefault="00250DE9" w:rsidP="006E7176">
            <w:pPr>
              <w:spacing w:after="0" w:line="240" w:lineRule="auto"/>
            </w:pPr>
          </w:p>
          <w:p w14:paraId="327CD914" w14:textId="77777777" w:rsidR="00250DE9" w:rsidRDefault="00250DE9" w:rsidP="006E7176">
            <w:pPr>
              <w:spacing w:after="0" w:line="240" w:lineRule="auto"/>
            </w:pPr>
          </w:p>
          <w:p w14:paraId="7AA0B54B" w14:textId="77777777" w:rsidR="00250DE9" w:rsidRDefault="00250DE9" w:rsidP="006E7176">
            <w:pPr>
              <w:spacing w:after="0" w:line="240" w:lineRule="auto"/>
            </w:pPr>
          </w:p>
          <w:p w14:paraId="02580712" w14:textId="77777777" w:rsidR="00250DE9" w:rsidRDefault="00250DE9" w:rsidP="006E7176">
            <w:pPr>
              <w:spacing w:after="0" w:line="240" w:lineRule="auto"/>
            </w:pPr>
          </w:p>
          <w:p w14:paraId="0613E4BB" w14:textId="77777777" w:rsidR="00250DE9" w:rsidRDefault="00250DE9" w:rsidP="006E7176">
            <w:pPr>
              <w:spacing w:after="0" w:line="240" w:lineRule="auto"/>
            </w:pPr>
          </w:p>
          <w:p w14:paraId="443A8D56" w14:textId="77777777" w:rsidR="00250DE9" w:rsidRPr="001C4BF7" w:rsidRDefault="00250DE9" w:rsidP="006E7176">
            <w:pPr>
              <w:spacing w:after="0" w:line="240" w:lineRule="auto"/>
            </w:pPr>
          </w:p>
        </w:tc>
        <w:tc>
          <w:tcPr>
            <w:tcW w:w="425" w:type="dxa"/>
            <w:shd w:val="clear" w:color="auto" w:fill="auto"/>
          </w:tcPr>
          <w:p w14:paraId="154CFDF1" w14:textId="77777777" w:rsidR="00250DE9" w:rsidRPr="001C4BF7" w:rsidRDefault="00250DE9" w:rsidP="006E7176">
            <w:pPr>
              <w:spacing w:after="0" w:line="240" w:lineRule="auto"/>
            </w:pPr>
          </w:p>
        </w:tc>
        <w:tc>
          <w:tcPr>
            <w:tcW w:w="7433" w:type="dxa"/>
            <w:shd w:val="clear" w:color="auto" w:fill="auto"/>
          </w:tcPr>
          <w:p w14:paraId="45B6CBB6" w14:textId="77777777" w:rsidR="00250DE9" w:rsidRDefault="00250DE9" w:rsidP="006E7176">
            <w:pPr>
              <w:spacing w:after="0" w:line="240" w:lineRule="auto"/>
            </w:pPr>
          </w:p>
          <w:p w14:paraId="10B1D1B2" w14:textId="77777777" w:rsidR="00250DE9" w:rsidRDefault="00250DE9" w:rsidP="006E7176">
            <w:pPr>
              <w:spacing w:after="0" w:line="240" w:lineRule="auto"/>
            </w:pPr>
          </w:p>
          <w:p w14:paraId="10C66592" w14:textId="77777777" w:rsidR="00250DE9" w:rsidRDefault="00250DE9" w:rsidP="006E7176">
            <w:pPr>
              <w:spacing w:after="0" w:line="240" w:lineRule="auto"/>
            </w:pPr>
          </w:p>
          <w:p w14:paraId="26334597" w14:textId="77777777" w:rsidR="00250DE9" w:rsidRDefault="00250DE9" w:rsidP="006E7176">
            <w:pPr>
              <w:spacing w:after="0" w:line="240" w:lineRule="auto"/>
            </w:pPr>
          </w:p>
          <w:p w14:paraId="18018A80" w14:textId="77777777" w:rsidR="00250DE9" w:rsidRDefault="00250DE9" w:rsidP="006E7176">
            <w:pPr>
              <w:spacing w:after="0" w:line="240" w:lineRule="auto"/>
            </w:pPr>
          </w:p>
          <w:p w14:paraId="0E2AFF69" w14:textId="77777777" w:rsidR="00250DE9" w:rsidRDefault="00250DE9" w:rsidP="006E7176">
            <w:pPr>
              <w:spacing w:after="0" w:line="240" w:lineRule="auto"/>
            </w:pPr>
          </w:p>
          <w:p w14:paraId="22950762" w14:textId="77777777" w:rsidR="00250DE9" w:rsidRDefault="00250DE9" w:rsidP="006E7176">
            <w:pPr>
              <w:spacing w:after="0" w:line="240" w:lineRule="auto"/>
            </w:pPr>
          </w:p>
          <w:p w14:paraId="4A4902D5" w14:textId="77777777" w:rsidR="00250DE9" w:rsidRPr="001C4BF7" w:rsidRDefault="00250DE9" w:rsidP="006E7176">
            <w:pPr>
              <w:spacing w:after="0" w:line="240" w:lineRule="auto"/>
            </w:pPr>
          </w:p>
        </w:tc>
      </w:tr>
    </w:tbl>
    <w:p w14:paraId="57F8D24A" w14:textId="77777777" w:rsidR="00250DE9" w:rsidRDefault="00250DE9" w:rsidP="00250DE9">
      <w:pPr>
        <w:spacing w:after="0" w:line="240" w:lineRule="auto"/>
        <w:rPr>
          <w:rFonts w:ascii="Arial" w:hAnsi="Arial" w:cs="Arial"/>
          <w:b/>
        </w:rPr>
      </w:pPr>
    </w:p>
    <w:p w14:paraId="7FA84A4E" w14:textId="77777777" w:rsidR="00250DE9" w:rsidRDefault="00250DE9" w:rsidP="00250DE9">
      <w:pPr>
        <w:spacing w:after="0" w:line="240" w:lineRule="auto"/>
        <w:rPr>
          <w:rFonts w:ascii="Arial" w:hAnsi="Arial" w:cs="Arial"/>
          <w:b/>
        </w:rPr>
      </w:pPr>
    </w:p>
    <w:p w14:paraId="763781FA" w14:textId="77777777" w:rsidR="00250DE9" w:rsidRDefault="00250DE9" w:rsidP="00250DE9">
      <w:pPr>
        <w:spacing w:after="0" w:line="240" w:lineRule="auto"/>
        <w:rPr>
          <w:rFonts w:ascii="Arial" w:hAnsi="Arial" w:cs="Arial"/>
          <w:b/>
        </w:rPr>
      </w:pPr>
    </w:p>
    <w:p w14:paraId="4A824689" w14:textId="77777777" w:rsidR="00250DE9" w:rsidRDefault="00250DE9" w:rsidP="00250DE9">
      <w:pPr>
        <w:spacing w:after="0" w:line="240" w:lineRule="auto"/>
        <w:rPr>
          <w:rFonts w:ascii="Arial" w:hAnsi="Arial" w:cs="Arial"/>
          <w:b/>
        </w:rPr>
      </w:pPr>
    </w:p>
    <w:p w14:paraId="02D8D336" w14:textId="77777777" w:rsidR="00250DE9" w:rsidRDefault="00250DE9" w:rsidP="00250DE9">
      <w:pPr>
        <w:spacing w:after="0" w:line="240" w:lineRule="auto"/>
        <w:rPr>
          <w:rFonts w:ascii="Arial" w:hAnsi="Arial" w:cs="Arial"/>
          <w:b/>
        </w:rPr>
      </w:pPr>
    </w:p>
    <w:p w14:paraId="532B5F23" w14:textId="77777777" w:rsidR="00250DE9" w:rsidRDefault="00250DE9" w:rsidP="00250DE9">
      <w:pPr>
        <w:spacing w:after="0" w:line="240" w:lineRule="auto"/>
        <w:rPr>
          <w:rFonts w:ascii="Arial" w:hAnsi="Arial" w:cs="Arial"/>
          <w:b/>
        </w:rPr>
      </w:pPr>
    </w:p>
    <w:p w14:paraId="41ED951D" w14:textId="77777777" w:rsidR="00250DE9" w:rsidRDefault="00250DE9" w:rsidP="00250DE9">
      <w:pPr>
        <w:spacing w:after="0" w:line="240" w:lineRule="auto"/>
        <w:rPr>
          <w:rFonts w:ascii="Arial" w:hAnsi="Arial" w:cs="Arial"/>
          <w:b/>
        </w:rPr>
      </w:pPr>
    </w:p>
    <w:p w14:paraId="5A08692E" w14:textId="77777777" w:rsidR="00286273" w:rsidRDefault="00286273" w:rsidP="00250DE9">
      <w:pPr>
        <w:spacing w:after="0" w:line="240" w:lineRule="auto"/>
        <w:rPr>
          <w:rFonts w:ascii="Arial" w:hAnsi="Arial" w:cs="Arial"/>
          <w:b/>
        </w:rPr>
      </w:pPr>
    </w:p>
    <w:p w14:paraId="20A95B78" w14:textId="77777777" w:rsidR="00286273" w:rsidRDefault="00286273" w:rsidP="00250DE9">
      <w:pPr>
        <w:spacing w:after="0" w:line="240" w:lineRule="auto"/>
        <w:rPr>
          <w:rFonts w:ascii="Arial" w:hAnsi="Arial" w:cs="Arial"/>
          <w:b/>
        </w:rPr>
      </w:pPr>
    </w:p>
    <w:p w14:paraId="17C64E26" w14:textId="77777777" w:rsidR="00286273" w:rsidRDefault="00286273" w:rsidP="00250DE9">
      <w:pPr>
        <w:spacing w:after="0" w:line="240" w:lineRule="auto"/>
        <w:rPr>
          <w:rFonts w:ascii="Arial" w:hAnsi="Arial" w:cs="Arial"/>
          <w:b/>
        </w:rPr>
      </w:pPr>
    </w:p>
    <w:p w14:paraId="527E4A62" w14:textId="77777777" w:rsidR="00250DE9" w:rsidRDefault="00250DE9" w:rsidP="00250DE9">
      <w:pPr>
        <w:spacing w:after="0" w:line="240" w:lineRule="auto"/>
        <w:rPr>
          <w:rFonts w:ascii="Arial" w:hAnsi="Arial" w:cs="Arial"/>
          <w:b/>
        </w:rPr>
      </w:pPr>
    </w:p>
    <w:p w14:paraId="51F86B11" w14:textId="77777777" w:rsidR="00250DE9" w:rsidRDefault="00250DE9" w:rsidP="00250DE9">
      <w:pPr>
        <w:spacing w:after="0" w:line="240" w:lineRule="auto"/>
        <w:rPr>
          <w:rFonts w:ascii="Arial" w:hAnsi="Arial" w:cs="Arial"/>
          <w:b/>
        </w:rPr>
      </w:pPr>
    </w:p>
    <w:p w14:paraId="4230405F" w14:textId="77777777" w:rsidR="00250DE9" w:rsidRDefault="00250DE9" w:rsidP="00250DE9">
      <w:pPr>
        <w:spacing w:after="0" w:line="240" w:lineRule="auto"/>
        <w:rPr>
          <w:rFonts w:ascii="Arial" w:hAnsi="Arial" w:cs="Arial"/>
          <w:b/>
        </w:rPr>
      </w:pPr>
      <w:r>
        <w:rPr>
          <w:rFonts w:ascii="Arial" w:hAnsi="Arial" w:cs="Arial"/>
          <w:b/>
        </w:rPr>
        <w:lastRenderedPageBreak/>
        <w:t>In order to validate your response to this proposal please provide your details:</w:t>
      </w:r>
    </w:p>
    <w:p w14:paraId="50224424" w14:textId="77777777" w:rsidR="00250DE9" w:rsidRPr="00724A6A" w:rsidRDefault="00250DE9" w:rsidP="00250DE9">
      <w:pPr>
        <w:spacing w:after="0" w:line="240" w:lineRule="auto"/>
        <w:rPr>
          <w:rFonts w:ascii="Arial" w:hAnsi="Arial" w:cs="Arial"/>
        </w:rPr>
      </w:pPr>
      <w:r>
        <w:rPr>
          <w:rFonts w:ascii="Arial" w:hAnsi="Arial" w:cs="Arial"/>
        </w:rPr>
        <w:t>(this section must be completed in order for your views to be taken into account)</w:t>
      </w:r>
    </w:p>
    <w:p w14:paraId="4D9D0BCB" w14:textId="77777777" w:rsidR="00250DE9" w:rsidRDefault="00250DE9" w:rsidP="00250DE9">
      <w:pPr>
        <w:spacing w:after="0" w:line="240" w:lineRule="auto"/>
        <w:rPr>
          <w:rFonts w:ascii="Arial" w:hAnsi="Arial" w:cs="Arial"/>
          <w:b/>
        </w:rPr>
      </w:pPr>
    </w:p>
    <w:p w14:paraId="1CDA481C" w14:textId="77777777" w:rsidR="00250DE9" w:rsidRDefault="00250DE9" w:rsidP="00250DE9">
      <w:pPr>
        <w:spacing w:after="0" w:line="240" w:lineRule="auto"/>
        <w:rPr>
          <w:rFonts w:ascii="Arial" w:hAnsi="Arial" w:cs="Arial"/>
          <w:b/>
        </w:rPr>
      </w:pPr>
      <w:r>
        <w:rPr>
          <w:rFonts w:ascii="Arial" w:hAnsi="Arial" w:cs="Arial"/>
          <w:b/>
        </w:rPr>
        <w:tab/>
        <w:t>Name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5"/>
      </w:tblGrid>
      <w:tr w:rsidR="00250DE9" w:rsidRPr="001C4BF7" w14:paraId="25663194" w14:textId="77777777" w:rsidTr="006E7176">
        <w:tc>
          <w:tcPr>
            <w:tcW w:w="8425" w:type="dxa"/>
            <w:shd w:val="clear" w:color="auto" w:fill="auto"/>
          </w:tcPr>
          <w:p w14:paraId="7D0D1A15" w14:textId="77777777" w:rsidR="00250DE9" w:rsidRPr="001C4BF7" w:rsidRDefault="00250DE9" w:rsidP="006E7176">
            <w:pPr>
              <w:spacing w:after="0" w:line="240" w:lineRule="auto"/>
              <w:rPr>
                <w:rFonts w:ascii="Arial" w:hAnsi="Arial" w:cs="Arial"/>
                <w:b/>
              </w:rPr>
            </w:pPr>
          </w:p>
          <w:p w14:paraId="7AAE9581" w14:textId="77777777" w:rsidR="00250DE9" w:rsidRPr="001C4BF7" w:rsidRDefault="00250DE9" w:rsidP="006E7176">
            <w:pPr>
              <w:spacing w:after="0" w:line="240" w:lineRule="auto"/>
              <w:rPr>
                <w:rFonts w:ascii="Arial" w:hAnsi="Arial" w:cs="Arial"/>
                <w:b/>
              </w:rPr>
            </w:pPr>
          </w:p>
          <w:p w14:paraId="16AA7C10" w14:textId="77777777" w:rsidR="00250DE9" w:rsidRPr="001C4BF7" w:rsidRDefault="00250DE9" w:rsidP="006E7176">
            <w:pPr>
              <w:spacing w:after="0" w:line="240" w:lineRule="auto"/>
              <w:rPr>
                <w:rFonts w:ascii="Arial" w:hAnsi="Arial" w:cs="Arial"/>
                <w:b/>
              </w:rPr>
            </w:pPr>
          </w:p>
        </w:tc>
      </w:tr>
    </w:tbl>
    <w:p w14:paraId="5C88C458" w14:textId="77777777" w:rsidR="00250DE9" w:rsidRDefault="00250DE9" w:rsidP="00250DE9">
      <w:pPr>
        <w:spacing w:after="0" w:line="240" w:lineRule="auto"/>
        <w:rPr>
          <w:rFonts w:ascii="Arial" w:hAnsi="Arial" w:cs="Arial"/>
          <w:b/>
        </w:rPr>
      </w:pPr>
    </w:p>
    <w:p w14:paraId="05E14C0C" w14:textId="77777777" w:rsidR="00250DE9" w:rsidRDefault="00250DE9" w:rsidP="00250DE9">
      <w:pPr>
        <w:spacing w:after="0" w:line="240" w:lineRule="auto"/>
        <w:rPr>
          <w:rFonts w:ascii="Arial" w:hAnsi="Arial" w:cs="Arial"/>
          <w:b/>
        </w:rPr>
      </w:pPr>
      <w:r>
        <w:rPr>
          <w:rFonts w:ascii="Arial" w:hAnsi="Arial" w:cs="Arial"/>
          <w:b/>
        </w:rPr>
        <w:tab/>
        <w:t>Address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5"/>
      </w:tblGrid>
      <w:tr w:rsidR="00250DE9" w:rsidRPr="001C4BF7" w14:paraId="1B9F8EC6" w14:textId="77777777" w:rsidTr="006E7176">
        <w:tc>
          <w:tcPr>
            <w:tcW w:w="8425" w:type="dxa"/>
            <w:shd w:val="clear" w:color="auto" w:fill="auto"/>
          </w:tcPr>
          <w:p w14:paraId="2F2F274D" w14:textId="77777777" w:rsidR="00250DE9" w:rsidRPr="001C4BF7" w:rsidRDefault="00250DE9" w:rsidP="006E7176">
            <w:pPr>
              <w:spacing w:after="0" w:line="240" w:lineRule="auto"/>
              <w:rPr>
                <w:rFonts w:ascii="Arial" w:hAnsi="Arial" w:cs="Arial"/>
                <w:b/>
              </w:rPr>
            </w:pPr>
          </w:p>
          <w:p w14:paraId="3F037EA1" w14:textId="77777777" w:rsidR="00250DE9" w:rsidRPr="001C4BF7" w:rsidRDefault="00250DE9" w:rsidP="006E7176">
            <w:pPr>
              <w:spacing w:after="0" w:line="240" w:lineRule="auto"/>
              <w:rPr>
                <w:rFonts w:ascii="Arial" w:hAnsi="Arial" w:cs="Arial"/>
                <w:b/>
              </w:rPr>
            </w:pPr>
          </w:p>
          <w:p w14:paraId="041DAF2C" w14:textId="77777777" w:rsidR="00250DE9" w:rsidRPr="001C4BF7" w:rsidRDefault="00250DE9" w:rsidP="006E7176">
            <w:pPr>
              <w:spacing w:after="0" w:line="240" w:lineRule="auto"/>
              <w:rPr>
                <w:rFonts w:ascii="Arial" w:hAnsi="Arial" w:cs="Arial"/>
                <w:b/>
              </w:rPr>
            </w:pPr>
          </w:p>
          <w:p w14:paraId="01D5E5CF" w14:textId="77777777" w:rsidR="00250DE9" w:rsidRPr="001C4BF7" w:rsidRDefault="00250DE9" w:rsidP="006E7176">
            <w:pPr>
              <w:spacing w:after="0" w:line="240" w:lineRule="auto"/>
              <w:rPr>
                <w:rFonts w:ascii="Arial" w:hAnsi="Arial" w:cs="Arial"/>
                <w:b/>
              </w:rPr>
            </w:pPr>
          </w:p>
          <w:p w14:paraId="05DDD9DE" w14:textId="77777777" w:rsidR="00250DE9" w:rsidRPr="001C4BF7" w:rsidRDefault="00250DE9" w:rsidP="006E7176">
            <w:pPr>
              <w:spacing w:after="0" w:line="240" w:lineRule="auto"/>
              <w:rPr>
                <w:rFonts w:ascii="Arial" w:hAnsi="Arial" w:cs="Arial"/>
                <w:b/>
              </w:rPr>
            </w:pPr>
          </w:p>
          <w:p w14:paraId="2AFBDED0" w14:textId="77777777" w:rsidR="00250DE9" w:rsidRPr="001C4BF7" w:rsidRDefault="00250DE9" w:rsidP="006E7176">
            <w:pPr>
              <w:spacing w:after="0" w:line="240" w:lineRule="auto"/>
              <w:rPr>
                <w:rFonts w:ascii="Arial" w:hAnsi="Arial" w:cs="Arial"/>
                <w:b/>
              </w:rPr>
            </w:pPr>
          </w:p>
        </w:tc>
      </w:tr>
    </w:tbl>
    <w:p w14:paraId="5334F584" w14:textId="77777777" w:rsidR="00250DE9" w:rsidRDefault="00250DE9" w:rsidP="00250DE9">
      <w:pPr>
        <w:spacing w:after="0" w:line="240" w:lineRule="auto"/>
        <w:ind w:left="720" w:hanging="720"/>
        <w:rPr>
          <w:rFonts w:ascii="Arial" w:hAnsi="Arial" w:cs="Arial"/>
          <w:b/>
        </w:rPr>
      </w:pPr>
    </w:p>
    <w:p w14:paraId="31BBB843" w14:textId="77777777" w:rsidR="00250DE9" w:rsidRDefault="00250DE9" w:rsidP="00250DE9">
      <w:pPr>
        <w:spacing w:after="0" w:line="240" w:lineRule="auto"/>
        <w:ind w:left="720" w:hanging="720"/>
        <w:rPr>
          <w:rFonts w:ascii="Arial" w:hAnsi="Arial" w:cs="Arial"/>
          <w:b/>
        </w:rPr>
      </w:pPr>
    </w:p>
    <w:p w14:paraId="0998A255" w14:textId="77777777" w:rsidR="00250DE9" w:rsidRDefault="00250DE9" w:rsidP="00250DE9">
      <w:pPr>
        <w:spacing w:after="0" w:line="240" w:lineRule="auto"/>
        <w:ind w:left="720" w:hanging="720"/>
        <w:rPr>
          <w:rFonts w:ascii="Arial" w:hAnsi="Arial" w:cs="Arial"/>
          <w:i/>
        </w:rPr>
      </w:pPr>
      <w:r>
        <w:rPr>
          <w:rFonts w:ascii="Arial" w:hAnsi="Arial" w:cs="Arial"/>
          <w:b/>
        </w:rPr>
        <w:t>Q6</w:t>
      </w:r>
      <w:r>
        <w:rPr>
          <w:rFonts w:ascii="Arial" w:hAnsi="Arial" w:cs="Arial"/>
          <w:b/>
        </w:rPr>
        <w:tab/>
        <w:t xml:space="preserve">I am responding in my capacity as a </w:t>
      </w:r>
      <w:r w:rsidRPr="00FC17B1">
        <w:rPr>
          <w:rFonts w:ascii="Arial" w:hAnsi="Arial" w:cs="Arial"/>
        </w:rPr>
        <w:t>(</w:t>
      </w:r>
      <w:r>
        <w:rPr>
          <w:rFonts w:ascii="Arial" w:hAnsi="Arial" w:cs="Arial"/>
          <w:i/>
        </w:rPr>
        <w:t>please indicate by selecting the appropriate answer below)</w:t>
      </w:r>
    </w:p>
    <w:p w14:paraId="3F984F00" w14:textId="77777777" w:rsidR="00250DE9" w:rsidRDefault="00250DE9" w:rsidP="00250DE9">
      <w:pPr>
        <w:spacing w:after="0" w:line="120" w:lineRule="auto"/>
        <w:ind w:left="720" w:hanging="720"/>
        <w:rPr>
          <w:rFonts w:ascii="Arial" w:hAnsi="Arial" w:cs="Arial"/>
          <w:i/>
        </w:rPr>
      </w:pPr>
    </w:p>
    <w:p w14:paraId="511B8EB6" w14:textId="77777777" w:rsidR="00250DE9" w:rsidRPr="00955C3B" w:rsidRDefault="00250DE9" w:rsidP="00250DE9">
      <w:pPr>
        <w:spacing w:after="0" w:line="240" w:lineRule="auto"/>
        <w:ind w:left="720"/>
        <w:rPr>
          <w:rFonts w:ascii="Arial" w:hAnsi="Arial" w:cs="Arial"/>
          <w:sz w:val="32"/>
          <w:szCs w:val="32"/>
        </w:rPr>
      </w:pPr>
      <w:r>
        <w:rPr>
          <w:rFonts w:ascii="Arial" w:hAnsi="Arial" w:cs="Arial"/>
        </w:rPr>
        <w:t xml:space="preserve">Parent/carer of a child at primary school   </w:t>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r>
        <w:rPr>
          <w:rFonts w:ascii="Arial" w:hAnsi="Arial" w:cs="Arial"/>
        </w:rPr>
        <w:t xml:space="preserve">            </w:t>
      </w:r>
    </w:p>
    <w:p w14:paraId="293EC28C" w14:textId="77777777" w:rsidR="00250DE9" w:rsidRDefault="00250DE9" w:rsidP="00250DE9">
      <w:pPr>
        <w:spacing w:after="0" w:line="240" w:lineRule="auto"/>
        <w:ind w:left="720"/>
        <w:rPr>
          <w:rFonts w:ascii="Arial" w:hAnsi="Arial" w:cs="Arial"/>
        </w:rPr>
      </w:pPr>
      <w:r>
        <w:rPr>
          <w:rFonts w:ascii="Arial" w:hAnsi="Arial" w:cs="Arial"/>
        </w:rPr>
        <w:t>Parent/carer of a child at secondary school</w:t>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67BA33F2" w14:textId="77777777" w:rsidR="00250DE9" w:rsidRDefault="00250DE9" w:rsidP="00250DE9">
      <w:pPr>
        <w:spacing w:after="0" w:line="240" w:lineRule="auto"/>
        <w:ind w:left="720"/>
        <w:rPr>
          <w:rFonts w:ascii="Arial" w:hAnsi="Arial" w:cs="Arial"/>
        </w:rPr>
      </w:pPr>
      <w:r>
        <w:rPr>
          <w:rFonts w:ascii="Arial" w:hAnsi="Arial" w:cs="Arial"/>
        </w:rPr>
        <w:t>Parent/carer of a child in nursery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6D67C8DE" w14:textId="77777777" w:rsidR="00250DE9" w:rsidRDefault="00250DE9" w:rsidP="00250DE9">
      <w:pPr>
        <w:spacing w:after="0" w:line="240" w:lineRule="auto"/>
        <w:ind w:left="720"/>
        <w:rPr>
          <w:rFonts w:ascii="Arial" w:hAnsi="Arial" w:cs="Arial"/>
        </w:rPr>
      </w:pPr>
      <w:r>
        <w:rPr>
          <w:rFonts w:ascii="Arial" w:hAnsi="Arial" w:cs="Arial"/>
        </w:rPr>
        <w:t>Parent Council member (primary school)</w:t>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4191D373" w14:textId="77777777" w:rsidR="00250DE9" w:rsidRDefault="00250DE9" w:rsidP="00250DE9">
      <w:pPr>
        <w:spacing w:after="0" w:line="240" w:lineRule="auto"/>
        <w:ind w:left="720"/>
        <w:rPr>
          <w:rFonts w:ascii="Arial" w:hAnsi="Arial" w:cs="Arial"/>
        </w:rPr>
      </w:pPr>
      <w:r>
        <w:rPr>
          <w:rFonts w:ascii="Arial" w:hAnsi="Arial" w:cs="Arial"/>
        </w:rPr>
        <w:t>Parent Council member (secondary school)</w:t>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1269C4B6" w14:textId="77777777" w:rsidR="00250DE9" w:rsidRDefault="00250DE9" w:rsidP="00250DE9">
      <w:pPr>
        <w:spacing w:after="0" w:line="240" w:lineRule="auto"/>
        <w:ind w:left="720"/>
        <w:rPr>
          <w:rFonts w:ascii="Arial" w:hAnsi="Arial" w:cs="Arial"/>
        </w:rPr>
      </w:pPr>
      <w:r>
        <w:rPr>
          <w:rFonts w:ascii="Arial" w:hAnsi="Arial" w:cs="Arial"/>
        </w:rPr>
        <w:t>Member of staff at primary school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7EAC3D19" w14:textId="77777777" w:rsidR="00250DE9" w:rsidRDefault="00250DE9" w:rsidP="00250DE9">
      <w:pPr>
        <w:spacing w:after="0" w:line="240" w:lineRule="auto"/>
        <w:ind w:left="720"/>
        <w:rPr>
          <w:rFonts w:ascii="Arial" w:hAnsi="Arial" w:cs="Arial"/>
        </w:rPr>
      </w:pPr>
      <w:r>
        <w:rPr>
          <w:rFonts w:ascii="Arial" w:hAnsi="Arial" w:cs="Arial"/>
        </w:rPr>
        <w:t>Member of staff at secondary school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30B0F71F" w14:textId="77777777" w:rsidR="00250DE9" w:rsidRDefault="00250DE9" w:rsidP="00250DE9">
      <w:pPr>
        <w:spacing w:after="0" w:line="240" w:lineRule="auto"/>
        <w:ind w:firstLine="720"/>
        <w:rPr>
          <w:rFonts w:ascii="Arial" w:hAnsi="Arial" w:cs="Arial"/>
        </w:rPr>
      </w:pPr>
      <w:r>
        <w:rPr>
          <w:rFonts w:ascii="Arial" w:hAnsi="Arial" w:cs="Arial"/>
        </w:rPr>
        <w:t>Church representative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100530AA" w14:textId="77777777" w:rsidR="00250DE9" w:rsidRDefault="00250DE9" w:rsidP="00250DE9">
      <w:pPr>
        <w:spacing w:after="0" w:line="240" w:lineRule="auto"/>
        <w:ind w:left="720"/>
        <w:rPr>
          <w:rFonts w:ascii="Arial" w:hAnsi="Arial" w:cs="Arial"/>
        </w:rPr>
      </w:pPr>
      <w:r>
        <w:rPr>
          <w:rFonts w:ascii="Arial" w:hAnsi="Arial" w:cs="Arial"/>
        </w:rPr>
        <w:t>Elected Member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3228996A" w14:textId="77777777" w:rsidR="00250DE9" w:rsidRDefault="00250DE9" w:rsidP="00250DE9">
      <w:pPr>
        <w:spacing w:after="0" w:line="240" w:lineRule="auto"/>
        <w:ind w:left="720"/>
        <w:rPr>
          <w:rFonts w:ascii="Arial" w:hAnsi="Arial" w:cs="Arial"/>
        </w:rPr>
      </w:pPr>
      <w:r>
        <w:rPr>
          <w:rFonts w:ascii="Arial" w:hAnsi="Arial" w:cs="Arial"/>
        </w:rPr>
        <w:t>Trade Union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5A923F10" w14:textId="77777777" w:rsidR="00250DE9" w:rsidRDefault="00250DE9" w:rsidP="00250DE9">
      <w:pPr>
        <w:spacing w:after="0" w:line="240" w:lineRule="auto"/>
        <w:ind w:left="720"/>
        <w:rPr>
          <w:rFonts w:ascii="Arial" w:hAnsi="Arial" w:cs="Arial"/>
        </w:rPr>
      </w:pPr>
      <w:r>
        <w:rPr>
          <w:rFonts w:ascii="Arial" w:hAnsi="Arial" w:cs="Arial"/>
        </w:rPr>
        <w:t>Member of the public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378A348F" w14:textId="77777777" w:rsidR="00250DE9" w:rsidRDefault="00250DE9" w:rsidP="00250DE9">
      <w:pPr>
        <w:spacing w:after="0" w:line="240" w:lineRule="auto"/>
        <w:ind w:left="720"/>
        <w:rPr>
          <w:rFonts w:ascii="Arial" w:hAnsi="Arial" w:cs="Arial"/>
          <w:sz w:val="32"/>
          <w:szCs w:val="32"/>
        </w:rPr>
      </w:pPr>
      <w:r>
        <w:rPr>
          <w:rFonts w:ascii="Arial" w:hAnsi="Arial" w:cs="Arial"/>
        </w:rPr>
        <w:t>Member of Community Council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5C3B">
        <w:rPr>
          <w:rFonts w:ascii="Arial" w:hAnsi="Arial" w:cs="Arial"/>
          <w:sz w:val="32"/>
          <w:szCs w:val="32"/>
        </w:rPr>
        <w:sym w:font="Wingdings" w:char="F06F"/>
      </w:r>
    </w:p>
    <w:p w14:paraId="4C0F336E" w14:textId="77777777" w:rsidR="00250DE9" w:rsidRPr="00E1166D" w:rsidRDefault="00250DE9" w:rsidP="00250DE9">
      <w:pPr>
        <w:pStyle w:val="ListParagraph"/>
        <w:spacing w:line="20" w:lineRule="atLeast"/>
        <w:rPr>
          <w:rFonts w:cs="Arial"/>
        </w:rPr>
      </w:pPr>
      <w:r>
        <w:rPr>
          <w:rFonts w:cs="Arial"/>
        </w:rPr>
        <w:t>Bòrd na Gàidhlig</w:t>
      </w:r>
      <w:r w:rsidRPr="00E1166D">
        <w:rPr>
          <w:rFonts w:cs="Arial"/>
        </w:rPr>
        <w:tab/>
      </w:r>
      <w:r w:rsidRPr="00E1166D">
        <w:rPr>
          <w:rFonts w:cs="Arial"/>
        </w:rPr>
        <w:tab/>
      </w:r>
      <w:r w:rsidRPr="00E1166D">
        <w:rPr>
          <w:rFonts w:cs="Arial"/>
        </w:rPr>
        <w:tab/>
      </w:r>
      <w:r w:rsidRPr="00E1166D">
        <w:rPr>
          <w:rFonts w:cs="Arial"/>
        </w:rPr>
        <w:tab/>
      </w:r>
      <w:r w:rsidRPr="00E1166D">
        <w:rPr>
          <w:rFonts w:cs="Arial"/>
        </w:rPr>
        <w:tab/>
      </w:r>
      <w:r w:rsidRPr="00E1166D">
        <w:rPr>
          <w:rFonts w:cs="Arial"/>
        </w:rPr>
        <w:tab/>
      </w:r>
      <w:r w:rsidRPr="00E1166D">
        <w:rPr>
          <w:rFonts w:cs="Arial"/>
        </w:rPr>
        <w:tab/>
      </w:r>
      <w:r w:rsidRPr="00955C3B">
        <w:rPr>
          <w:sz w:val="32"/>
          <w:szCs w:val="32"/>
        </w:rPr>
        <w:sym w:font="Wingdings" w:char="F06F"/>
      </w:r>
    </w:p>
    <w:p w14:paraId="7E34E8DC" w14:textId="77777777" w:rsidR="00250DE9" w:rsidRPr="00B10937" w:rsidRDefault="00250DE9" w:rsidP="00250DE9">
      <w:pPr>
        <w:pStyle w:val="ListParagraph"/>
        <w:spacing w:line="20" w:lineRule="atLeast"/>
        <w:rPr>
          <w:rFonts w:cs="Arial"/>
        </w:rPr>
      </w:pPr>
    </w:p>
    <w:p w14:paraId="4ED64153" w14:textId="77777777" w:rsidR="00250DE9" w:rsidRDefault="00250DE9" w:rsidP="00250DE9">
      <w:pPr>
        <w:spacing w:after="0" w:line="240" w:lineRule="auto"/>
        <w:ind w:left="720"/>
        <w:rPr>
          <w:rFonts w:ascii="Arial" w:hAnsi="Arial" w:cs="Arial"/>
        </w:rPr>
      </w:pPr>
    </w:p>
    <w:p w14:paraId="0C94DB4E" w14:textId="77777777" w:rsidR="00250DE9" w:rsidRDefault="00250DE9" w:rsidP="00250DE9">
      <w:pPr>
        <w:spacing w:after="0" w:line="240" w:lineRule="auto"/>
        <w:rPr>
          <w:rFonts w:ascii="Arial" w:hAnsi="Arial" w:cs="Arial"/>
        </w:rPr>
      </w:pPr>
      <w:r>
        <w:rPr>
          <w:rFonts w:ascii="Arial" w:hAnsi="Arial" w:cs="Arial"/>
        </w:rPr>
        <w:t>Other group (please specify)</w:t>
      </w:r>
    </w:p>
    <w:p w14:paraId="45AE041F" w14:textId="77777777" w:rsidR="00250DE9" w:rsidRDefault="00250DE9" w:rsidP="00250DE9">
      <w:pPr>
        <w:spacing w:after="0" w:line="120" w:lineRule="auto"/>
        <w:ind w:left="720"/>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50DE9" w:rsidRPr="001C4BF7" w14:paraId="3D2B90C0" w14:textId="77777777" w:rsidTr="006E7176">
        <w:tc>
          <w:tcPr>
            <w:tcW w:w="8505" w:type="dxa"/>
            <w:shd w:val="clear" w:color="auto" w:fill="auto"/>
          </w:tcPr>
          <w:p w14:paraId="3FE0E95C" w14:textId="77777777" w:rsidR="00250DE9" w:rsidRPr="001C4BF7" w:rsidRDefault="00250DE9" w:rsidP="006E7176">
            <w:pPr>
              <w:spacing w:after="0" w:line="240" w:lineRule="auto"/>
              <w:rPr>
                <w:rFonts w:ascii="Arial" w:hAnsi="Arial" w:cs="Arial"/>
                <w:b/>
              </w:rPr>
            </w:pPr>
          </w:p>
          <w:p w14:paraId="32654EEE" w14:textId="77777777" w:rsidR="00250DE9" w:rsidRDefault="00250DE9" w:rsidP="006E7176">
            <w:pPr>
              <w:spacing w:after="0" w:line="240" w:lineRule="auto"/>
              <w:rPr>
                <w:rFonts w:ascii="Arial" w:hAnsi="Arial" w:cs="Arial"/>
              </w:rPr>
            </w:pPr>
          </w:p>
          <w:p w14:paraId="7391D880" w14:textId="77777777" w:rsidR="00250DE9" w:rsidRPr="001C4BF7" w:rsidRDefault="00250DE9" w:rsidP="006E7176">
            <w:pPr>
              <w:spacing w:after="0" w:line="240" w:lineRule="auto"/>
              <w:rPr>
                <w:rFonts w:ascii="Arial" w:hAnsi="Arial" w:cs="Arial"/>
              </w:rPr>
            </w:pPr>
          </w:p>
        </w:tc>
      </w:tr>
    </w:tbl>
    <w:p w14:paraId="4B5CDF1B" w14:textId="77777777" w:rsidR="00250DE9" w:rsidRDefault="00250DE9" w:rsidP="00250DE9">
      <w:pPr>
        <w:spacing w:after="0" w:line="240" w:lineRule="auto"/>
        <w:rPr>
          <w:rFonts w:ascii="Arial" w:hAnsi="Arial" w:cs="Arial"/>
          <w:b/>
        </w:rPr>
      </w:pPr>
    </w:p>
    <w:p w14:paraId="44E7E1FB" w14:textId="77777777" w:rsidR="00250DE9" w:rsidRDefault="00250DE9" w:rsidP="00250DE9">
      <w:pPr>
        <w:spacing w:after="0" w:line="240" w:lineRule="auto"/>
        <w:ind w:left="720" w:hanging="720"/>
        <w:rPr>
          <w:rFonts w:ascii="Arial" w:hAnsi="Arial" w:cs="Arial"/>
          <w:b/>
        </w:rPr>
      </w:pPr>
    </w:p>
    <w:p w14:paraId="0ED5257D" w14:textId="77777777" w:rsidR="00250DE9" w:rsidRDefault="00250DE9" w:rsidP="00250DE9">
      <w:pPr>
        <w:spacing w:after="0" w:line="240" w:lineRule="auto"/>
        <w:ind w:left="720" w:hanging="720"/>
        <w:rPr>
          <w:rFonts w:ascii="Arial" w:hAnsi="Arial" w:cs="Arial"/>
          <w:b/>
        </w:rPr>
      </w:pPr>
      <w:r>
        <w:rPr>
          <w:rFonts w:ascii="Arial" w:hAnsi="Arial" w:cs="Arial"/>
          <w:b/>
        </w:rPr>
        <w:t>Handling you response – Please note that:</w:t>
      </w:r>
    </w:p>
    <w:p w14:paraId="220BF4F1" w14:textId="77777777" w:rsidR="00250DE9" w:rsidRDefault="00250DE9" w:rsidP="00250DE9">
      <w:pPr>
        <w:spacing w:after="0" w:line="240" w:lineRule="auto"/>
        <w:ind w:left="720" w:hanging="720"/>
        <w:rPr>
          <w:rFonts w:ascii="Arial" w:hAnsi="Arial" w:cs="Arial"/>
          <w:b/>
        </w:rPr>
      </w:pPr>
    </w:p>
    <w:p w14:paraId="3FC094CC" w14:textId="77777777" w:rsidR="00250DE9" w:rsidRDefault="00250DE9" w:rsidP="00250DE9">
      <w:pPr>
        <w:spacing w:after="0" w:line="240" w:lineRule="auto"/>
        <w:jc w:val="both"/>
        <w:rPr>
          <w:rFonts w:ascii="Arial" w:hAnsi="Arial" w:cs="Arial"/>
        </w:rPr>
      </w:pPr>
      <w:r>
        <w:rPr>
          <w:rFonts w:ascii="Arial" w:hAnsi="Arial" w:cs="Arial"/>
        </w:rPr>
        <w:t>We will use the information you provide for the purpose of this consultation, including statistical and analytical purposes.</w:t>
      </w:r>
    </w:p>
    <w:p w14:paraId="5A192861" w14:textId="77777777" w:rsidR="00250DE9" w:rsidRDefault="00250DE9" w:rsidP="00250DE9">
      <w:pPr>
        <w:spacing w:after="0" w:line="240" w:lineRule="auto"/>
        <w:jc w:val="both"/>
        <w:rPr>
          <w:rFonts w:ascii="Arial" w:hAnsi="Arial" w:cs="Arial"/>
        </w:rPr>
      </w:pPr>
    </w:p>
    <w:p w14:paraId="122EFC04" w14:textId="77777777" w:rsidR="00250DE9" w:rsidRDefault="00250DE9" w:rsidP="00250DE9">
      <w:pPr>
        <w:spacing w:after="0" w:line="240" w:lineRule="auto"/>
        <w:jc w:val="both"/>
        <w:rPr>
          <w:rFonts w:ascii="Arial" w:hAnsi="Arial" w:cs="Arial"/>
        </w:rPr>
      </w:pPr>
      <w:r>
        <w:rPr>
          <w:rFonts w:ascii="Arial" w:hAnsi="Arial" w:cs="Arial"/>
        </w:rPr>
        <w:t>We will pass a full copy of your response to Education Scotland, or a summary of it if agreed with them.</w:t>
      </w:r>
    </w:p>
    <w:p w14:paraId="2F86D2B6" w14:textId="77777777" w:rsidR="00250DE9" w:rsidRDefault="00250DE9" w:rsidP="00250DE9">
      <w:pPr>
        <w:spacing w:after="0" w:line="240" w:lineRule="auto"/>
        <w:jc w:val="both"/>
        <w:rPr>
          <w:rFonts w:ascii="Arial" w:hAnsi="Arial" w:cs="Arial"/>
        </w:rPr>
      </w:pPr>
    </w:p>
    <w:p w14:paraId="624E5EDD" w14:textId="77777777" w:rsidR="00250DE9" w:rsidRDefault="00250DE9" w:rsidP="00250DE9">
      <w:pPr>
        <w:spacing w:after="0" w:line="240" w:lineRule="auto"/>
        <w:jc w:val="both"/>
        <w:rPr>
          <w:rFonts w:ascii="Arial" w:hAnsi="Arial" w:cs="Arial"/>
        </w:rPr>
      </w:pPr>
      <w:r>
        <w:rPr>
          <w:rFonts w:ascii="Arial" w:hAnsi="Arial" w:cs="Arial"/>
        </w:rPr>
        <w:t>We are subject to the provisions of the Freedom of Information (Scotland) Act 2002 and therefore would have to consider any request made under the Act for information relating to written responses/records or oral representations made to us relating to this consultation.</w:t>
      </w:r>
    </w:p>
    <w:p w14:paraId="739A40D0" w14:textId="77777777" w:rsidR="00250DE9" w:rsidRDefault="00250DE9" w:rsidP="00250DE9">
      <w:pPr>
        <w:spacing w:after="0" w:line="240" w:lineRule="auto"/>
        <w:rPr>
          <w:rFonts w:ascii="Arial" w:hAnsi="Arial" w:cs="Arial"/>
        </w:rPr>
      </w:pPr>
    </w:p>
    <w:p w14:paraId="7FB5676A" w14:textId="77777777" w:rsidR="00250DE9" w:rsidRDefault="00250DE9" w:rsidP="00250DE9">
      <w:pPr>
        <w:spacing w:after="0" w:line="240" w:lineRule="auto"/>
        <w:rPr>
          <w:rFonts w:ascii="Arial" w:hAnsi="Arial" w:cs="Arial"/>
          <w:b/>
        </w:rPr>
      </w:pPr>
      <w:r w:rsidRPr="00E15B83">
        <w:rPr>
          <w:rFonts w:ascii="Arial" w:hAnsi="Arial" w:cs="Arial"/>
          <w:b/>
        </w:rPr>
        <w:t>Thank you</w:t>
      </w:r>
      <w:r>
        <w:rPr>
          <w:rFonts w:ascii="Arial" w:hAnsi="Arial" w:cs="Arial"/>
          <w:b/>
        </w:rPr>
        <w:t xml:space="preserve"> for taking the time to respond.</w:t>
      </w:r>
    </w:p>
    <w:p w14:paraId="73F2FDF3" w14:textId="77777777" w:rsidR="00286273" w:rsidRDefault="00286273" w:rsidP="00250DE9">
      <w:pPr>
        <w:spacing w:after="0" w:line="240" w:lineRule="auto"/>
        <w:rPr>
          <w:rFonts w:ascii="Arial" w:hAnsi="Arial" w:cs="Arial"/>
          <w:b/>
        </w:rPr>
      </w:pPr>
    </w:p>
    <w:p w14:paraId="01B9DA5F" w14:textId="77777777" w:rsidR="00286273" w:rsidRDefault="00286273" w:rsidP="00250DE9">
      <w:pPr>
        <w:spacing w:after="0" w:line="240" w:lineRule="auto"/>
        <w:rPr>
          <w:rFonts w:ascii="Arial" w:hAnsi="Arial" w:cs="Arial"/>
          <w:b/>
        </w:rPr>
      </w:pPr>
    </w:p>
    <w:p w14:paraId="290EE733" w14:textId="77777777" w:rsidR="00286273" w:rsidRPr="00707926" w:rsidRDefault="00286273" w:rsidP="00250DE9">
      <w:pPr>
        <w:spacing w:after="0" w:line="240" w:lineRule="auto"/>
        <w:rPr>
          <w:rFonts w:ascii="Arial" w:hAnsi="Arial" w:cs="Arial"/>
          <w:b/>
        </w:rPr>
      </w:pPr>
    </w:p>
    <w:p w14:paraId="6D4D5773" w14:textId="77777777" w:rsidR="00250DE9" w:rsidRPr="00A766F2" w:rsidRDefault="00250DE9" w:rsidP="00250DE9">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50DE9" w:rsidRPr="00CC2CA6" w14:paraId="60A07C8C" w14:textId="77777777" w:rsidTr="006E7176">
        <w:tc>
          <w:tcPr>
            <w:tcW w:w="9242" w:type="dxa"/>
            <w:shd w:val="clear" w:color="auto" w:fill="auto"/>
          </w:tcPr>
          <w:p w14:paraId="4B20C00D" w14:textId="77777777" w:rsidR="00250DE9" w:rsidRDefault="00250DE9" w:rsidP="006E7176">
            <w:pPr>
              <w:spacing w:after="0" w:line="240" w:lineRule="auto"/>
              <w:jc w:val="center"/>
              <w:rPr>
                <w:rFonts w:ascii="Arial" w:hAnsi="Arial" w:cs="Arial"/>
                <w:b/>
              </w:rPr>
            </w:pPr>
            <w:r>
              <w:rPr>
                <w:rFonts w:ascii="Arial" w:hAnsi="Arial" w:cs="Arial"/>
                <w:b/>
              </w:rPr>
              <w:lastRenderedPageBreak/>
              <w:t>If you would like to make any comment on the proposal, or suggest an alternative option for consideration please do so in the space below:</w:t>
            </w:r>
          </w:p>
          <w:p w14:paraId="42749481" w14:textId="77777777" w:rsidR="00250DE9" w:rsidRPr="00CC2CA6" w:rsidRDefault="00250DE9" w:rsidP="006E7176">
            <w:pPr>
              <w:spacing w:after="0" w:line="720" w:lineRule="auto"/>
              <w:rPr>
                <w:rFonts w:ascii="Arial" w:hAnsi="Arial" w:cs="Arial"/>
                <w:b/>
                <w:sz w:val="24"/>
                <w:szCs w:val="24"/>
              </w:rPr>
            </w:pPr>
          </w:p>
          <w:p w14:paraId="0D71F447" w14:textId="77777777" w:rsidR="00250DE9" w:rsidRPr="00CC2CA6" w:rsidRDefault="00250DE9" w:rsidP="006E7176">
            <w:pPr>
              <w:spacing w:after="0" w:line="720" w:lineRule="auto"/>
              <w:rPr>
                <w:rFonts w:ascii="Arial" w:hAnsi="Arial" w:cs="Arial"/>
                <w:b/>
                <w:sz w:val="24"/>
                <w:szCs w:val="24"/>
              </w:rPr>
            </w:pPr>
          </w:p>
          <w:p w14:paraId="67B51258" w14:textId="77777777" w:rsidR="00250DE9" w:rsidRPr="00CC2CA6" w:rsidRDefault="00250DE9" w:rsidP="006E7176">
            <w:pPr>
              <w:spacing w:after="0" w:line="720" w:lineRule="auto"/>
              <w:rPr>
                <w:rFonts w:ascii="Arial" w:hAnsi="Arial" w:cs="Arial"/>
                <w:b/>
                <w:sz w:val="24"/>
                <w:szCs w:val="24"/>
              </w:rPr>
            </w:pPr>
          </w:p>
          <w:p w14:paraId="288DAFE8" w14:textId="77777777" w:rsidR="00250DE9" w:rsidRPr="00CC2CA6" w:rsidRDefault="00250DE9" w:rsidP="006E7176">
            <w:pPr>
              <w:spacing w:after="0" w:line="720" w:lineRule="auto"/>
              <w:rPr>
                <w:rFonts w:ascii="Arial" w:hAnsi="Arial" w:cs="Arial"/>
                <w:b/>
                <w:sz w:val="24"/>
                <w:szCs w:val="24"/>
              </w:rPr>
            </w:pPr>
          </w:p>
          <w:p w14:paraId="5EA22D5F" w14:textId="77777777" w:rsidR="00250DE9" w:rsidRPr="00CC2CA6" w:rsidRDefault="00250DE9" w:rsidP="006E7176">
            <w:pPr>
              <w:spacing w:after="0" w:line="720" w:lineRule="auto"/>
              <w:rPr>
                <w:rFonts w:ascii="Arial" w:hAnsi="Arial" w:cs="Arial"/>
                <w:b/>
                <w:sz w:val="24"/>
                <w:szCs w:val="24"/>
              </w:rPr>
            </w:pPr>
          </w:p>
          <w:p w14:paraId="0EB38A67" w14:textId="77777777" w:rsidR="00250DE9" w:rsidRPr="00CC2CA6" w:rsidRDefault="00250DE9" w:rsidP="006E7176">
            <w:pPr>
              <w:spacing w:after="0" w:line="720" w:lineRule="auto"/>
              <w:rPr>
                <w:rFonts w:ascii="Arial" w:hAnsi="Arial" w:cs="Arial"/>
                <w:b/>
                <w:sz w:val="24"/>
                <w:szCs w:val="24"/>
              </w:rPr>
            </w:pPr>
          </w:p>
          <w:p w14:paraId="18D152AF" w14:textId="77777777" w:rsidR="00250DE9" w:rsidRPr="00CC2CA6" w:rsidRDefault="00250DE9" w:rsidP="006E7176">
            <w:pPr>
              <w:spacing w:after="0" w:line="720" w:lineRule="auto"/>
              <w:rPr>
                <w:rFonts w:ascii="Arial" w:hAnsi="Arial" w:cs="Arial"/>
                <w:b/>
                <w:sz w:val="24"/>
                <w:szCs w:val="24"/>
              </w:rPr>
            </w:pPr>
          </w:p>
          <w:p w14:paraId="315DBF12" w14:textId="77777777" w:rsidR="00250DE9" w:rsidRPr="00CC2CA6" w:rsidRDefault="00250DE9" w:rsidP="006E7176">
            <w:pPr>
              <w:spacing w:after="0" w:line="720" w:lineRule="auto"/>
              <w:rPr>
                <w:rFonts w:ascii="Arial" w:hAnsi="Arial" w:cs="Arial"/>
                <w:b/>
                <w:sz w:val="24"/>
                <w:szCs w:val="24"/>
              </w:rPr>
            </w:pPr>
          </w:p>
          <w:p w14:paraId="7477D18E" w14:textId="77777777" w:rsidR="00250DE9" w:rsidRPr="00CC2CA6" w:rsidRDefault="00250DE9" w:rsidP="006E7176">
            <w:pPr>
              <w:spacing w:after="0" w:line="720" w:lineRule="auto"/>
              <w:rPr>
                <w:rFonts w:ascii="Arial" w:hAnsi="Arial" w:cs="Arial"/>
                <w:b/>
                <w:sz w:val="24"/>
                <w:szCs w:val="24"/>
              </w:rPr>
            </w:pPr>
          </w:p>
          <w:p w14:paraId="33AF2162" w14:textId="77777777" w:rsidR="00250DE9" w:rsidRPr="00CC2CA6" w:rsidRDefault="00250DE9" w:rsidP="006E7176">
            <w:pPr>
              <w:spacing w:after="0" w:line="720" w:lineRule="auto"/>
              <w:rPr>
                <w:rFonts w:ascii="Arial" w:hAnsi="Arial" w:cs="Arial"/>
                <w:b/>
                <w:sz w:val="24"/>
                <w:szCs w:val="24"/>
              </w:rPr>
            </w:pPr>
          </w:p>
        </w:tc>
      </w:tr>
    </w:tbl>
    <w:p w14:paraId="07D6FFCC" w14:textId="77777777" w:rsidR="00250DE9" w:rsidRDefault="00250DE9" w:rsidP="00250DE9">
      <w:pPr>
        <w:spacing w:after="0" w:line="720" w:lineRule="auto"/>
        <w:rPr>
          <w:rFonts w:ascii="Arial" w:hAnsi="Arial" w:cs="Arial"/>
          <w:b/>
          <w:sz w:val="24"/>
          <w:szCs w:val="24"/>
        </w:rPr>
      </w:pPr>
    </w:p>
    <w:p w14:paraId="64173EB8" w14:textId="77777777" w:rsidR="00250DE9" w:rsidRDefault="00250DE9" w:rsidP="00FF5CA4">
      <w:pPr>
        <w:spacing w:after="0" w:line="240" w:lineRule="auto"/>
        <w:rPr>
          <w:rFonts w:ascii="Arial" w:hAnsi="Arial" w:cs="Arial"/>
        </w:rPr>
      </w:pPr>
    </w:p>
    <w:p w14:paraId="671CFAEA" w14:textId="77777777" w:rsidR="00747804" w:rsidRDefault="00747804" w:rsidP="00FF5CA4">
      <w:pPr>
        <w:spacing w:after="0" w:line="240" w:lineRule="auto"/>
        <w:rPr>
          <w:rFonts w:ascii="Arial" w:hAnsi="Arial" w:cs="Arial"/>
        </w:rPr>
      </w:pPr>
    </w:p>
    <w:p w14:paraId="79CBB52E" w14:textId="77777777" w:rsidR="00747804" w:rsidRDefault="00747804" w:rsidP="00FF5CA4">
      <w:pPr>
        <w:spacing w:after="0" w:line="240" w:lineRule="auto"/>
        <w:rPr>
          <w:rFonts w:ascii="Arial" w:hAnsi="Arial" w:cs="Arial"/>
        </w:rPr>
      </w:pPr>
    </w:p>
    <w:p w14:paraId="7563B8B8" w14:textId="77777777" w:rsidR="00747804" w:rsidRDefault="00747804" w:rsidP="00FF5CA4">
      <w:pPr>
        <w:spacing w:after="0" w:line="240" w:lineRule="auto"/>
        <w:rPr>
          <w:rFonts w:ascii="Arial" w:hAnsi="Arial" w:cs="Arial"/>
        </w:rPr>
      </w:pPr>
    </w:p>
    <w:p w14:paraId="11C7116A" w14:textId="77777777" w:rsidR="00747804" w:rsidRDefault="00747804" w:rsidP="00FF5CA4">
      <w:pPr>
        <w:spacing w:after="0" w:line="240" w:lineRule="auto"/>
        <w:rPr>
          <w:rFonts w:ascii="Arial" w:hAnsi="Arial" w:cs="Arial"/>
        </w:rPr>
      </w:pPr>
    </w:p>
    <w:p w14:paraId="51DC0911" w14:textId="77777777" w:rsidR="00747804" w:rsidRDefault="00747804" w:rsidP="00FF5CA4">
      <w:pPr>
        <w:spacing w:after="0" w:line="240" w:lineRule="auto"/>
        <w:rPr>
          <w:rFonts w:ascii="Arial" w:hAnsi="Arial" w:cs="Arial"/>
        </w:rPr>
      </w:pPr>
    </w:p>
    <w:p w14:paraId="29E95657" w14:textId="77777777" w:rsidR="00747804" w:rsidRDefault="00747804" w:rsidP="00FF5CA4">
      <w:pPr>
        <w:spacing w:after="0" w:line="240" w:lineRule="auto"/>
        <w:rPr>
          <w:rFonts w:ascii="Arial" w:hAnsi="Arial" w:cs="Arial"/>
        </w:rPr>
      </w:pPr>
    </w:p>
    <w:p w14:paraId="1F57AD35" w14:textId="77777777" w:rsidR="00747804" w:rsidRDefault="00747804" w:rsidP="00FF5CA4">
      <w:pPr>
        <w:spacing w:after="0" w:line="240" w:lineRule="auto"/>
        <w:rPr>
          <w:rFonts w:ascii="Arial" w:hAnsi="Arial" w:cs="Arial"/>
        </w:rPr>
      </w:pPr>
    </w:p>
    <w:p w14:paraId="6B68026A" w14:textId="77777777" w:rsidR="00747804" w:rsidRDefault="00747804" w:rsidP="00FF5CA4">
      <w:pPr>
        <w:spacing w:after="0" w:line="240" w:lineRule="auto"/>
        <w:rPr>
          <w:rFonts w:ascii="Arial" w:hAnsi="Arial" w:cs="Arial"/>
        </w:rPr>
      </w:pPr>
    </w:p>
    <w:p w14:paraId="10EC9EEE" w14:textId="77777777" w:rsidR="00286273" w:rsidRDefault="00286273" w:rsidP="00FF5CA4">
      <w:pPr>
        <w:spacing w:after="0" w:line="240" w:lineRule="auto"/>
        <w:rPr>
          <w:rFonts w:ascii="Arial" w:hAnsi="Arial" w:cs="Arial"/>
        </w:rPr>
      </w:pPr>
    </w:p>
    <w:p w14:paraId="0626DE0D" w14:textId="77777777" w:rsidR="00286273" w:rsidRDefault="00286273" w:rsidP="00FF5CA4">
      <w:pPr>
        <w:spacing w:after="0" w:line="240" w:lineRule="auto"/>
        <w:rPr>
          <w:rFonts w:ascii="Arial" w:hAnsi="Arial" w:cs="Arial"/>
        </w:rPr>
      </w:pPr>
    </w:p>
    <w:p w14:paraId="473DF220" w14:textId="77777777" w:rsidR="00286273" w:rsidRDefault="00286273" w:rsidP="00FF5CA4">
      <w:pPr>
        <w:spacing w:after="0" w:line="240" w:lineRule="auto"/>
        <w:rPr>
          <w:rFonts w:ascii="Arial" w:hAnsi="Arial" w:cs="Arial"/>
        </w:rPr>
      </w:pPr>
    </w:p>
    <w:p w14:paraId="4A5242E2" w14:textId="77777777" w:rsidR="00286273" w:rsidRDefault="00286273" w:rsidP="00FF5CA4">
      <w:pPr>
        <w:spacing w:after="0" w:line="240" w:lineRule="auto"/>
        <w:rPr>
          <w:rFonts w:ascii="Arial" w:hAnsi="Arial" w:cs="Arial"/>
        </w:rPr>
      </w:pPr>
    </w:p>
    <w:p w14:paraId="3CDFC504" w14:textId="77777777" w:rsidR="00286273" w:rsidRDefault="00286273" w:rsidP="00FF5CA4">
      <w:pPr>
        <w:spacing w:after="0" w:line="240" w:lineRule="auto"/>
        <w:rPr>
          <w:rFonts w:ascii="Arial" w:hAnsi="Arial" w:cs="Arial"/>
        </w:rPr>
      </w:pPr>
    </w:p>
    <w:p w14:paraId="6ADEAF84" w14:textId="77777777" w:rsidR="00286273" w:rsidRDefault="00286273" w:rsidP="00FF5CA4">
      <w:pPr>
        <w:spacing w:after="0" w:line="240" w:lineRule="auto"/>
        <w:rPr>
          <w:rFonts w:ascii="Arial" w:hAnsi="Arial" w:cs="Arial"/>
        </w:rPr>
      </w:pPr>
    </w:p>
    <w:p w14:paraId="33FDE78E" w14:textId="77777777" w:rsidR="00286273" w:rsidRDefault="00286273" w:rsidP="00FF5CA4">
      <w:pPr>
        <w:spacing w:after="0" w:line="240" w:lineRule="auto"/>
        <w:rPr>
          <w:rFonts w:ascii="Arial" w:hAnsi="Arial" w:cs="Arial"/>
        </w:rPr>
      </w:pPr>
    </w:p>
    <w:p w14:paraId="2693802B" w14:textId="77777777" w:rsidR="00286273" w:rsidRDefault="00286273" w:rsidP="00FF5CA4">
      <w:pPr>
        <w:spacing w:after="0" w:line="240" w:lineRule="auto"/>
        <w:rPr>
          <w:rFonts w:ascii="Arial" w:hAnsi="Arial" w:cs="Arial"/>
        </w:rPr>
      </w:pPr>
    </w:p>
    <w:p w14:paraId="7A2E2698" w14:textId="77777777" w:rsidR="00286273" w:rsidRDefault="00286273" w:rsidP="00FF5CA4">
      <w:pPr>
        <w:spacing w:after="0" w:line="240" w:lineRule="auto"/>
        <w:rPr>
          <w:rFonts w:ascii="Arial" w:hAnsi="Arial" w:cs="Arial"/>
        </w:rPr>
      </w:pPr>
    </w:p>
    <w:p w14:paraId="1DA8C7BF" w14:textId="77777777" w:rsidR="00286273" w:rsidRDefault="00286273" w:rsidP="00FF5CA4">
      <w:pPr>
        <w:spacing w:after="0" w:line="240" w:lineRule="auto"/>
        <w:rPr>
          <w:rFonts w:ascii="Arial" w:hAnsi="Arial" w:cs="Arial"/>
        </w:rPr>
      </w:pPr>
    </w:p>
    <w:p w14:paraId="7BE27564" w14:textId="77777777" w:rsidR="00286273" w:rsidRDefault="00286273" w:rsidP="00FF5CA4">
      <w:pPr>
        <w:spacing w:after="0" w:line="240" w:lineRule="auto"/>
        <w:rPr>
          <w:rFonts w:ascii="Arial" w:hAnsi="Arial" w:cs="Arial"/>
        </w:rPr>
      </w:pPr>
    </w:p>
    <w:p w14:paraId="58B8009F" w14:textId="77777777" w:rsidR="00286273" w:rsidRDefault="00286273" w:rsidP="00FF5CA4">
      <w:pPr>
        <w:spacing w:after="0" w:line="240" w:lineRule="auto"/>
        <w:rPr>
          <w:rFonts w:ascii="Arial" w:hAnsi="Arial" w:cs="Arial"/>
        </w:rPr>
      </w:pPr>
    </w:p>
    <w:p w14:paraId="6C45FFF7" w14:textId="77777777" w:rsidR="00286273" w:rsidRDefault="00286273" w:rsidP="00FF5CA4">
      <w:pPr>
        <w:spacing w:after="0" w:line="240" w:lineRule="auto"/>
        <w:rPr>
          <w:rFonts w:ascii="Arial" w:hAnsi="Arial" w:cs="Arial"/>
        </w:rPr>
      </w:pPr>
    </w:p>
    <w:p w14:paraId="576A7107" w14:textId="77777777" w:rsidR="00747804" w:rsidRDefault="00747804" w:rsidP="00FF5CA4">
      <w:pPr>
        <w:spacing w:after="0" w:line="240" w:lineRule="auto"/>
        <w:rPr>
          <w:rFonts w:ascii="Arial" w:hAnsi="Arial" w:cs="Arial"/>
        </w:rPr>
      </w:pPr>
    </w:p>
    <w:p w14:paraId="624DE413" w14:textId="77777777" w:rsidR="00747804" w:rsidRDefault="00747804" w:rsidP="00FF5CA4">
      <w:pPr>
        <w:spacing w:after="0" w:line="240" w:lineRule="auto"/>
        <w:rPr>
          <w:rFonts w:ascii="Arial" w:hAnsi="Arial" w:cs="Arial"/>
        </w:rPr>
      </w:pPr>
    </w:p>
    <w:p w14:paraId="41D9C103" w14:textId="77777777" w:rsidR="00224913" w:rsidRDefault="00224913" w:rsidP="00FF5CA4">
      <w:pPr>
        <w:spacing w:after="0" w:line="240" w:lineRule="auto"/>
        <w:rPr>
          <w:rFonts w:ascii="Arial" w:hAnsi="Arial" w:cs="Arial"/>
        </w:rPr>
      </w:pPr>
    </w:p>
    <w:p w14:paraId="14BBAB0C" w14:textId="7BD965D6" w:rsidR="00747804" w:rsidRDefault="00747804" w:rsidP="00FF5CA4">
      <w:pPr>
        <w:spacing w:after="0" w:line="240" w:lineRule="auto"/>
        <w:rPr>
          <w:rFonts w:ascii="Arial" w:hAnsi="Arial" w:cs="Arial"/>
          <w:b/>
          <w:bCs/>
        </w:rPr>
      </w:pPr>
      <w:r w:rsidRPr="00747804">
        <w:rPr>
          <w:rFonts w:ascii="Arial" w:hAnsi="Arial" w:cs="Arial"/>
          <w:b/>
          <w:bCs/>
        </w:rPr>
        <w:lastRenderedPageBreak/>
        <w:t>Appendix 2</w:t>
      </w:r>
    </w:p>
    <w:p w14:paraId="74EC2E9D" w14:textId="77777777" w:rsidR="004E2124" w:rsidRPr="004E2124" w:rsidRDefault="004E2124" w:rsidP="004E2124">
      <w:pPr>
        <w:spacing w:before="100" w:beforeAutospacing="1" w:after="100" w:afterAutospacing="1" w:line="240" w:lineRule="auto"/>
        <w:jc w:val="center"/>
        <w:outlineLvl w:val="0"/>
        <w:rPr>
          <w:rFonts w:ascii="Arial" w:eastAsia="Times New Roman" w:hAnsi="Arial" w:cs="Arial"/>
          <w:b/>
          <w:bCs/>
          <w:kern w:val="36"/>
          <w:sz w:val="36"/>
          <w:szCs w:val="36"/>
          <w:lang w:eastAsia="en-GB"/>
        </w:rPr>
      </w:pPr>
      <w:r w:rsidRPr="004E2124">
        <w:rPr>
          <w:rFonts w:ascii="Arial" w:eastAsia="Times New Roman" w:hAnsi="Arial" w:cs="Arial"/>
          <w:b/>
          <w:bCs/>
          <w:kern w:val="36"/>
          <w:sz w:val="36"/>
          <w:szCs w:val="36"/>
          <w:lang w:eastAsia="en-GB"/>
        </w:rPr>
        <w:t xml:space="preserve">Gaelic Medium Education - Secondary Gaelic Provision </w:t>
      </w:r>
    </w:p>
    <w:p w14:paraId="23C5360C" w14:textId="77777777" w:rsidR="004E2124" w:rsidRPr="004E2124" w:rsidRDefault="004E2124" w:rsidP="004E2124">
      <w:pPr>
        <w:spacing w:after="0" w:line="240" w:lineRule="auto"/>
        <w:rPr>
          <w:rFonts w:ascii="Arial" w:eastAsia="Times New Roman" w:hAnsi="Arial" w:cs="Arial"/>
          <w:sz w:val="24"/>
          <w:szCs w:val="24"/>
          <w:lang w:eastAsia="en-GB"/>
        </w:rPr>
      </w:pPr>
      <w:r w:rsidRPr="004E2124">
        <w:rPr>
          <w:rFonts w:ascii="Arial" w:eastAsia="Times New Roman" w:hAnsi="Arial" w:cs="Arial"/>
          <w:sz w:val="24"/>
          <w:szCs w:val="24"/>
          <w:lang w:eastAsia="en-GB"/>
        </w:rPr>
        <w:t xml:space="preserve">2. Page 2 </w:t>
      </w:r>
    </w:p>
    <w:p w14:paraId="5FB72B52" w14:textId="77777777" w:rsidR="004E2124" w:rsidRPr="004E2124" w:rsidRDefault="004E2124" w:rsidP="004E2124">
      <w:pPr>
        <w:spacing w:after="0" w:line="240" w:lineRule="auto"/>
        <w:rPr>
          <w:rFonts w:ascii="Arial" w:eastAsia="Times New Roman" w:hAnsi="Arial" w:cs="Arial"/>
          <w:sz w:val="24"/>
          <w:szCs w:val="24"/>
          <w:lang w:eastAsia="en-GB"/>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98"/>
        <w:gridCol w:w="3157"/>
        <w:gridCol w:w="4838"/>
        <w:gridCol w:w="1027"/>
        <w:gridCol w:w="1027"/>
      </w:tblGrid>
      <w:tr w:rsidR="004E2124" w:rsidRPr="004E2124" w14:paraId="27CE6C38" w14:textId="77777777" w:rsidTr="006E7176">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1105D523" w14:textId="77777777" w:rsidR="004E2124" w:rsidRPr="004E2124" w:rsidRDefault="004E2124" w:rsidP="004E2124">
            <w:pPr>
              <w:spacing w:after="0" w:line="240" w:lineRule="auto"/>
              <w:rPr>
                <w:rFonts w:ascii="Arial" w:eastAsia="Times New Roman" w:hAnsi="Arial" w:cs="Arial"/>
                <w:b/>
                <w:bCs/>
                <w:color w:val="FFFFFF"/>
                <w:sz w:val="21"/>
                <w:szCs w:val="21"/>
                <w:lang w:eastAsia="en-GB"/>
              </w:rPr>
            </w:pPr>
            <w:r w:rsidRPr="004E2124">
              <w:rPr>
                <w:rFonts w:ascii="Arial" w:eastAsia="Times New Roman" w:hAnsi="Arial" w:cs="Arial"/>
                <w:b/>
                <w:bCs/>
                <w:color w:val="FFFFFF"/>
                <w:sz w:val="21"/>
                <w:szCs w:val="21"/>
                <w:lang w:eastAsia="en-GB"/>
              </w:rPr>
              <w:t xml:space="preserve">1. Do you agree with the establishment of a catchment area for secondary Gaelic provision in Inverclyde? </w:t>
            </w:r>
          </w:p>
        </w:tc>
      </w:tr>
      <w:tr w:rsidR="004E2124" w:rsidRPr="004E2124" w14:paraId="5FB7EDF2" w14:textId="77777777" w:rsidTr="006E7176">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51A6547" w14:textId="77777777" w:rsidR="004E2124" w:rsidRPr="004E2124" w:rsidRDefault="004E2124" w:rsidP="004E2124">
            <w:pPr>
              <w:spacing w:after="0" w:line="240" w:lineRule="auto"/>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0AC32D4"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926C747"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Response Total</w:t>
            </w:r>
          </w:p>
        </w:tc>
      </w:tr>
      <w:tr w:rsidR="004E2124" w:rsidRPr="004E2124" w14:paraId="4001568D"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E304032"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C1B8B7E"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375" w:type="pct"/>
              <w:tblCellMar>
                <w:left w:w="0" w:type="dxa"/>
                <w:right w:w="0" w:type="dxa"/>
              </w:tblCellMar>
              <w:tblLook w:val="04A0" w:firstRow="1" w:lastRow="0" w:firstColumn="1" w:lastColumn="0" w:noHBand="0" w:noVBand="1"/>
            </w:tblPr>
            <w:tblGrid>
              <w:gridCol w:w="4101"/>
            </w:tblGrid>
            <w:tr w:rsidR="004E2124" w:rsidRPr="004E2124" w14:paraId="34878EEB" w14:textId="77777777" w:rsidTr="006E7176">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17C325A3" w14:textId="77777777" w:rsidR="004E2124" w:rsidRPr="004E2124" w:rsidRDefault="004E2124" w:rsidP="004E2124">
                  <w:pPr>
                    <w:spacing w:after="0" w:line="15" w:lineRule="atLeast"/>
                    <w:rPr>
                      <w:rFonts w:ascii="Arial" w:eastAsia="Times New Roman" w:hAnsi="Arial" w:cs="Arial"/>
                      <w:sz w:val="18"/>
                      <w:szCs w:val="18"/>
                      <w:lang w:eastAsia="en-GB"/>
                    </w:rPr>
                  </w:pPr>
                  <w:r w:rsidRPr="004E2124">
                    <w:rPr>
                      <w:rFonts w:ascii="Arial" w:eastAsia="Times New Roman" w:hAnsi="Arial" w:cs="Arial"/>
                      <w:sz w:val="18"/>
                      <w:szCs w:val="18"/>
                      <w:lang w:eastAsia="en-GB"/>
                    </w:rPr>
                    <w:t> </w:t>
                  </w:r>
                </w:p>
              </w:tc>
            </w:tr>
          </w:tbl>
          <w:p w14:paraId="4F82A9C2"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2B74FE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87.50%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D80C48E"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7</w:t>
            </w:r>
          </w:p>
        </w:tc>
      </w:tr>
      <w:tr w:rsidR="004E2124" w:rsidRPr="004E2124" w14:paraId="224BED05"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E622655"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6654CD0"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25" w:type="pct"/>
              <w:tblCellMar>
                <w:left w:w="0" w:type="dxa"/>
                <w:right w:w="0" w:type="dxa"/>
              </w:tblCellMar>
              <w:tblLook w:val="04A0" w:firstRow="1" w:lastRow="0" w:firstColumn="1" w:lastColumn="0" w:noHBand="0" w:noVBand="1"/>
            </w:tblPr>
            <w:tblGrid>
              <w:gridCol w:w="586"/>
            </w:tblGrid>
            <w:tr w:rsidR="004E2124" w:rsidRPr="004E2124" w14:paraId="6A568638" w14:textId="77777777" w:rsidTr="006E7176">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5740C1C5" w14:textId="77777777" w:rsidR="004E2124" w:rsidRPr="004E2124" w:rsidRDefault="004E2124" w:rsidP="004E2124">
                  <w:pPr>
                    <w:spacing w:after="0" w:line="15" w:lineRule="atLeast"/>
                    <w:rPr>
                      <w:rFonts w:ascii="Arial" w:eastAsia="Times New Roman" w:hAnsi="Arial" w:cs="Arial"/>
                      <w:sz w:val="18"/>
                      <w:szCs w:val="18"/>
                      <w:lang w:eastAsia="en-GB"/>
                    </w:rPr>
                  </w:pPr>
                  <w:r w:rsidRPr="004E2124">
                    <w:rPr>
                      <w:rFonts w:ascii="Arial" w:eastAsia="Times New Roman" w:hAnsi="Arial" w:cs="Arial"/>
                      <w:sz w:val="18"/>
                      <w:szCs w:val="18"/>
                      <w:lang w:eastAsia="en-GB"/>
                    </w:rPr>
                    <w:t> </w:t>
                  </w:r>
                </w:p>
              </w:tc>
            </w:tr>
          </w:tbl>
          <w:p w14:paraId="14680284"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535323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12.50%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4D3F432"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w:t>
            </w:r>
          </w:p>
        </w:tc>
      </w:tr>
      <w:tr w:rsidR="004E2124" w:rsidRPr="004E2124" w14:paraId="524E5573"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5D09DE6"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F466C87"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Undecided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0BBE4712"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DB930B8"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48EB8A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r>
      <w:tr w:rsidR="004E2124" w:rsidRPr="004E2124" w14:paraId="457D1105" w14:textId="77777777" w:rsidTr="006E7176">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22310FDF" w14:textId="77777777" w:rsidR="004E2124" w:rsidRPr="004E2124" w:rsidRDefault="004E2124" w:rsidP="004E2124">
            <w:pPr>
              <w:spacing w:after="0" w:line="240" w:lineRule="auto"/>
              <w:jc w:val="center"/>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F3A917D"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4EC3A16"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8</w:t>
            </w:r>
          </w:p>
        </w:tc>
      </w:tr>
      <w:tr w:rsidR="004E2124" w:rsidRPr="004E2124" w14:paraId="30B1CD74" w14:textId="77777777" w:rsidTr="006E7176">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6A02BB0A"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5CE60C1"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96271BA"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r>
      <w:tr w:rsidR="004E2124" w:rsidRPr="004E2124" w14:paraId="6416BC09" w14:textId="77777777" w:rsidTr="006E7176">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3023AFA9"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This box gives an opportunity to explain the reason for your response: (6)</w:t>
            </w:r>
          </w:p>
        </w:tc>
      </w:tr>
      <w:tr w:rsidR="004E2124" w:rsidRPr="004E2124" w14:paraId="5C715AD9" w14:textId="77777777" w:rsidTr="006E7176">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266"/>
              <w:gridCol w:w="8561"/>
            </w:tblGrid>
            <w:tr w:rsidR="004E2124" w:rsidRPr="004E2124" w14:paraId="50904705"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73896B6"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0FA9E1B"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02/10/2023 18:26 PM</w:t>
                  </w:r>
                  <w:r w:rsidRPr="004E2124">
                    <w:rPr>
                      <w:rFonts w:ascii="Arial" w:eastAsia="Times New Roman" w:hAnsi="Arial" w:cs="Arial"/>
                      <w:sz w:val="17"/>
                      <w:szCs w:val="17"/>
                      <w:lang w:eastAsia="en-GB"/>
                    </w:rPr>
                    <w:br/>
                    <w:t xml:space="preserve">ID: 227940658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990516B"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There are other priorities within our area that could be put to better use. For instance the further education of the stigma attached to young adults with mental health issues and the lack of services that are available to them. I also think that more emphasis needs to be put on the dangers of drugs withing out community and teach our children about the real dangers of drugs. This is the type of priorities that should be getting set up. Not an agenda made from the Scottish government who are clearly trying to implement their priority over the needs of our young people. </w:t>
                  </w:r>
                </w:p>
              </w:tc>
            </w:tr>
            <w:tr w:rsidR="004E2124" w:rsidRPr="004E2124" w14:paraId="5716057B"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A0159CA"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0DE8575"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03/10/2023 11:18 AM</w:t>
                  </w:r>
                  <w:r w:rsidRPr="004E2124">
                    <w:rPr>
                      <w:rFonts w:ascii="Arial" w:eastAsia="Times New Roman" w:hAnsi="Arial" w:cs="Arial"/>
                      <w:sz w:val="17"/>
                      <w:szCs w:val="17"/>
                      <w:lang w:eastAsia="en-GB"/>
                    </w:rPr>
                    <w:br/>
                    <w:t xml:space="preserve">ID: 227978384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3B2A2A2"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The whole of Inverclyde should have access to the language. </w:t>
                  </w:r>
                </w:p>
              </w:tc>
            </w:tr>
            <w:tr w:rsidR="004E2124" w:rsidRPr="004E2124" w14:paraId="123C6C6B"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2DD175B"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3</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6D59F19"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03/10/2023 18:14 PM</w:t>
                  </w:r>
                  <w:r w:rsidRPr="004E2124">
                    <w:rPr>
                      <w:rFonts w:ascii="Arial" w:eastAsia="Times New Roman" w:hAnsi="Arial" w:cs="Arial"/>
                      <w:sz w:val="17"/>
                      <w:szCs w:val="17"/>
                      <w:lang w:eastAsia="en-GB"/>
                    </w:rPr>
                    <w:br/>
                    <w:t xml:space="preserve">ID: 228025192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C458641"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I believe it is a great opportunity for Inverclyde to show case the need for secondary Gaelic education as part of our Scottish culture </w:t>
                  </w:r>
                </w:p>
              </w:tc>
            </w:tr>
            <w:tr w:rsidR="004E2124" w:rsidRPr="004E2124" w14:paraId="05FC767C"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31801A4"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4</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B03AFF8"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04/10/2023 17:35 PM</w:t>
                  </w:r>
                  <w:r w:rsidRPr="004E2124">
                    <w:rPr>
                      <w:rFonts w:ascii="Arial" w:eastAsia="Times New Roman" w:hAnsi="Arial" w:cs="Arial"/>
                      <w:sz w:val="17"/>
                      <w:szCs w:val="17"/>
                      <w:lang w:eastAsia="en-GB"/>
                    </w:rPr>
                    <w:br/>
                    <w:t xml:space="preserve">ID: 228127720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7828A33"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There is provision for GME delivered at nursery in primary level within Inverclyde so it makes sense for children to continue this education within Inverclyde.</w:t>
                  </w:r>
                </w:p>
              </w:tc>
            </w:tr>
            <w:tr w:rsidR="004E2124" w:rsidRPr="004E2124" w14:paraId="39A2C62C"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15A301D"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5</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BF4A3CC"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05/10/2023 09:52 AM</w:t>
                  </w:r>
                  <w:r w:rsidRPr="004E2124">
                    <w:rPr>
                      <w:rFonts w:ascii="Arial" w:eastAsia="Times New Roman" w:hAnsi="Arial" w:cs="Arial"/>
                      <w:sz w:val="17"/>
                      <w:szCs w:val="17"/>
                      <w:lang w:eastAsia="en-GB"/>
                    </w:rPr>
                    <w:br/>
                    <w:t xml:space="preserve">ID: 228167859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33CAC17"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Gaelic language has been developed so well in primary school by Whinhill Primary School and is something that children should be allowed to continue to develop as they move to secondary school. This establishment of this catchment area will allow for this, without children having to travel to and from Glasgow on a daily basis. Parent and families should be supported with this in terms of transport if they meet the criteria. </w:t>
                  </w:r>
                </w:p>
              </w:tc>
            </w:tr>
            <w:tr w:rsidR="004E2124" w:rsidRPr="004E2124" w14:paraId="490F26A1"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4995B54"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6</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A517B15"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21/10/2023 10:08 AM</w:t>
                  </w:r>
                  <w:r w:rsidRPr="004E2124">
                    <w:rPr>
                      <w:rFonts w:ascii="Arial" w:eastAsia="Times New Roman" w:hAnsi="Arial" w:cs="Arial"/>
                      <w:sz w:val="17"/>
                      <w:szCs w:val="17"/>
                      <w:lang w:eastAsia="en-GB"/>
                    </w:rPr>
                    <w:br/>
                    <w:t xml:space="preserve">ID: 229600528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2EBBF1B"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A great opportunity to make GME in the secondary school more accessible to pupils. </w:t>
                  </w:r>
                </w:p>
              </w:tc>
            </w:tr>
          </w:tbl>
          <w:p w14:paraId="6549D4B0" w14:textId="77777777" w:rsidR="004E2124" w:rsidRPr="004E2124" w:rsidRDefault="004E2124" w:rsidP="004E2124">
            <w:pPr>
              <w:spacing w:after="0" w:line="240" w:lineRule="auto"/>
              <w:rPr>
                <w:rFonts w:ascii="Arial" w:eastAsia="Times New Roman" w:hAnsi="Arial" w:cs="Arial"/>
                <w:sz w:val="18"/>
                <w:szCs w:val="18"/>
                <w:lang w:eastAsia="en-GB"/>
              </w:rPr>
            </w:pPr>
          </w:p>
        </w:tc>
      </w:tr>
    </w:tbl>
    <w:p w14:paraId="03B71ACA" w14:textId="77777777" w:rsidR="004E2124" w:rsidRPr="004E2124" w:rsidRDefault="004E2124" w:rsidP="004E2124">
      <w:pPr>
        <w:spacing w:after="0" w:line="240" w:lineRule="auto"/>
        <w:rPr>
          <w:rFonts w:ascii="Arial" w:eastAsia="Times New Roman" w:hAnsi="Arial" w:cs="Arial"/>
          <w:sz w:val="24"/>
          <w:szCs w:val="24"/>
          <w:lang w:eastAsia="en-GB"/>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65"/>
        <w:gridCol w:w="3058"/>
        <w:gridCol w:w="4970"/>
        <w:gridCol w:w="1027"/>
        <w:gridCol w:w="1027"/>
      </w:tblGrid>
      <w:tr w:rsidR="004E2124" w:rsidRPr="004E2124" w14:paraId="5B557729" w14:textId="77777777" w:rsidTr="006E7176">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228B76B3" w14:textId="77777777" w:rsidR="004E2124" w:rsidRPr="004E2124" w:rsidRDefault="004E2124" w:rsidP="004E2124">
            <w:pPr>
              <w:spacing w:after="0" w:line="240" w:lineRule="auto"/>
              <w:rPr>
                <w:rFonts w:ascii="Arial" w:eastAsia="Times New Roman" w:hAnsi="Arial" w:cs="Arial"/>
                <w:b/>
                <w:bCs/>
                <w:color w:val="FFFFFF"/>
                <w:sz w:val="21"/>
                <w:szCs w:val="21"/>
                <w:lang w:eastAsia="en-GB"/>
              </w:rPr>
            </w:pPr>
            <w:r w:rsidRPr="004E2124">
              <w:rPr>
                <w:rFonts w:ascii="Arial" w:eastAsia="Times New Roman" w:hAnsi="Arial" w:cs="Arial"/>
                <w:b/>
                <w:bCs/>
                <w:color w:val="FFFFFF"/>
                <w:sz w:val="21"/>
                <w:szCs w:val="21"/>
                <w:lang w:eastAsia="en-GB"/>
              </w:rPr>
              <w:t xml:space="preserve">2. Do you agree that the catchment area for Gaelic medium for Inverclyde Academy should be the whole of the local authority area? </w:t>
            </w:r>
          </w:p>
        </w:tc>
      </w:tr>
      <w:tr w:rsidR="004E2124" w:rsidRPr="004E2124" w14:paraId="67927DA2" w14:textId="77777777" w:rsidTr="006E7176">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78C93A54" w14:textId="77777777" w:rsidR="004E2124" w:rsidRPr="004E2124" w:rsidRDefault="004E2124" w:rsidP="004E2124">
            <w:pPr>
              <w:spacing w:after="0" w:line="240" w:lineRule="auto"/>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ACFB1EF"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CE9FCC2"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Response Total</w:t>
            </w:r>
          </w:p>
        </w:tc>
      </w:tr>
      <w:tr w:rsidR="004E2124" w:rsidRPr="004E2124" w14:paraId="328562AC"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9EAA410"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9A4EF73"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375" w:type="pct"/>
              <w:tblCellMar>
                <w:left w:w="0" w:type="dxa"/>
                <w:right w:w="0" w:type="dxa"/>
              </w:tblCellMar>
              <w:tblLook w:val="04A0" w:firstRow="1" w:lastRow="0" w:firstColumn="1" w:lastColumn="0" w:noHBand="0" w:noVBand="1"/>
            </w:tblPr>
            <w:tblGrid>
              <w:gridCol w:w="4217"/>
            </w:tblGrid>
            <w:tr w:rsidR="004E2124" w:rsidRPr="004E2124" w14:paraId="452B3B2C" w14:textId="77777777" w:rsidTr="006E7176">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0782EF83" w14:textId="77777777" w:rsidR="004E2124" w:rsidRPr="004E2124" w:rsidRDefault="004E2124" w:rsidP="004E2124">
                  <w:pPr>
                    <w:spacing w:after="0" w:line="15" w:lineRule="atLeast"/>
                    <w:rPr>
                      <w:rFonts w:ascii="Arial" w:eastAsia="Times New Roman" w:hAnsi="Arial" w:cs="Arial"/>
                      <w:sz w:val="18"/>
                      <w:szCs w:val="18"/>
                      <w:lang w:eastAsia="en-GB"/>
                    </w:rPr>
                  </w:pPr>
                  <w:r w:rsidRPr="004E2124">
                    <w:rPr>
                      <w:rFonts w:ascii="Arial" w:eastAsia="Times New Roman" w:hAnsi="Arial" w:cs="Arial"/>
                      <w:sz w:val="18"/>
                      <w:szCs w:val="18"/>
                      <w:lang w:eastAsia="en-GB"/>
                    </w:rPr>
                    <w:t> </w:t>
                  </w:r>
                </w:p>
              </w:tc>
            </w:tr>
          </w:tbl>
          <w:p w14:paraId="2689E4DF"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31E0958"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87.50%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2592FA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7</w:t>
            </w:r>
          </w:p>
        </w:tc>
      </w:tr>
      <w:tr w:rsidR="004E2124" w:rsidRPr="004E2124" w14:paraId="51A19023"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2272DE3"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418404B"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25" w:type="pct"/>
              <w:tblCellMar>
                <w:left w:w="0" w:type="dxa"/>
                <w:right w:w="0" w:type="dxa"/>
              </w:tblCellMar>
              <w:tblLook w:val="04A0" w:firstRow="1" w:lastRow="0" w:firstColumn="1" w:lastColumn="0" w:noHBand="0" w:noVBand="1"/>
            </w:tblPr>
            <w:tblGrid>
              <w:gridCol w:w="602"/>
            </w:tblGrid>
            <w:tr w:rsidR="004E2124" w:rsidRPr="004E2124" w14:paraId="57E03225" w14:textId="77777777" w:rsidTr="006E7176">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61676D7D" w14:textId="77777777" w:rsidR="004E2124" w:rsidRPr="004E2124" w:rsidRDefault="004E2124" w:rsidP="004E2124">
                  <w:pPr>
                    <w:spacing w:after="0" w:line="15" w:lineRule="atLeast"/>
                    <w:rPr>
                      <w:rFonts w:ascii="Arial" w:eastAsia="Times New Roman" w:hAnsi="Arial" w:cs="Arial"/>
                      <w:sz w:val="18"/>
                      <w:szCs w:val="18"/>
                      <w:lang w:eastAsia="en-GB"/>
                    </w:rPr>
                  </w:pPr>
                  <w:r w:rsidRPr="004E2124">
                    <w:rPr>
                      <w:rFonts w:ascii="Arial" w:eastAsia="Times New Roman" w:hAnsi="Arial" w:cs="Arial"/>
                      <w:sz w:val="18"/>
                      <w:szCs w:val="18"/>
                      <w:lang w:eastAsia="en-GB"/>
                    </w:rPr>
                    <w:t> </w:t>
                  </w:r>
                </w:p>
              </w:tc>
            </w:tr>
          </w:tbl>
          <w:p w14:paraId="4EF09832"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F0B9F6F"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12.50%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BF06D6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w:t>
            </w:r>
          </w:p>
        </w:tc>
      </w:tr>
      <w:tr w:rsidR="004E2124" w:rsidRPr="004E2124" w14:paraId="1697C435"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E235D77"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DC57465"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Undecided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B0F428C"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378D871"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E1429E2"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r>
      <w:tr w:rsidR="004E2124" w:rsidRPr="004E2124" w14:paraId="55658C02" w14:textId="77777777" w:rsidTr="006E7176">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574ED788" w14:textId="77777777" w:rsidR="004E2124" w:rsidRPr="004E2124" w:rsidRDefault="004E2124" w:rsidP="004E2124">
            <w:pPr>
              <w:spacing w:after="0" w:line="240" w:lineRule="auto"/>
              <w:jc w:val="center"/>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6AF51AE"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EDD2873"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8</w:t>
            </w:r>
          </w:p>
        </w:tc>
      </w:tr>
      <w:tr w:rsidR="004E2124" w:rsidRPr="004E2124" w14:paraId="77CEDAF9" w14:textId="77777777" w:rsidTr="006E7176">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33B90677"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C39BF9F"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E79200A"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r>
      <w:tr w:rsidR="004E2124" w:rsidRPr="004E2124" w14:paraId="61D96873" w14:textId="77777777" w:rsidTr="006E7176">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55B37D43"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This box gives an opportunity to explain the reason for your response: (2)</w:t>
            </w:r>
          </w:p>
        </w:tc>
      </w:tr>
      <w:tr w:rsidR="004E2124" w:rsidRPr="004E2124" w14:paraId="0068D7DE" w14:textId="77777777" w:rsidTr="006E7176">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266"/>
              <w:gridCol w:w="8561"/>
            </w:tblGrid>
            <w:tr w:rsidR="004E2124" w:rsidRPr="004E2124" w14:paraId="6A3EED6F"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C89004E"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EDDAC31"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03/10/2023 11:18 AM</w:t>
                  </w:r>
                  <w:r w:rsidRPr="004E2124">
                    <w:rPr>
                      <w:rFonts w:ascii="Arial" w:eastAsia="Times New Roman" w:hAnsi="Arial" w:cs="Arial"/>
                      <w:sz w:val="17"/>
                      <w:szCs w:val="17"/>
                      <w:lang w:eastAsia="en-GB"/>
                    </w:rPr>
                    <w:br/>
                    <w:t xml:space="preserve">ID: 227978384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923B761"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It’s is a large central school and is the feeder school for Whinhill Primary who provide Gaelic medium education from nursery upwards. </w:t>
                  </w:r>
                </w:p>
              </w:tc>
            </w:tr>
            <w:tr w:rsidR="004E2124" w:rsidRPr="004E2124" w14:paraId="244E1FAC"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B27BC6E"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lastRenderedPageBreak/>
                    <w:t>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E747A2B"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05/10/2023 09:52 AM</w:t>
                  </w:r>
                  <w:r w:rsidRPr="004E2124">
                    <w:rPr>
                      <w:rFonts w:ascii="Arial" w:eastAsia="Times New Roman" w:hAnsi="Arial" w:cs="Arial"/>
                      <w:sz w:val="17"/>
                      <w:szCs w:val="17"/>
                      <w:lang w:eastAsia="en-GB"/>
                    </w:rPr>
                    <w:br/>
                    <w:t xml:space="preserve">ID: 228167859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7F6B8F"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As Whinhill is a feeder school for Inverclyde Academy it would be the perfect location to provide Gaelic Medium Education as it will allow for working between establishments and the children will be able to maintain relationships from primary school. </w:t>
                  </w:r>
                </w:p>
              </w:tc>
            </w:tr>
          </w:tbl>
          <w:p w14:paraId="6421D157" w14:textId="77777777" w:rsidR="004E2124" w:rsidRPr="004E2124" w:rsidRDefault="004E2124" w:rsidP="004E2124">
            <w:pPr>
              <w:spacing w:after="0" w:line="240" w:lineRule="auto"/>
              <w:rPr>
                <w:rFonts w:ascii="Arial" w:eastAsia="Times New Roman" w:hAnsi="Arial" w:cs="Arial"/>
                <w:sz w:val="18"/>
                <w:szCs w:val="18"/>
                <w:lang w:eastAsia="en-GB"/>
              </w:rPr>
            </w:pPr>
          </w:p>
        </w:tc>
      </w:tr>
    </w:tbl>
    <w:p w14:paraId="512E0A48" w14:textId="77777777" w:rsidR="004E2124" w:rsidRPr="004E2124" w:rsidRDefault="004E2124" w:rsidP="004E2124">
      <w:pPr>
        <w:spacing w:after="0" w:line="240" w:lineRule="auto"/>
        <w:rPr>
          <w:rFonts w:ascii="Arial" w:eastAsia="Times New Roman" w:hAnsi="Arial" w:cs="Arial"/>
          <w:sz w:val="24"/>
          <w:szCs w:val="24"/>
          <w:lang w:eastAsia="en-GB"/>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98"/>
        <w:gridCol w:w="3156"/>
        <w:gridCol w:w="4839"/>
        <w:gridCol w:w="1027"/>
        <w:gridCol w:w="1027"/>
      </w:tblGrid>
      <w:tr w:rsidR="004E2124" w:rsidRPr="004E2124" w14:paraId="278B704A" w14:textId="77777777" w:rsidTr="006E7176">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6E4D538E" w14:textId="77777777" w:rsidR="004E2124" w:rsidRPr="004E2124" w:rsidRDefault="004E2124" w:rsidP="004E2124">
            <w:pPr>
              <w:spacing w:after="0" w:line="240" w:lineRule="auto"/>
              <w:rPr>
                <w:rFonts w:ascii="Arial" w:eastAsia="Times New Roman" w:hAnsi="Arial" w:cs="Arial"/>
                <w:b/>
                <w:bCs/>
                <w:color w:val="FFFFFF"/>
                <w:sz w:val="21"/>
                <w:szCs w:val="21"/>
                <w:lang w:eastAsia="en-GB"/>
              </w:rPr>
            </w:pPr>
            <w:r w:rsidRPr="004E2124">
              <w:rPr>
                <w:rFonts w:ascii="Arial" w:eastAsia="Times New Roman" w:hAnsi="Arial" w:cs="Arial"/>
                <w:b/>
                <w:bCs/>
                <w:color w:val="FFFFFF"/>
                <w:sz w:val="21"/>
                <w:szCs w:val="21"/>
                <w:lang w:eastAsia="en-GB"/>
              </w:rPr>
              <w:t xml:space="preserve">3. Do you agree that free transport should be provided for those who live within Inverclyde but further than two miles by acceptable walking route from the school? </w:t>
            </w:r>
          </w:p>
        </w:tc>
      </w:tr>
      <w:tr w:rsidR="004E2124" w:rsidRPr="004E2124" w14:paraId="38DA2B32" w14:textId="77777777" w:rsidTr="006E7176">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B5F8A8B" w14:textId="77777777" w:rsidR="004E2124" w:rsidRPr="004E2124" w:rsidRDefault="004E2124" w:rsidP="004E2124">
            <w:pPr>
              <w:spacing w:after="0" w:line="240" w:lineRule="auto"/>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B52D12A"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32EE37F"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Response Total</w:t>
            </w:r>
          </w:p>
        </w:tc>
      </w:tr>
      <w:tr w:rsidR="004E2124" w:rsidRPr="004E2124" w14:paraId="13868278"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4B7EF8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F6C56F9"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750" w:type="pct"/>
              <w:tblCellMar>
                <w:left w:w="0" w:type="dxa"/>
                <w:right w:w="0" w:type="dxa"/>
              </w:tblCellMar>
              <w:tblLook w:val="04A0" w:firstRow="1" w:lastRow="0" w:firstColumn="1" w:lastColumn="0" w:noHBand="0" w:noVBand="1"/>
            </w:tblPr>
            <w:tblGrid>
              <w:gridCol w:w="3516"/>
            </w:tblGrid>
            <w:tr w:rsidR="004E2124" w:rsidRPr="004E2124" w14:paraId="5D327EC6" w14:textId="77777777" w:rsidTr="006E7176">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3A5154E4" w14:textId="77777777" w:rsidR="004E2124" w:rsidRPr="004E2124" w:rsidRDefault="004E2124" w:rsidP="004E2124">
                  <w:pPr>
                    <w:spacing w:after="0" w:line="15" w:lineRule="atLeast"/>
                    <w:rPr>
                      <w:rFonts w:ascii="Arial" w:eastAsia="Times New Roman" w:hAnsi="Arial" w:cs="Arial"/>
                      <w:sz w:val="18"/>
                      <w:szCs w:val="18"/>
                      <w:lang w:eastAsia="en-GB"/>
                    </w:rPr>
                  </w:pPr>
                  <w:r w:rsidRPr="004E2124">
                    <w:rPr>
                      <w:rFonts w:ascii="Arial" w:eastAsia="Times New Roman" w:hAnsi="Arial" w:cs="Arial"/>
                      <w:sz w:val="18"/>
                      <w:szCs w:val="18"/>
                      <w:lang w:eastAsia="en-GB"/>
                    </w:rPr>
                    <w:t> </w:t>
                  </w:r>
                </w:p>
              </w:tc>
            </w:tr>
          </w:tbl>
          <w:p w14:paraId="75366ADC"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3AE8091"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75.00%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8872441"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6</w:t>
            </w:r>
          </w:p>
        </w:tc>
      </w:tr>
      <w:tr w:rsidR="004E2124" w:rsidRPr="004E2124" w14:paraId="6F3B74F6"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A47F98E"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63D8CC3"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50" w:type="pct"/>
              <w:tblCellMar>
                <w:left w:w="0" w:type="dxa"/>
                <w:right w:w="0" w:type="dxa"/>
              </w:tblCellMar>
              <w:tblLook w:val="04A0" w:firstRow="1" w:lastRow="0" w:firstColumn="1" w:lastColumn="0" w:noHBand="0" w:noVBand="1"/>
            </w:tblPr>
            <w:tblGrid>
              <w:gridCol w:w="1172"/>
            </w:tblGrid>
            <w:tr w:rsidR="004E2124" w:rsidRPr="004E2124" w14:paraId="1F15C590" w14:textId="77777777" w:rsidTr="006E7176">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224DD5F4" w14:textId="77777777" w:rsidR="004E2124" w:rsidRPr="004E2124" w:rsidRDefault="004E2124" w:rsidP="004E2124">
                  <w:pPr>
                    <w:spacing w:after="0" w:line="15" w:lineRule="atLeast"/>
                    <w:rPr>
                      <w:rFonts w:ascii="Arial" w:eastAsia="Times New Roman" w:hAnsi="Arial" w:cs="Arial"/>
                      <w:sz w:val="18"/>
                      <w:szCs w:val="18"/>
                      <w:lang w:eastAsia="en-GB"/>
                    </w:rPr>
                  </w:pPr>
                  <w:r w:rsidRPr="004E2124">
                    <w:rPr>
                      <w:rFonts w:ascii="Arial" w:eastAsia="Times New Roman" w:hAnsi="Arial" w:cs="Arial"/>
                      <w:sz w:val="18"/>
                      <w:szCs w:val="18"/>
                      <w:lang w:eastAsia="en-GB"/>
                    </w:rPr>
                    <w:t> </w:t>
                  </w:r>
                </w:p>
              </w:tc>
            </w:tr>
          </w:tbl>
          <w:p w14:paraId="2148E993"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5357217"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25.00%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E668CFB"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w:t>
            </w:r>
          </w:p>
        </w:tc>
      </w:tr>
      <w:tr w:rsidR="004E2124" w:rsidRPr="004E2124" w14:paraId="7889E12B"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703044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9C78B22"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Undecided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7315670"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ACE04A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C94EE60"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r>
      <w:tr w:rsidR="004E2124" w:rsidRPr="004E2124" w14:paraId="492329F8" w14:textId="77777777" w:rsidTr="006E7176">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5C90180B" w14:textId="77777777" w:rsidR="004E2124" w:rsidRPr="004E2124" w:rsidRDefault="004E2124" w:rsidP="004E2124">
            <w:pPr>
              <w:spacing w:after="0" w:line="240" w:lineRule="auto"/>
              <w:jc w:val="center"/>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EF74DB7"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06D38A7"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8</w:t>
            </w:r>
          </w:p>
        </w:tc>
      </w:tr>
      <w:tr w:rsidR="004E2124" w:rsidRPr="004E2124" w14:paraId="7D2E893E" w14:textId="77777777" w:rsidTr="006E7176">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650DFDFC"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4D5A627"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3541ECD"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r>
      <w:tr w:rsidR="004E2124" w:rsidRPr="004E2124" w14:paraId="1C006EED" w14:textId="77777777" w:rsidTr="006E7176">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7D540994"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This box gives an opportunity to explain the reason for your response: (4)</w:t>
            </w:r>
          </w:p>
        </w:tc>
      </w:tr>
      <w:tr w:rsidR="004E2124" w:rsidRPr="004E2124" w14:paraId="5BD17D44" w14:textId="77777777" w:rsidTr="006E7176">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266"/>
              <w:gridCol w:w="8561"/>
            </w:tblGrid>
            <w:tr w:rsidR="004E2124" w:rsidRPr="004E2124" w14:paraId="6352D572"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7AC2CD3"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340735F"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02/10/2023 18:26 PM</w:t>
                  </w:r>
                  <w:r w:rsidRPr="004E2124">
                    <w:rPr>
                      <w:rFonts w:ascii="Arial" w:eastAsia="Times New Roman" w:hAnsi="Arial" w:cs="Arial"/>
                      <w:sz w:val="17"/>
                      <w:szCs w:val="17"/>
                      <w:lang w:eastAsia="en-GB"/>
                    </w:rPr>
                    <w:br/>
                    <w:t xml:space="preserve">ID: 227940658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A96B962"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All those who attend Inverclyde Academy area should be entitled to free bus travel to and from school regardless of how far away from the school you are. </w:t>
                  </w:r>
                </w:p>
              </w:tc>
            </w:tr>
            <w:tr w:rsidR="004E2124" w:rsidRPr="004E2124" w14:paraId="078A946F"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BD35605"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597F553"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03/10/2023 18:14 PM</w:t>
                  </w:r>
                  <w:r w:rsidRPr="004E2124">
                    <w:rPr>
                      <w:rFonts w:ascii="Arial" w:eastAsia="Times New Roman" w:hAnsi="Arial" w:cs="Arial"/>
                      <w:sz w:val="17"/>
                      <w:szCs w:val="17"/>
                      <w:lang w:eastAsia="en-GB"/>
                    </w:rPr>
                    <w:br/>
                    <w:t xml:space="preserve">ID: 228025192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1AB6690"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As this would help to give all children the opportunity to have Gaelic as part of their education and not just fir children who's parents can afford to drive them there </w:t>
                  </w:r>
                </w:p>
              </w:tc>
            </w:tr>
            <w:tr w:rsidR="004E2124" w:rsidRPr="004E2124" w14:paraId="2447EF18"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A6D0BF0"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3</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46FD711"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04/10/2023 17:35 PM</w:t>
                  </w:r>
                  <w:r w:rsidRPr="004E2124">
                    <w:rPr>
                      <w:rFonts w:ascii="Arial" w:eastAsia="Times New Roman" w:hAnsi="Arial" w:cs="Arial"/>
                      <w:sz w:val="17"/>
                      <w:szCs w:val="17"/>
                      <w:lang w:eastAsia="en-GB"/>
                    </w:rPr>
                    <w:br/>
                    <w:t xml:space="preserve">ID: 228127720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19AA210"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Transport is currently provided for those travelling to Glasgow gaelic school so the council will still be making a saving.</w:t>
                  </w:r>
                </w:p>
              </w:tc>
            </w:tr>
            <w:tr w:rsidR="004E2124" w:rsidRPr="004E2124" w14:paraId="5C426578"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6AC36CC"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4</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7BF159A"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04/10/2023 19:30 PM</w:t>
                  </w:r>
                  <w:r w:rsidRPr="004E2124">
                    <w:rPr>
                      <w:rFonts w:ascii="Arial" w:eastAsia="Times New Roman" w:hAnsi="Arial" w:cs="Arial"/>
                      <w:sz w:val="17"/>
                      <w:szCs w:val="17"/>
                      <w:lang w:eastAsia="en-GB"/>
                    </w:rPr>
                    <w:br/>
                    <w:t xml:space="preserve">ID: 228136212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8AC7CF5"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I think with the current burden on local authority funds exploration into alternative routes for transport provision - funded by Scottish Government (this should be of interest in terms of preserving and promoting the language in my opinion) or facilitated through the already free bus travel for under 18s should be explored if parents aren’t able to facilitate the transport themselves. I feel this should be applicable to all schools (with exception to SEN schools) though and not just for those seeking specific provision, such as GME</w:t>
                  </w:r>
                </w:p>
              </w:tc>
            </w:tr>
          </w:tbl>
          <w:p w14:paraId="7A3B9BB6" w14:textId="77777777" w:rsidR="004E2124" w:rsidRPr="004E2124" w:rsidRDefault="004E2124" w:rsidP="004E2124">
            <w:pPr>
              <w:spacing w:after="0" w:line="240" w:lineRule="auto"/>
              <w:rPr>
                <w:rFonts w:ascii="Arial" w:eastAsia="Times New Roman" w:hAnsi="Arial" w:cs="Arial"/>
                <w:sz w:val="18"/>
                <w:szCs w:val="18"/>
                <w:lang w:eastAsia="en-GB"/>
              </w:rPr>
            </w:pPr>
          </w:p>
        </w:tc>
      </w:tr>
    </w:tbl>
    <w:p w14:paraId="70DDA06A" w14:textId="77777777" w:rsidR="004E2124" w:rsidRPr="004E2124" w:rsidRDefault="004E2124" w:rsidP="004E2124">
      <w:pPr>
        <w:spacing w:after="0" w:line="240" w:lineRule="auto"/>
        <w:rPr>
          <w:rFonts w:ascii="Arial" w:eastAsia="Times New Roman" w:hAnsi="Arial" w:cs="Arial"/>
          <w:sz w:val="24"/>
          <w:szCs w:val="24"/>
          <w:lang w:eastAsia="en-GB"/>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368"/>
        <w:gridCol w:w="2105"/>
        <w:gridCol w:w="1053"/>
        <w:gridCol w:w="21"/>
      </w:tblGrid>
      <w:tr w:rsidR="004E2124" w:rsidRPr="004E2124" w14:paraId="5B0CF52C" w14:textId="77777777" w:rsidTr="006E7176">
        <w:trPr>
          <w:gridAfter w:val="1"/>
          <w:wAfter w:w="480" w:type="dxa"/>
          <w:trHeight w:val="600"/>
          <w:tblHeader/>
          <w:tblCellSpacing w:w="0" w:type="dxa"/>
          <w:jc w:val="center"/>
        </w:trPr>
        <w:tc>
          <w:tcPr>
            <w:tcW w:w="0" w:type="auto"/>
            <w:gridSpan w:val="3"/>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016000D7" w14:textId="77777777" w:rsidR="004E2124" w:rsidRPr="004E2124" w:rsidRDefault="004E2124" w:rsidP="004E2124">
            <w:pPr>
              <w:spacing w:after="0" w:line="240" w:lineRule="auto"/>
              <w:rPr>
                <w:rFonts w:ascii="Arial" w:eastAsia="Times New Roman" w:hAnsi="Arial" w:cs="Arial"/>
                <w:b/>
                <w:bCs/>
                <w:color w:val="FFFFFF"/>
                <w:sz w:val="21"/>
                <w:szCs w:val="21"/>
                <w:lang w:eastAsia="en-GB"/>
              </w:rPr>
            </w:pPr>
            <w:r w:rsidRPr="004E2124">
              <w:rPr>
                <w:rFonts w:ascii="Arial" w:eastAsia="Times New Roman" w:hAnsi="Arial" w:cs="Arial"/>
                <w:b/>
                <w:bCs/>
                <w:color w:val="FFFFFF"/>
                <w:sz w:val="21"/>
                <w:szCs w:val="21"/>
                <w:lang w:eastAsia="en-GB"/>
              </w:rPr>
              <w:t xml:space="preserve">5. I am responding in my capacity as a (please indicate by selecting the appropriate answer below): </w:t>
            </w:r>
          </w:p>
        </w:tc>
      </w:tr>
      <w:tr w:rsidR="004E2124" w:rsidRPr="004E2124" w14:paraId="164A8ED9" w14:textId="77777777" w:rsidTr="006E7176">
        <w:trPr>
          <w:gridAfter w:val="1"/>
          <w:wAfter w:w="480" w:type="dxa"/>
          <w:trHeight w:val="360"/>
          <w:tblHeader/>
          <w:tblCellSpacing w:w="0" w:type="dxa"/>
          <w:jc w:val="center"/>
        </w:trPr>
        <w:tc>
          <w:tcPr>
            <w:tcW w:w="3500" w:type="pct"/>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1B267440" w14:textId="77777777" w:rsidR="004E2124" w:rsidRPr="004E2124" w:rsidRDefault="004E2124" w:rsidP="004E2124">
            <w:pPr>
              <w:spacing w:after="0" w:line="240" w:lineRule="auto"/>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 </w:t>
            </w:r>
          </w:p>
        </w:tc>
        <w:tc>
          <w:tcPr>
            <w:tcW w:w="10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D468355"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Yes</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52923AE"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Response Total</w:t>
            </w:r>
          </w:p>
        </w:tc>
      </w:tr>
      <w:tr w:rsidR="004E2124" w:rsidRPr="004E2124" w14:paraId="3068E506" w14:textId="77777777" w:rsidTr="006E7176">
        <w:trPr>
          <w:trHeight w:val="360"/>
          <w:tblCellSpacing w:w="0" w:type="dxa"/>
          <w:jc w:val="center"/>
        </w:trPr>
        <w:tc>
          <w:tcPr>
            <w:tcW w:w="6885" w:type="dxa"/>
            <w:gridSpan w:val="4"/>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4556DCFE" w14:textId="77777777" w:rsidR="004E2124" w:rsidRPr="004E2124" w:rsidRDefault="004E2124" w:rsidP="004E2124">
            <w:pPr>
              <w:spacing w:after="0" w:line="240" w:lineRule="auto"/>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Yes</w:t>
            </w:r>
          </w:p>
        </w:tc>
      </w:tr>
      <w:tr w:rsidR="004E2124" w:rsidRPr="004E2124" w14:paraId="57DB7C3C"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4326EE79"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Parent/carer of a child at primary school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79762E3"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100.0%</w:t>
            </w:r>
            <w:r w:rsidRPr="004E2124">
              <w:rPr>
                <w:rFonts w:ascii="Arial" w:eastAsia="Times New Roman" w:hAnsi="Arial" w:cs="Arial"/>
                <w:sz w:val="18"/>
                <w:szCs w:val="18"/>
                <w:lang w:eastAsia="en-GB"/>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15B96A85"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w:t>
            </w:r>
          </w:p>
        </w:tc>
        <w:tc>
          <w:tcPr>
            <w:tcW w:w="0" w:type="auto"/>
            <w:vAlign w:val="center"/>
            <w:hideMark/>
          </w:tcPr>
          <w:p w14:paraId="053831CF"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1002D3F5"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A39DFD1"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Parent/carer of a child at secondary school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94C1C7C"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100.0%</w:t>
            </w:r>
            <w:r w:rsidRPr="004E2124">
              <w:rPr>
                <w:rFonts w:ascii="Arial" w:eastAsia="Times New Roman" w:hAnsi="Arial" w:cs="Arial"/>
                <w:sz w:val="18"/>
                <w:szCs w:val="18"/>
                <w:lang w:eastAsia="en-GB"/>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37ED866E"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w:t>
            </w:r>
          </w:p>
        </w:tc>
        <w:tc>
          <w:tcPr>
            <w:tcW w:w="0" w:type="auto"/>
            <w:vAlign w:val="center"/>
            <w:hideMark/>
          </w:tcPr>
          <w:p w14:paraId="2E4B0B72"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04028706"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578A12AD"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Parent/carer of a child in nursery</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6FB6B49"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w:t>
            </w:r>
            <w:r w:rsidRPr="004E2124">
              <w:rPr>
                <w:rFonts w:ascii="Arial" w:eastAsia="Times New Roman" w:hAnsi="Arial" w:cs="Arial"/>
                <w:sz w:val="18"/>
                <w:szCs w:val="18"/>
                <w:lang w:eastAsia="en-GB"/>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564FB3B3"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c>
          <w:tcPr>
            <w:tcW w:w="0" w:type="auto"/>
            <w:vAlign w:val="center"/>
            <w:hideMark/>
          </w:tcPr>
          <w:p w14:paraId="4AADAE3F"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5276173B"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7002A660"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Parent Council member (primary school)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0B5AFBB"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100.0%</w:t>
            </w:r>
            <w:r w:rsidRPr="004E2124">
              <w:rPr>
                <w:rFonts w:ascii="Arial" w:eastAsia="Times New Roman" w:hAnsi="Arial" w:cs="Arial"/>
                <w:sz w:val="18"/>
                <w:szCs w:val="18"/>
                <w:lang w:eastAsia="en-GB"/>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45236057"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w:t>
            </w:r>
          </w:p>
        </w:tc>
        <w:tc>
          <w:tcPr>
            <w:tcW w:w="0" w:type="auto"/>
            <w:vAlign w:val="center"/>
            <w:hideMark/>
          </w:tcPr>
          <w:p w14:paraId="7933C76A"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74D45DEE"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76617AA"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Parent Council member (secondary school)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2A69772"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w:t>
            </w:r>
            <w:r w:rsidRPr="004E2124">
              <w:rPr>
                <w:rFonts w:ascii="Arial" w:eastAsia="Times New Roman" w:hAnsi="Arial" w:cs="Arial"/>
                <w:sz w:val="18"/>
                <w:szCs w:val="18"/>
                <w:lang w:eastAsia="en-GB"/>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0C0CBD38"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c>
          <w:tcPr>
            <w:tcW w:w="0" w:type="auto"/>
            <w:vAlign w:val="center"/>
            <w:hideMark/>
          </w:tcPr>
          <w:p w14:paraId="5FC3C7C9"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54D7EB86"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2247397"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Member of staff at primary school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B7332B6"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100.0%</w:t>
            </w:r>
            <w:r w:rsidRPr="004E2124">
              <w:rPr>
                <w:rFonts w:ascii="Arial" w:eastAsia="Times New Roman" w:hAnsi="Arial" w:cs="Arial"/>
                <w:sz w:val="18"/>
                <w:szCs w:val="18"/>
                <w:lang w:eastAsia="en-GB"/>
              </w:rPr>
              <w:br/>
              <w:t>(7)</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2D6D353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7</w:t>
            </w:r>
          </w:p>
        </w:tc>
        <w:tc>
          <w:tcPr>
            <w:tcW w:w="0" w:type="auto"/>
            <w:vAlign w:val="center"/>
            <w:hideMark/>
          </w:tcPr>
          <w:p w14:paraId="519ED180"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29D09196"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7A734D37"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Member of staff at secondary school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4663982"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w:t>
            </w:r>
            <w:r w:rsidRPr="004E2124">
              <w:rPr>
                <w:rFonts w:ascii="Arial" w:eastAsia="Times New Roman" w:hAnsi="Arial" w:cs="Arial"/>
                <w:sz w:val="18"/>
                <w:szCs w:val="18"/>
                <w:lang w:eastAsia="en-GB"/>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50B8F3E3"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c>
          <w:tcPr>
            <w:tcW w:w="0" w:type="auto"/>
            <w:vAlign w:val="center"/>
            <w:hideMark/>
          </w:tcPr>
          <w:p w14:paraId="62712620"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0A994EA4"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416DF9EA"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lastRenderedPageBreak/>
              <w:t>Church representative</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319585B"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w:t>
            </w:r>
            <w:r w:rsidRPr="004E2124">
              <w:rPr>
                <w:rFonts w:ascii="Arial" w:eastAsia="Times New Roman" w:hAnsi="Arial" w:cs="Arial"/>
                <w:sz w:val="18"/>
                <w:szCs w:val="18"/>
                <w:lang w:eastAsia="en-GB"/>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6E5F666F"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c>
          <w:tcPr>
            <w:tcW w:w="0" w:type="auto"/>
            <w:vAlign w:val="center"/>
            <w:hideMark/>
          </w:tcPr>
          <w:p w14:paraId="5CE9A62F"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576CA318"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366A9CD4"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Elected Member</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30F5426"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w:t>
            </w:r>
            <w:r w:rsidRPr="004E2124">
              <w:rPr>
                <w:rFonts w:ascii="Arial" w:eastAsia="Times New Roman" w:hAnsi="Arial" w:cs="Arial"/>
                <w:sz w:val="18"/>
                <w:szCs w:val="18"/>
                <w:lang w:eastAsia="en-GB"/>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6E1BF531"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c>
          <w:tcPr>
            <w:tcW w:w="0" w:type="auto"/>
            <w:vAlign w:val="center"/>
            <w:hideMark/>
          </w:tcPr>
          <w:p w14:paraId="419A4C44"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00A09BE3"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7DB9BA1D"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Trade Union</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925E80A"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100.0%</w:t>
            </w:r>
            <w:r w:rsidRPr="004E2124">
              <w:rPr>
                <w:rFonts w:ascii="Arial" w:eastAsia="Times New Roman" w:hAnsi="Arial" w:cs="Arial"/>
                <w:sz w:val="18"/>
                <w:szCs w:val="18"/>
                <w:lang w:eastAsia="en-GB"/>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1E43AB11"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w:t>
            </w:r>
          </w:p>
        </w:tc>
        <w:tc>
          <w:tcPr>
            <w:tcW w:w="0" w:type="auto"/>
            <w:vAlign w:val="center"/>
            <w:hideMark/>
          </w:tcPr>
          <w:p w14:paraId="25066014"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78DFB7BD"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2C8904EB"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Member of the public</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F8E80B8"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100.0%</w:t>
            </w:r>
            <w:r w:rsidRPr="004E2124">
              <w:rPr>
                <w:rFonts w:ascii="Arial" w:eastAsia="Times New Roman" w:hAnsi="Arial" w:cs="Arial"/>
                <w:sz w:val="18"/>
                <w:szCs w:val="18"/>
                <w:lang w:eastAsia="en-GB"/>
              </w:rPr>
              <w:br/>
              <w:t>(5)</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38ECCD8D"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5</w:t>
            </w:r>
          </w:p>
        </w:tc>
        <w:tc>
          <w:tcPr>
            <w:tcW w:w="0" w:type="auto"/>
            <w:vAlign w:val="center"/>
            <w:hideMark/>
          </w:tcPr>
          <w:p w14:paraId="6F966CFA"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21B98FAF"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3998D6DB"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Member of Community Council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7775983"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w:t>
            </w:r>
            <w:r w:rsidRPr="004E2124">
              <w:rPr>
                <w:rFonts w:ascii="Arial" w:eastAsia="Times New Roman" w:hAnsi="Arial" w:cs="Arial"/>
                <w:sz w:val="18"/>
                <w:szCs w:val="18"/>
                <w:lang w:eastAsia="en-GB"/>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78B1DB24"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c>
          <w:tcPr>
            <w:tcW w:w="0" w:type="auto"/>
            <w:vAlign w:val="center"/>
            <w:hideMark/>
          </w:tcPr>
          <w:p w14:paraId="5A30EB23"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2B05D315" w14:textId="77777777" w:rsidTr="006E7176">
        <w:trPr>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66C9EA9D"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Bòrd na Gàidhlig</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B3A7228"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0.0%</w:t>
            </w:r>
            <w:r w:rsidRPr="004E2124">
              <w:rPr>
                <w:rFonts w:ascii="Arial" w:eastAsia="Times New Roman" w:hAnsi="Arial" w:cs="Arial"/>
                <w:sz w:val="18"/>
                <w:szCs w:val="18"/>
                <w:lang w:eastAsia="en-GB"/>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3C3A62AA"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c>
          <w:tcPr>
            <w:tcW w:w="0" w:type="auto"/>
            <w:vAlign w:val="center"/>
            <w:hideMark/>
          </w:tcPr>
          <w:p w14:paraId="26E7F099"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0140925F" w14:textId="77777777" w:rsidTr="006E7176">
        <w:trPr>
          <w:tblCellSpacing w:w="0" w:type="dxa"/>
          <w:jc w:val="center"/>
        </w:trPr>
        <w:tc>
          <w:tcPr>
            <w:tcW w:w="0" w:type="auto"/>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197F9AA2" w14:textId="77777777" w:rsidR="004E2124" w:rsidRPr="004E2124" w:rsidRDefault="004E2124" w:rsidP="004E2124">
            <w:pPr>
              <w:spacing w:after="0" w:line="240" w:lineRule="auto"/>
              <w:jc w:val="center"/>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F5BEFB3"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5077E5F"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8</w:t>
            </w:r>
          </w:p>
        </w:tc>
        <w:tc>
          <w:tcPr>
            <w:tcW w:w="0" w:type="auto"/>
            <w:vAlign w:val="center"/>
            <w:hideMark/>
          </w:tcPr>
          <w:p w14:paraId="5B87BBE8"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r w:rsidR="004E2124" w:rsidRPr="004E2124" w14:paraId="2302287C" w14:textId="77777777" w:rsidTr="006E7176">
        <w:trPr>
          <w:tblCellSpacing w:w="0" w:type="dxa"/>
          <w:jc w:val="center"/>
        </w:trPr>
        <w:tc>
          <w:tcPr>
            <w:tcW w:w="0" w:type="auto"/>
            <w:vMerge/>
            <w:tcBorders>
              <w:top w:val="single" w:sz="6" w:space="0" w:color="CCCCCC"/>
              <w:left w:val="nil"/>
              <w:bottom w:val="nil"/>
              <w:right w:val="single" w:sz="6" w:space="0" w:color="CCCCCC"/>
            </w:tcBorders>
            <w:vAlign w:val="center"/>
            <w:hideMark/>
          </w:tcPr>
          <w:p w14:paraId="253BE6E2" w14:textId="77777777" w:rsidR="004E2124" w:rsidRPr="004E2124" w:rsidRDefault="004E2124" w:rsidP="004E2124">
            <w:pPr>
              <w:spacing w:after="0" w:line="240" w:lineRule="auto"/>
              <w:rPr>
                <w:rFonts w:ascii="Arial" w:eastAsia="Times New Roman" w:hAnsi="Arial" w:cs="Arial"/>
                <w:sz w:val="18"/>
                <w:szCs w:val="18"/>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6153191"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61B2EE6"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0</w:t>
            </w:r>
          </w:p>
        </w:tc>
        <w:tc>
          <w:tcPr>
            <w:tcW w:w="0" w:type="auto"/>
            <w:vAlign w:val="center"/>
            <w:hideMark/>
          </w:tcPr>
          <w:p w14:paraId="0BE31DFD" w14:textId="77777777" w:rsidR="004E2124" w:rsidRPr="004E2124" w:rsidRDefault="004E2124" w:rsidP="004E2124">
            <w:pPr>
              <w:spacing w:after="0" w:line="240" w:lineRule="auto"/>
              <w:rPr>
                <w:rFonts w:ascii="Times New Roman" w:eastAsia="Times New Roman" w:hAnsi="Times New Roman"/>
                <w:sz w:val="20"/>
                <w:szCs w:val="20"/>
                <w:lang w:eastAsia="en-GB"/>
              </w:rPr>
            </w:pPr>
          </w:p>
        </w:tc>
      </w:tr>
    </w:tbl>
    <w:p w14:paraId="24D7F204" w14:textId="77777777" w:rsidR="004E2124" w:rsidRPr="004E2124" w:rsidRDefault="004E2124" w:rsidP="004E2124">
      <w:pPr>
        <w:spacing w:after="0" w:line="240" w:lineRule="auto"/>
        <w:rPr>
          <w:rFonts w:ascii="Arial" w:eastAsia="Times New Roman" w:hAnsi="Arial" w:cs="Arial"/>
          <w:sz w:val="24"/>
          <w:szCs w:val="24"/>
          <w:lang w:eastAsia="en-GB"/>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72"/>
        <w:gridCol w:w="8021"/>
        <w:gridCol w:w="1027"/>
        <w:gridCol w:w="1027"/>
      </w:tblGrid>
      <w:tr w:rsidR="004E2124" w:rsidRPr="004E2124" w14:paraId="57271936" w14:textId="77777777" w:rsidTr="006E7176">
        <w:trPr>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0B6C5C8C" w14:textId="77777777" w:rsidR="004E2124" w:rsidRPr="004E2124" w:rsidRDefault="004E2124" w:rsidP="004E2124">
            <w:pPr>
              <w:spacing w:after="0" w:line="240" w:lineRule="auto"/>
              <w:rPr>
                <w:rFonts w:ascii="Arial" w:eastAsia="Times New Roman" w:hAnsi="Arial" w:cs="Arial"/>
                <w:b/>
                <w:bCs/>
                <w:color w:val="FFFFFF"/>
                <w:sz w:val="21"/>
                <w:szCs w:val="21"/>
                <w:lang w:eastAsia="en-GB"/>
              </w:rPr>
            </w:pPr>
            <w:r w:rsidRPr="004E2124">
              <w:rPr>
                <w:rFonts w:ascii="Arial" w:eastAsia="Times New Roman" w:hAnsi="Arial" w:cs="Arial"/>
                <w:b/>
                <w:bCs/>
                <w:color w:val="FFFFFF"/>
                <w:sz w:val="21"/>
                <w:szCs w:val="21"/>
                <w:lang w:eastAsia="en-GB"/>
              </w:rPr>
              <w:t xml:space="preserve">6. If you would like to make any comment on the proposal, or suggest an alternative option for consideration please do so in the space below: </w:t>
            </w:r>
          </w:p>
        </w:tc>
      </w:tr>
      <w:tr w:rsidR="004E2124" w:rsidRPr="004E2124" w14:paraId="252CCA61" w14:textId="77777777" w:rsidTr="006E7176">
        <w:trPr>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11FF08DB" w14:textId="77777777" w:rsidR="004E2124" w:rsidRPr="004E2124" w:rsidRDefault="004E2124" w:rsidP="004E2124">
            <w:pPr>
              <w:spacing w:after="0" w:line="240" w:lineRule="auto"/>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003840B"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1ED3C3E" w14:textId="77777777" w:rsidR="004E2124" w:rsidRPr="004E2124" w:rsidRDefault="004E2124" w:rsidP="004E2124">
            <w:pPr>
              <w:spacing w:after="0" w:line="240" w:lineRule="auto"/>
              <w:jc w:val="center"/>
              <w:rPr>
                <w:rFonts w:ascii="Arial" w:eastAsia="Times New Roman" w:hAnsi="Arial" w:cs="Arial"/>
                <w:b/>
                <w:bCs/>
                <w:sz w:val="18"/>
                <w:szCs w:val="18"/>
                <w:lang w:eastAsia="en-GB"/>
              </w:rPr>
            </w:pPr>
            <w:r w:rsidRPr="004E2124">
              <w:rPr>
                <w:rFonts w:ascii="Arial" w:eastAsia="Times New Roman" w:hAnsi="Arial" w:cs="Arial"/>
                <w:b/>
                <w:bCs/>
                <w:sz w:val="18"/>
                <w:szCs w:val="18"/>
                <w:lang w:eastAsia="en-GB"/>
              </w:rPr>
              <w:t>Response Total</w:t>
            </w:r>
          </w:p>
        </w:tc>
      </w:tr>
      <w:tr w:rsidR="004E2124" w:rsidRPr="004E2124" w14:paraId="603E71CD" w14:textId="77777777" w:rsidTr="006E7176">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25CA0DA"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6939077" w14:textId="77777777" w:rsidR="004E2124" w:rsidRPr="004E2124" w:rsidRDefault="004E2124" w:rsidP="004E2124">
            <w:pPr>
              <w:spacing w:after="0" w:line="240" w:lineRule="auto"/>
              <w:rPr>
                <w:rFonts w:ascii="Arial" w:eastAsia="Times New Roman" w:hAnsi="Arial" w:cs="Arial"/>
                <w:sz w:val="18"/>
                <w:szCs w:val="18"/>
                <w:lang w:eastAsia="en-GB"/>
              </w:rPr>
            </w:pPr>
            <w:r w:rsidRPr="004E2124">
              <w:rPr>
                <w:rFonts w:ascii="Arial" w:eastAsia="Times New Roman" w:hAnsi="Arial" w:cs="Arial"/>
                <w:sz w:val="18"/>
                <w:szCs w:val="18"/>
                <w:lang w:eastAsia="en-GB"/>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61A0F7B"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0D0AB0B"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w:t>
            </w:r>
          </w:p>
        </w:tc>
      </w:tr>
      <w:tr w:rsidR="004E2124" w:rsidRPr="004E2124" w14:paraId="1B936D49" w14:textId="77777777" w:rsidTr="006E7176">
        <w:trPr>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266"/>
              <w:gridCol w:w="8561"/>
            </w:tblGrid>
            <w:tr w:rsidR="004E2124" w:rsidRPr="004E2124" w14:paraId="1397C1EB"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6A0B724"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6E9EB412"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03/10/2023 11:18 AM</w:t>
                  </w:r>
                  <w:r w:rsidRPr="004E2124">
                    <w:rPr>
                      <w:rFonts w:ascii="Arial" w:eastAsia="Times New Roman" w:hAnsi="Arial" w:cs="Arial"/>
                      <w:sz w:val="17"/>
                      <w:szCs w:val="17"/>
                      <w:lang w:eastAsia="en-GB"/>
                    </w:rPr>
                    <w:br/>
                    <w:t xml:space="preserve">ID: 227978384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96F0821"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It would be ideal to have this native language available locally as part of the high school curriculum as well as an actual unit which can grow over time. </w:t>
                  </w:r>
                  <w:r w:rsidRPr="004E2124">
                    <w:rPr>
                      <w:rFonts w:ascii="Arial" w:eastAsia="Times New Roman" w:hAnsi="Arial" w:cs="Arial"/>
                      <w:sz w:val="17"/>
                      <w:szCs w:val="17"/>
                      <w:lang w:eastAsia="en-GB"/>
                    </w:rPr>
                    <w:br/>
                    <w:t xml:space="preserve">It would help put Inverclyde on the map for providing the (and continuing) the Gaelic language and may also encourage parents to start at nursery level knowing they can guarantee their Gaelic education without placing requests with other councils. </w:t>
                  </w:r>
                </w:p>
              </w:tc>
            </w:tr>
            <w:tr w:rsidR="004E2124" w:rsidRPr="004E2124" w14:paraId="4B269426" w14:textId="77777777" w:rsidTr="006E7176">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FF70560"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29605C7" w14:textId="77777777" w:rsidR="004E2124" w:rsidRPr="004E2124" w:rsidRDefault="004E2124" w:rsidP="004E2124">
                  <w:pPr>
                    <w:spacing w:after="0" w:line="240" w:lineRule="auto"/>
                    <w:jc w:val="center"/>
                    <w:rPr>
                      <w:rFonts w:ascii="Arial" w:eastAsia="Times New Roman" w:hAnsi="Arial" w:cs="Arial"/>
                      <w:sz w:val="17"/>
                      <w:szCs w:val="17"/>
                      <w:lang w:eastAsia="en-GB"/>
                    </w:rPr>
                  </w:pPr>
                  <w:r w:rsidRPr="004E2124">
                    <w:rPr>
                      <w:rFonts w:ascii="Arial" w:eastAsia="Times New Roman" w:hAnsi="Arial" w:cs="Arial"/>
                      <w:sz w:val="17"/>
                      <w:szCs w:val="17"/>
                      <w:lang w:eastAsia="en-GB"/>
                    </w:rPr>
                    <w:t>03/10/2023 18:14 PM</w:t>
                  </w:r>
                  <w:r w:rsidRPr="004E2124">
                    <w:rPr>
                      <w:rFonts w:ascii="Arial" w:eastAsia="Times New Roman" w:hAnsi="Arial" w:cs="Arial"/>
                      <w:sz w:val="17"/>
                      <w:szCs w:val="17"/>
                      <w:lang w:eastAsia="en-GB"/>
                    </w:rPr>
                    <w:br/>
                    <w:t xml:space="preserve">ID: 228025192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06844DC" w14:textId="77777777" w:rsidR="004E2124" w:rsidRPr="004E2124" w:rsidRDefault="004E2124" w:rsidP="004E2124">
                  <w:pPr>
                    <w:spacing w:after="0" w:line="240" w:lineRule="auto"/>
                    <w:rPr>
                      <w:rFonts w:ascii="Arial" w:eastAsia="Times New Roman" w:hAnsi="Arial" w:cs="Arial"/>
                      <w:sz w:val="17"/>
                      <w:szCs w:val="17"/>
                      <w:lang w:eastAsia="en-GB"/>
                    </w:rPr>
                  </w:pPr>
                  <w:r w:rsidRPr="004E2124">
                    <w:rPr>
                      <w:rFonts w:ascii="Arial" w:eastAsia="Times New Roman" w:hAnsi="Arial" w:cs="Arial"/>
                      <w:sz w:val="17"/>
                      <w:szCs w:val="17"/>
                      <w:lang w:eastAsia="en-GB"/>
                    </w:rPr>
                    <w:t xml:space="preserve">As a parent of a child that attended GME first in Greenock and then having to travel to Glasgow for his secondary education. A local school would have benefited my child rather than him having to get up at 6.30am and then having to travel to Glasgow. </w:t>
                  </w:r>
                </w:p>
              </w:tc>
            </w:tr>
          </w:tbl>
          <w:p w14:paraId="220E59B0" w14:textId="77777777" w:rsidR="004E2124" w:rsidRPr="004E2124" w:rsidRDefault="004E2124" w:rsidP="004E2124">
            <w:pPr>
              <w:spacing w:after="0" w:line="240" w:lineRule="auto"/>
              <w:rPr>
                <w:rFonts w:ascii="Arial" w:eastAsia="Times New Roman" w:hAnsi="Arial" w:cs="Arial"/>
                <w:sz w:val="18"/>
                <w:szCs w:val="18"/>
                <w:lang w:eastAsia="en-GB"/>
              </w:rPr>
            </w:pPr>
          </w:p>
        </w:tc>
      </w:tr>
      <w:tr w:rsidR="004E2124" w:rsidRPr="004E2124" w14:paraId="53C5F939" w14:textId="77777777" w:rsidTr="006E7176">
        <w:trPr>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01D453C7" w14:textId="77777777" w:rsidR="004E2124" w:rsidRPr="004E2124" w:rsidRDefault="004E2124" w:rsidP="004E2124">
            <w:pPr>
              <w:spacing w:after="0" w:line="240" w:lineRule="auto"/>
              <w:rPr>
                <w:rFonts w:ascii="Times New Roman" w:eastAsia="Times New Roman" w:hAnsi="Times New Roman"/>
                <w:sz w:val="20"/>
                <w:szCs w:val="20"/>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99EACFE"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75F72DA"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2</w:t>
            </w:r>
          </w:p>
        </w:tc>
      </w:tr>
      <w:tr w:rsidR="004E2124" w:rsidRPr="004E2124" w14:paraId="6B2E5E19" w14:textId="77777777" w:rsidTr="006E7176">
        <w:trPr>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6CF6EC5A" w14:textId="77777777" w:rsidR="004E2124" w:rsidRPr="004E2124" w:rsidRDefault="004E2124" w:rsidP="004E2124">
            <w:pPr>
              <w:spacing w:after="0" w:line="240" w:lineRule="auto"/>
              <w:rPr>
                <w:rFonts w:ascii="Times New Roman" w:eastAsia="Times New Roman" w:hAnsi="Times New Roman"/>
                <w:sz w:val="20"/>
                <w:szCs w:val="20"/>
                <w:lang w:eastAsia="en-GB"/>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7D62112"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CBF8A6D" w14:textId="77777777" w:rsidR="004E2124" w:rsidRPr="004E2124" w:rsidRDefault="004E2124" w:rsidP="004E2124">
            <w:pPr>
              <w:spacing w:after="0" w:line="240" w:lineRule="auto"/>
              <w:jc w:val="center"/>
              <w:rPr>
                <w:rFonts w:ascii="Arial" w:eastAsia="Times New Roman" w:hAnsi="Arial" w:cs="Arial"/>
                <w:sz w:val="18"/>
                <w:szCs w:val="18"/>
                <w:lang w:eastAsia="en-GB"/>
              </w:rPr>
            </w:pPr>
            <w:r w:rsidRPr="004E2124">
              <w:rPr>
                <w:rFonts w:ascii="Arial" w:eastAsia="Times New Roman" w:hAnsi="Arial" w:cs="Arial"/>
                <w:sz w:val="18"/>
                <w:szCs w:val="18"/>
                <w:lang w:eastAsia="en-GB"/>
              </w:rPr>
              <w:t>6</w:t>
            </w:r>
          </w:p>
        </w:tc>
      </w:tr>
    </w:tbl>
    <w:p w14:paraId="6CDCD180" w14:textId="77777777" w:rsidR="004E2124" w:rsidRPr="004E2124" w:rsidRDefault="004E2124" w:rsidP="004E2124">
      <w:pPr>
        <w:spacing w:after="0" w:line="240" w:lineRule="auto"/>
        <w:rPr>
          <w:rFonts w:ascii="Arial" w:eastAsia="Times New Roman" w:hAnsi="Arial" w:cs="Arial"/>
          <w:sz w:val="24"/>
          <w:szCs w:val="24"/>
          <w:lang w:eastAsia="en-GB"/>
        </w:rPr>
      </w:pPr>
    </w:p>
    <w:p w14:paraId="3FB43990" w14:textId="77777777" w:rsidR="00747804" w:rsidRPr="00747804" w:rsidRDefault="00747804" w:rsidP="00FF5CA4">
      <w:pPr>
        <w:spacing w:after="0" w:line="240" w:lineRule="auto"/>
        <w:rPr>
          <w:rFonts w:ascii="Arial" w:hAnsi="Arial" w:cs="Arial"/>
          <w:b/>
          <w:bCs/>
        </w:rPr>
      </w:pPr>
    </w:p>
    <w:p w14:paraId="259E6594" w14:textId="77777777" w:rsidR="001B261D" w:rsidRDefault="001B261D" w:rsidP="00530507">
      <w:pPr>
        <w:spacing w:after="0" w:line="720" w:lineRule="auto"/>
        <w:rPr>
          <w:rFonts w:ascii="Arial" w:hAnsi="Arial" w:cs="Arial"/>
          <w:b/>
          <w:sz w:val="24"/>
          <w:szCs w:val="24"/>
        </w:rPr>
      </w:pPr>
    </w:p>
    <w:p w14:paraId="67E17A26" w14:textId="77777777" w:rsidR="00970DDE" w:rsidRDefault="00970DDE" w:rsidP="00530507">
      <w:pPr>
        <w:spacing w:after="0" w:line="720" w:lineRule="auto"/>
        <w:rPr>
          <w:rFonts w:ascii="Arial" w:hAnsi="Arial" w:cs="Arial"/>
          <w:b/>
          <w:sz w:val="24"/>
          <w:szCs w:val="24"/>
        </w:rPr>
      </w:pPr>
    </w:p>
    <w:p w14:paraId="41BB10CA" w14:textId="77777777" w:rsidR="00970DDE" w:rsidRDefault="00970DDE" w:rsidP="00530507">
      <w:pPr>
        <w:spacing w:after="0" w:line="720" w:lineRule="auto"/>
        <w:rPr>
          <w:rFonts w:ascii="Arial" w:hAnsi="Arial" w:cs="Arial"/>
          <w:b/>
          <w:sz w:val="24"/>
          <w:szCs w:val="24"/>
        </w:rPr>
      </w:pPr>
    </w:p>
    <w:p w14:paraId="085F3FFE" w14:textId="77777777" w:rsidR="00970DDE" w:rsidRDefault="00970DDE" w:rsidP="00530507">
      <w:pPr>
        <w:spacing w:after="0" w:line="720" w:lineRule="auto"/>
        <w:rPr>
          <w:rFonts w:ascii="Arial" w:hAnsi="Arial" w:cs="Arial"/>
          <w:b/>
          <w:sz w:val="24"/>
          <w:szCs w:val="24"/>
        </w:rPr>
      </w:pPr>
    </w:p>
    <w:p w14:paraId="6C05B7D7" w14:textId="77777777" w:rsidR="00970DDE" w:rsidRDefault="00970DDE" w:rsidP="00530507">
      <w:pPr>
        <w:spacing w:after="0" w:line="720" w:lineRule="auto"/>
        <w:rPr>
          <w:rFonts w:ascii="Arial" w:hAnsi="Arial" w:cs="Arial"/>
          <w:b/>
          <w:sz w:val="24"/>
          <w:szCs w:val="24"/>
        </w:rPr>
      </w:pPr>
    </w:p>
    <w:p w14:paraId="40C162CA" w14:textId="77777777" w:rsidR="00970DDE" w:rsidRDefault="00970DDE" w:rsidP="00530507">
      <w:pPr>
        <w:spacing w:after="0" w:line="720" w:lineRule="auto"/>
        <w:rPr>
          <w:rFonts w:ascii="Arial" w:hAnsi="Arial" w:cs="Arial"/>
          <w:b/>
          <w:sz w:val="24"/>
          <w:szCs w:val="24"/>
        </w:rPr>
      </w:pPr>
    </w:p>
    <w:p w14:paraId="4446519B" w14:textId="58B57A07" w:rsidR="00970DDE" w:rsidRDefault="00970DDE" w:rsidP="00970DDE">
      <w:pPr>
        <w:spacing w:after="0" w:line="240" w:lineRule="auto"/>
        <w:rPr>
          <w:rFonts w:ascii="Arial" w:hAnsi="Arial" w:cs="Arial"/>
          <w:b/>
          <w:sz w:val="24"/>
          <w:szCs w:val="24"/>
        </w:rPr>
      </w:pPr>
      <w:r>
        <w:rPr>
          <w:rFonts w:ascii="Arial" w:hAnsi="Arial" w:cs="Arial"/>
          <w:b/>
          <w:sz w:val="24"/>
          <w:szCs w:val="24"/>
        </w:rPr>
        <w:lastRenderedPageBreak/>
        <w:t>Appendix 3a</w:t>
      </w:r>
    </w:p>
    <w:p w14:paraId="24A5B623" w14:textId="77777777" w:rsidR="00970DDE" w:rsidRDefault="00970DDE" w:rsidP="00970DDE">
      <w:pPr>
        <w:spacing w:after="0" w:line="240" w:lineRule="auto"/>
        <w:rPr>
          <w:rFonts w:ascii="Arial" w:hAnsi="Arial" w:cs="Arial"/>
          <w:b/>
          <w:sz w:val="24"/>
          <w:szCs w:val="24"/>
        </w:rPr>
      </w:pPr>
    </w:p>
    <w:p w14:paraId="002FE52A" w14:textId="77777777" w:rsidR="007B5154" w:rsidRPr="007B5154" w:rsidRDefault="007B5154" w:rsidP="007B5154">
      <w:pPr>
        <w:jc w:val="center"/>
        <w:rPr>
          <w:b/>
          <w:i/>
          <w:sz w:val="28"/>
          <w:szCs w:val="28"/>
          <w:u w:val="single"/>
        </w:rPr>
      </w:pPr>
      <w:r w:rsidRPr="007B5154">
        <w:rPr>
          <w:b/>
          <w:i/>
          <w:sz w:val="28"/>
          <w:szCs w:val="28"/>
          <w:u w:val="single"/>
        </w:rPr>
        <w:t>Consultation – Establishment of a catchment area for secondary Gaelic provision</w:t>
      </w:r>
    </w:p>
    <w:p w14:paraId="48773AD3" w14:textId="77777777" w:rsidR="007B5154" w:rsidRPr="007B5154" w:rsidRDefault="007B5154" w:rsidP="007B5154">
      <w:pPr>
        <w:jc w:val="center"/>
        <w:rPr>
          <w:b/>
          <w:i/>
          <w:sz w:val="28"/>
          <w:szCs w:val="28"/>
          <w:u w:val="single"/>
        </w:rPr>
      </w:pPr>
      <w:r w:rsidRPr="007B5154">
        <w:rPr>
          <w:b/>
          <w:i/>
          <w:sz w:val="28"/>
          <w:szCs w:val="28"/>
          <w:u w:val="single"/>
        </w:rPr>
        <w:t>in Inverclyde Academy</w:t>
      </w:r>
    </w:p>
    <w:p w14:paraId="21187DD5" w14:textId="77777777" w:rsidR="007B5154" w:rsidRPr="007B5154" w:rsidRDefault="007B5154" w:rsidP="007B5154">
      <w:pPr>
        <w:jc w:val="center"/>
        <w:rPr>
          <w:b/>
          <w:i/>
          <w:sz w:val="28"/>
          <w:szCs w:val="28"/>
          <w:u w:val="single"/>
        </w:rPr>
      </w:pPr>
      <w:r w:rsidRPr="007B5154">
        <w:rPr>
          <w:b/>
          <w:i/>
          <w:sz w:val="28"/>
          <w:szCs w:val="28"/>
          <w:u w:val="single"/>
        </w:rPr>
        <w:t xml:space="preserve">Wednesday 25 October 2023- Inverclyde Academy </w:t>
      </w:r>
    </w:p>
    <w:p w14:paraId="43A019B0" w14:textId="77777777" w:rsidR="007B5154" w:rsidRPr="007B5154" w:rsidRDefault="007B5154" w:rsidP="007B5154">
      <w:pPr>
        <w:jc w:val="center"/>
        <w:rPr>
          <w:b/>
          <w:i/>
          <w:sz w:val="28"/>
          <w:szCs w:val="28"/>
          <w:u w:val="single"/>
        </w:rPr>
      </w:pPr>
      <w:r w:rsidRPr="007B5154">
        <w:rPr>
          <w:b/>
          <w:i/>
          <w:sz w:val="28"/>
          <w:szCs w:val="28"/>
          <w:u w:val="single"/>
        </w:rPr>
        <w:t>Note of meeting</w:t>
      </w:r>
    </w:p>
    <w:p w14:paraId="70064F73" w14:textId="77777777" w:rsidR="007B5154" w:rsidRPr="007B5154" w:rsidRDefault="007B5154" w:rsidP="007B5154">
      <w:pPr>
        <w:rPr>
          <w:sz w:val="28"/>
          <w:szCs w:val="28"/>
        </w:rPr>
      </w:pPr>
      <w:r w:rsidRPr="007B5154">
        <w:rPr>
          <w:sz w:val="28"/>
          <w:szCs w:val="28"/>
        </w:rPr>
        <w:t>Separate register taken.</w:t>
      </w:r>
    </w:p>
    <w:p w14:paraId="3D22D8CD" w14:textId="77777777" w:rsidR="007B5154" w:rsidRPr="007B5154" w:rsidRDefault="007B5154" w:rsidP="007B5154">
      <w:pPr>
        <w:rPr>
          <w:sz w:val="28"/>
          <w:szCs w:val="28"/>
        </w:rPr>
      </w:pPr>
      <w:r w:rsidRPr="007B5154">
        <w:rPr>
          <w:sz w:val="28"/>
          <w:szCs w:val="28"/>
        </w:rPr>
        <w:t>M Roach welcomed everyone.</w:t>
      </w:r>
    </w:p>
    <w:p w14:paraId="7CE40B35" w14:textId="77777777" w:rsidR="007B5154" w:rsidRPr="007B5154" w:rsidRDefault="007B5154" w:rsidP="007B5154">
      <w:pPr>
        <w:rPr>
          <w:sz w:val="28"/>
          <w:szCs w:val="28"/>
        </w:rPr>
      </w:pPr>
      <w:r w:rsidRPr="007B5154">
        <w:rPr>
          <w:sz w:val="28"/>
          <w:szCs w:val="28"/>
        </w:rPr>
        <w:t>Introductions.</w:t>
      </w:r>
    </w:p>
    <w:p w14:paraId="538EEF2E" w14:textId="77777777" w:rsidR="007B5154" w:rsidRPr="007B5154" w:rsidRDefault="007B5154" w:rsidP="007B5154">
      <w:pPr>
        <w:rPr>
          <w:sz w:val="28"/>
          <w:szCs w:val="28"/>
        </w:rPr>
      </w:pPr>
      <w:r w:rsidRPr="007B5154">
        <w:rPr>
          <w:sz w:val="28"/>
          <w:szCs w:val="28"/>
        </w:rPr>
        <w:t xml:space="preserve">M Roach shared presentation providing </w:t>
      </w:r>
      <w:r w:rsidRPr="007B5154">
        <w:rPr>
          <w:sz w:val="28"/>
          <w:szCs w:val="28"/>
          <w:lang w:val="en-US"/>
        </w:rPr>
        <w:t>overview of the consultation process:</w:t>
      </w:r>
    </w:p>
    <w:p w14:paraId="2D7AAC87" w14:textId="77777777" w:rsidR="007B5154" w:rsidRPr="007B5154" w:rsidRDefault="007B5154" w:rsidP="007B5154">
      <w:pPr>
        <w:numPr>
          <w:ilvl w:val="0"/>
          <w:numId w:val="32"/>
        </w:numPr>
        <w:rPr>
          <w:sz w:val="28"/>
          <w:szCs w:val="28"/>
        </w:rPr>
      </w:pPr>
      <w:r w:rsidRPr="007B5154">
        <w:rPr>
          <w:sz w:val="28"/>
          <w:szCs w:val="28"/>
        </w:rPr>
        <w:t>The Schools Consultation Act tells us that if a Council wishes to vary a catchment area for its schools they have to undertake statutory consultation.</w:t>
      </w:r>
    </w:p>
    <w:p w14:paraId="56397156" w14:textId="77777777" w:rsidR="007B5154" w:rsidRPr="007B5154" w:rsidRDefault="007B5154" w:rsidP="007B5154">
      <w:pPr>
        <w:numPr>
          <w:ilvl w:val="0"/>
          <w:numId w:val="32"/>
        </w:numPr>
        <w:rPr>
          <w:sz w:val="28"/>
          <w:szCs w:val="28"/>
        </w:rPr>
      </w:pPr>
      <w:r w:rsidRPr="007B5154">
        <w:rPr>
          <w:sz w:val="28"/>
          <w:szCs w:val="28"/>
        </w:rPr>
        <w:t>The consultation period opened on 02 October 2023 and will close on 10 November 2023</w:t>
      </w:r>
    </w:p>
    <w:p w14:paraId="74BDD637" w14:textId="77777777" w:rsidR="007B5154" w:rsidRPr="007B5154" w:rsidRDefault="007B5154" w:rsidP="007B5154">
      <w:pPr>
        <w:numPr>
          <w:ilvl w:val="0"/>
          <w:numId w:val="32"/>
        </w:numPr>
        <w:rPr>
          <w:sz w:val="28"/>
          <w:szCs w:val="28"/>
        </w:rPr>
      </w:pPr>
      <w:r w:rsidRPr="007B5154">
        <w:rPr>
          <w:sz w:val="28"/>
          <w:szCs w:val="28"/>
        </w:rPr>
        <w:t>As well as opportunities to respond online there are two public meetings.</w:t>
      </w:r>
    </w:p>
    <w:p w14:paraId="31D0045A" w14:textId="77777777" w:rsidR="007B5154" w:rsidRPr="007B5154" w:rsidRDefault="007B5154" w:rsidP="007B5154">
      <w:pPr>
        <w:numPr>
          <w:ilvl w:val="0"/>
          <w:numId w:val="32"/>
        </w:numPr>
        <w:rPr>
          <w:sz w:val="28"/>
          <w:szCs w:val="28"/>
        </w:rPr>
      </w:pPr>
      <w:r w:rsidRPr="007B5154">
        <w:rPr>
          <w:sz w:val="28"/>
          <w:szCs w:val="28"/>
        </w:rPr>
        <w:t>Education Scotland then receive the relevant results of the consultation and have 3 weeks to prepare their own report.</w:t>
      </w:r>
    </w:p>
    <w:p w14:paraId="1443BAA7" w14:textId="77777777" w:rsidR="007B5154" w:rsidRPr="007B5154" w:rsidRDefault="007B5154" w:rsidP="007B5154">
      <w:pPr>
        <w:numPr>
          <w:ilvl w:val="0"/>
          <w:numId w:val="32"/>
        </w:numPr>
        <w:rPr>
          <w:sz w:val="28"/>
          <w:szCs w:val="28"/>
        </w:rPr>
      </w:pPr>
      <w:r w:rsidRPr="007B5154">
        <w:rPr>
          <w:sz w:val="28"/>
          <w:szCs w:val="28"/>
        </w:rPr>
        <w:t>The final report will then be collated and taken to the first Education Committee.</w:t>
      </w:r>
    </w:p>
    <w:p w14:paraId="055C56DD" w14:textId="77777777" w:rsidR="007B5154" w:rsidRPr="007B5154" w:rsidRDefault="007B5154" w:rsidP="007B5154">
      <w:pPr>
        <w:numPr>
          <w:ilvl w:val="0"/>
          <w:numId w:val="32"/>
        </w:numPr>
        <w:rPr>
          <w:sz w:val="28"/>
          <w:szCs w:val="28"/>
        </w:rPr>
      </w:pPr>
      <w:r w:rsidRPr="007B5154">
        <w:rPr>
          <w:sz w:val="28"/>
          <w:szCs w:val="28"/>
        </w:rPr>
        <w:t xml:space="preserve">If taken forward the proposed changes will take effect from August 2023.  </w:t>
      </w:r>
    </w:p>
    <w:p w14:paraId="427D069F" w14:textId="77777777" w:rsidR="007B5154" w:rsidRPr="007B5154" w:rsidRDefault="007B5154" w:rsidP="007B5154">
      <w:pPr>
        <w:rPr>
          <w:sz w:val="28"/>
          <w:szCs w:val="28"/>
        </w:rPr>
      </w:pPr>
      <w:r w:rsidRPr="007B5154">
        <w:rPr>
          <w:sz w:val="28"/>
          <w:szCs w:val="28"/>
        </w:rPr>
        <w:t>M Roach shared why we are making changes and what they are:</w:t>
      </w:r>
    </w:p>
    <w:p w14:paraId="5173CD4A" w14:textId="77777777" w:rsidR="007B5154" w:rsidRPr="007B5154" w:rsidRDefault="007B5154" w:rsidP="007B5154">
      <w:pPr>
        <w:numPr>
          <w:ilvl w:val="0"/>
          <w:numId w:val="33"/>
        </w:numPr>
        <w:rPr>
          <w:sz w:val="28"/>
          <w:szCs w:val="28"/>
        </w:rPr>
      </w:pPr>
      <w:r w:rsidRPr="007B5154">
        <w:rPr>
          <w:sz w:val="28"/>
          <w:szCs w:val="28"/>
        </w:rPr>
        <w:t>There is currently no identified catchment area for the proposed Gaelic Secondary provision in Inverclyde.</w:t>
      </w:r>
    </w:p>
    <w:p w14:paraId="62976D51" w14:textId="77777777" w:rsidR="007B5154" w:rsidRPr="007B5154" w:rsidRDefault="007B5154" w:rsidP="007B5154">
      <w:pPr>
        <w:numPr>
          <w:ilvl w:val="0"/>
          <w:numId w:val="33"/>
        </w:numPr>
        <w:rPr>
          <w:sz w:val="28"/>
          <w:szCs w:val="28"/>
        </w:rPr>
      </w:pPr>
      <w:r w:rsidRPr="007B5154">
        <w:rPr>
          <w:sz w:val="28"/>
          <w:szCs w:val="28"/>
        </w:rPr>
        <w:t>The change is that the catchment area for Inverclyde Academy Gaelic provision will be the whole of Inverclyde Council.</w:t>
      </w:r>
    </w:p>
    <w:p w14:paraId="6649A9AB" w14:textId="77777777" w:rsidR="007B5154" w:rsidRDefault="007B5154" w:rsidP="007B5154">
      <w:pPr>
        <w:numPr>
          <w:ilvl w:val="0"/>
          <w:numId w:val="33"/>
        </w:numPr>
        <w:rPr>
          <w:sz w:val="28"/>
          <w:szCs w:val="28"/>
        </w:rPr>
      </w:pPr>
      <w:r w:rsidRPr="007B5154">
        <w:rPr>
          <w:sz w:val="28"/>
          <w:szCs w:val="28"/>
        </w:rPr>
        <w:t>Pupils who wish to attend Gaelic medium education in Inverclyde will not need to submit a placing request and will be entitled to transport in line with the Inverclyde transport policy for schools.</w:t>
      </w:r>
    </w:p>
    <w:p w14:paraId="113FAB33" w14:textId="77777777" w:rsidR="00286273" w:rsidRDefault="00286273" w:rsidP="00286273">
      <w:pPr>
        <w:rPr>
          <w:sz w:val="28"/>
          <w:szCs w:val="28"/>
        </w:rPr>
      </w:pPr>
    </w:p>
    <w:p w14:paraId="1AD96F37" w14:textId="77777777" w:rsidR="00286273" w:rsidRPr="007B5154" w:rsidRDefault="00286273" w:rsidP="00286273">
      <w:pPr>
        <w:rPr>
          <w:sz w:val="28"/>
          <w:szCs w:val="28"/>
        </w:rPr>
      </w:pPr>
    </w:p>
    <w:p w14:paraId="32FEFEE1" w14:textId="77777777" w:rsidR="007B5154" w:rsidRPr="007B5154" w:rsidRDefault="007B5154" w:rsidP="007B5154">
      <w:pPr>
        <w:rPr>
          <w:sz w:val="28"/>
          <w:szCs w:val="28"/>
        </w:rPr>
      </w:pPr>
      <w:r w:rsidRPr="007B5154">
        <w:rPr>
          <w:sz w:val="28"/>
          <w:szCs w:val="28"/>
        </w:rPr>
        <w:t>M Roach provided details of the commitment to the new provision, outlining:</w:t>
      </w:r>
    </w:p>
    <w:p w14:paraId="7B84DDF1" w14:textId="77777777" w:rsidR="007B5154" w:rsidRPr="007B5154" w:rsidRDefault="007B5154" w:rsidP="007B5154">
      <w:pPr>
        <w:numPr>
          <w:ilvl w:val="0"/>
          <w:numId w:val="34"/>
        </w:numPr>
        <w:spacing w:after="0" w:line="240" w:lineRule="auto"/>
        <w:contextualSpacing/>
        <w:rPr>
          <w:rFonts w:eastAsia="Times New Roman" w:cs="Calibri"/>
          <w:sz w:val="28"/>
          <w:szCs w:val="28"/>
          <w:lang w:eastAsia="en-GB"/>
        </w:rPr>
      </w:pPr>
      <w:r w:rsidRPr="007B5154">
        <w:rPr>
          <w:rFonts w:eastAsia="Times New Roman" w:cs="Calibri"/>
          <w:sz w:val="28"/>
          <w:szCs w:val="28"/>
          <w:lang w:eastAsia="en-GB"/>
        </w:rPr>
        <w:lastRenderedPageBreak/>
        <w:t>Appointment of staff</w:t>
      </w:r>
    </w:p>
    <w:p w14:paraId="33436F72" w14:textId="77777777" w:rsidR="007B5154" w:rsidRPr="007B5154" w:rsidRDefault="007B5154" w:rsidP="007B5154">
      <w:pPr>
        <w:spacing w:after="0" w:line="240" w:lineRule="auto"/>
        <w:ind w:left="720"/>
        <w:contextualSpacing/>
        <w:rPr>
          <w:rFonts w:eastAsia="Times New Roman" w:cs="Calibri"/>
          <w:sz w:val="28"/>
          <w:szCs w:val="28"/>
          <w:lang w:eastAsia="en-GB"/>
        </w:rPr>
      </w:pPr>
    </w:p>
    <w:p w14:paraId="3D173CDC" w14:textId="77777777" w:rsidR="007B5154" w:rsidRPr="007B5154" w:rsidRDefault="007B5154" w:rsidP="007B5154">
      <w:pPr>
        <w:numPr>
          <w:ilvl w:val="0"/>
          <w:numId w:val="34"/>
        </w:numPr>
        <w:spacing w:after="0" w:line="240" w:lineRule="auto"/>
        <w:contextualSpacing/>
        <w:rPr>
          <w:rFonts w:eastAsia="Times New Roman" w:cs="Calibri"/>
          <w:sz w:val="28"/>
          <w:szCs w:val="28"/>
          <w:lang w:eastAsia="en-GB"/>
        </w:rPr>
      </w:pPr>
      <w:r w:rsidRPr="007B5154">
        <w:rPr>
          <w:rFonts w:eastAsia="Times New Roman" w:cs="Calibri"/>
          <w:sz w:val="28"/>
          <w:szCs w:val="28"/>
          <w:lang w:eastAsia="en-GB"/>
        </w:rPr>
        <w:t xml:space="preserve">Delivery of GME </w:t>
      </w:r>
    </w:p>
    <w:p w14:paraId="3F869299" w14:textId="77777777" w:rsidR="007B5154" w:rsidRPr="007B5154" w:rsidRDefault="007B5154" w:rsidP="007B5154">
      <w:pPr>
        <w:rPr>
          <w:sz w:val="28"/>
          <w:szCs w:val="28"/>
        </w:rPr>
      </w:pPr>
    </w:p>
    <w:p w14:paraId="28B2C6C8" w14:textId="77777777" w:rsidR="007B5154" w:rsidRPr="007B5154" w:rsidRDefault="007B5154" w:rsidP="007B5154">
      <w:pPr>
        <w:rPr>
          <w:sz w:val="28"/>
          <w:szCs w:val="28"/>
        </w:rPr>
      </w:pPr>
      <w:r w:rsidRPr="007B5154">
        <w:rPr>
          <w:sz w:val="28"/>
          <w:szCs w:val="28"/>
        </w:rPr>
        <w:t xml:space="preserve">Opportunity for questions as noted below. </w:t>
      </w:r>
    </w:p>
    <w:p w14:paraId="6D80C045" w14:textId="77777777" w:rsidR="007B5154" w:rsidRPr="007B5154" w:rsidRDefault="007B5154" w:rsidP="007B5154">
      <w:pPr>
        <w:rPr>
          <w:sz w:val="28"/>
          <w:szCs w:val="28"/>
        </w:rPr>
      </w:pPr>
      <w:r w:rsidRPr="007B5154">
        <w:rPr>
          <w:sz w:val="28"/>
          <w:szCs w:val="28"/>
        </w:rPr>
        <w:t>No questions raised regarding the establishment of a catchment area for secondary Gaelic provision in Inverclyde Academy.</w:t>
      </w:r>
    </w:p>
    <w:p w14:paraId="7F5CFA31" w14:textId="77777777" w:rsidR="007B5154" w:rsidRPr="007B5154" w:rsidRDefault="007B5154" w:rsidP="007B5154">
      <w:pPr>
        <w:rPr>
          <w:sz w:val="28"/>
          <w:szCs w:val="28"/>
        </w:rPr>
      </w:pPr>
      <w:r w:rsidRPr="007B5154">
        <w:rPr>
          <w:sz w:val="28"/>
          <w:szCs w:val="28"/>
        </w:rPr>
        <w:t>All present were in agreement that the proposal regarding the secondary Gaelic provision catchment area was a good idea.</w:t>
      </w:r>
    </w:p>
    <w:p w14:paraId="2CF735FE" w14:textId="77777777" w:rsidR="007B5154" w:rsidRPr="007B5154" w:rsidRDefault="007B5154" w:rsidP="007B5154">
      <w:pPr>
        <w:rPr>
          <w:sz w:val="28"/>
          <w:szCs w:val="28"/>
        </w:rPr>
      </w:pPr>
      <w:r w:rsidRPr="007B5154">
        <w:rPr>
          <w:sz w:val="28"/>
          <w:szCs w:val="28"/>
        </w:rPr>
        <w:t>M Roach thanked everyone for coming along. Another meeting will be held next week in Notre Dame High School at 6:30pm on 1 November. Report will be shared with Education Scotland as soon as possible after 10 November 2023.</w:t>
      </w:r>
    </w:p>
    <w:p w14:paraId="29E8B619" w14:textId="77777777" w:rsidR="00970DDE" w:rsidRDefault="00970DDE" w:rsidP="00530507">
      <w:pPr>
        <w:spacing w:after="0" w:line="720" w:lineRule="auto"/>
        <w:rPr>
          <w:rFonts w:ascii="Arial" w:hAnsi="Arial" w:cs="Arial"/>
          <w:b/>
          <w:sz w:val="24"/>
          <w:szCs w:val="24"/>
        </w:rPr>
      </w:pPr>
    </w:p>
    <w:p w14:paraId="5DB3E079" w14:textId="77777777" w:rsidR="003A0399" w:rsidRDefault="003A0399" w:rsidP="00530507">
      <w:pPr>
        <w:spacing w:after="0" w:line="720" w:lineRule="auto"/>
        <w:rPr>
          <w:rFonts w:ascii="Arial" w:hAnsi="Arial" w:cs="Arial"/>
          <w:b/>
          <w:sz w:val="24"/>
          <w:szCs w:val="24"/>
        </w:rPr>
      </w:pPr>
    </w:p>
    <w:p w14:paraId="108DED27" w14:textId="77777777" w:rsidR="003A0399" w:rsidRDefault="003A0399" w:rsidP="00530507">
      <w:pPr>
        <w:spacing w:after="0" w:line="720" w:lineRule="auto"/>
        <w:rPr>
          <w:rFonts w:ascii="Arial" w:hAnsi="Arial" w:cs="Arial"/>
          <w:b/>
          <w:sz w:val="24"/>
          <w:szCs w:val="24"/>
        </w:rPr>
      </w:pPr>
    </w:p>
    <w:p w14:paraId="4A5C9197" w14:textId="77777777" w:rsidR="003A0399" w:rsidRDefault="003A0399" w:rsidP="00530507">
      <w:pPr>
        <w:spacing w:after="0" w:line="720" w:lineRule="auto"/>
        <w:rPr>
          <w:rFonts w:ascii="Arial" w:hAnsi="Arial" w:cs="Arial"/>
          <w:b/>
          <w:sz w:val="24"/>
          <w:szCs w:val="24"/>
        </w:rPr>
      </w:pPr>
    </w:p>
    <w:p w14:paraId="236BCEA4" w14:textId="77777777" w:rsidR="003A0399" w:rsidRDefault="003A0399" w:rsidP="00530507">
      <w:pPr>
        <w:spacing w:after="0" w:line="720" w:lineRule="auto"/>
        <w:rPr>
          <w:rFonts w:ascii="Arial" w:hAnsi="Arial" w:cs="Arial"/>
          <w:b/>
          <w:sz w:val="24"/>
          <w:szCs w:val="24"/>
        </w:rPr>
      </w:pPr>
    </w:p>
    <w:p w14:paraId="1B2039C4" w14:textId="77777777" w:rsidR="003A0399" w:rsidRDefault="003A0399" w:rsidP="00530507">
      <w:pPr>
        <w:spacing w:after="0" w:line="720" w:lineRule="auto"/>
        <w:rPr>
          <w:rFonts w:ascii="Arial" w:hAnsi="Arial" w:cs="Arial"/>
          <w:b/>
          <w:sz w:val="24"/>
          <w:szCs w:val="24"/>
        </w:rPr>
      </w:pPr>
    </w:p>
    <w:p w14:paraId="57C79580" w14:textId="77777777" w:rsidR="003A0399" w:rsidRDefault="003A0399" w:rsidP="00530507">
      <w:pPr>
        <w:spacing w:after="0" w:line="720" w:lineRule="auto"/>
        <w:rPr>
          <w:rFonts w:ascii="Arial" w:hAnsi="Arial" w:cs="Arial"/>
          <w:b/>
          <w:sz w:val="24"/>
          <w:szCs w:val="24"/>
        </w:rPr>
      </w:pPr>
    </w:p>
    <w:p w14:paraId="270EFB5D" w14:textId="77777777" w:rsidR="003A0399" w:rsidRDefault="003A0399" w:rsidP="00530507">
      <w:pPr>
        <w:spacing w:after="0" w:line="720" w:lineRule="auto"/>
        <w:rPr>
          <w:rFonts w:ascii="Arial" w:hAnsi="Arial" w:cs="Arial"/>
          <w:b/>
          <w:sz w:val="24"/>
          <w:szCs w:val="24"/>
        </w:rPr>
      </w:pPr>
    </w:p>
    <w:p w14:paraId="26010D12" w14:textId="77777777" w:rsidR="003A0399" w:rsidRDefault="003A0399" w:rsidP="00530507">
      <w:pPr>
        <w:spacing w:after="0" w:line="720" w:lineRule="auto"/>
        <w:rPr>
          <w:rFonts w:ascii="Arial" w:hAnsi="Arial" w:cs="Arial"/>
          <w:b/>
          <w:sz w:val="24"/>
          <w:szCs w:val="24"/>
        </w:rPr>
      </w:pPr>
    </w:p>
    <w:p w14:paraId="7B811EC8" w14:textId="77777777" w:rsidR="00286273" w:rsidRDefault="00286273" w:rsidP="00530507">
      <w:pPr>
        <w:spacing w:after="0" w:line="720" w:lineRule="auto"/>
        <w:rPr>
          <w:rFonts w:ascii="Arial" w:hAnsi="Arial" w:cs="Arial"/>
          <w:b/>
          <w:sz w:val="24"/>
          <w:szCs w:val="24"/>
        </w:rPr>
      </w:pPr>
    </w:p>
    <w:p w14:paraId="094E4205" w14:textId="77777777" w:rsidR="00286273" w:rsidRDefault="00286273" w:rsidP="00530507">
      <w:pPr>
        <w:spacing w:after="0" w:line="720" w:lineRule="auto"/>
        <w:rPr>
          <w:rFonts w:ascii="Arial" w:hAnsi="Arial" w:cs="Arial"/>
          <w:b/>
          <w:sz w:val="24"/>
          <w:szCs w:val="24"/>
        </w:rPr>
      </w:pPr>
    </w:p>
    <w:p w14:paraId="3F8C5B30" w14:textId="77777777" w:rsidR="00286273" w:rsidRDefault="00286273" w:rsidP="00530507">
      <w:pPr>
        <w:spacing w:after="0" w:line="720" w:lineRule="auto"/>
        <w:rPr>
          <w:rFonts w:ascii="Arial" w:hAnsi="Arial" w:cs="Arial"/>
          <w:b/>
          <w:sz w:val="24"/>
          <w:szCs w:val="24"/>
        </w:rPr>
      </w:pPr>
    </w:p>
    <w:p w14:paraId="3BA2FF0B" w14:textId="77777777" w:rsidR="005A411D" w:rsidRDefault="005A411D" w:rsidP="00530507">
      <w:pPr>
        <w:spacing w:after="0" w:line="720" w:lineRule="auto"/>
        <w:rPr>
          <w:rFonts w:ascii="Arial" w:hAnsi="Arial" w:cs="Arial"/>
          <w:b/>
          <w:sz w:val="24"/>
          <w:szCs w:val="24"/>
        </w:rPr>
      </w:pPr>
    </w:p>
    <w:p w14:paraId="0A7A7F84" w14:textId="3434AA39" w:rsidR="003A0399" w:rsidRDefault="003A0399" w:rsidP="003A0399">
      <w:pPr>
        <w:spacing w:after="0" w:line="240" w:lineRule="auto"/>
        <w:rPr>
          <w:rFonts w:ascii="Arial" w:hAnsi="Arial" w:cs="Arial"/>
          <w:b/>
          <w:sz w:val="24"/>
          <w:szCs w:val="24"/>
        </w:rPr>
      </w:pPr>
      <w:r>
        <w:rPr>
          <w:rFonts w:ascii="Arial" w:hAnsi="Arial" w:cs="Arial"/>
          <w:b/>
          <w:sz w:val="24"/>
          <w:szCs w:val="24"/>
        </w:rPr>
        <w:lastRenderedPageBreak/>
        <w:t>Appendix 3b</w:t>
      </w:r>
    </w:p>
    <w:p w14:paraId="0921F2B7" w14:textId="77777777" w:rsidR="003A0399" w:rsidRDefault="003A0399" w:rsidP="003A0399">
      <w:pPr>
        <w:spacing w:after="0" w:line="240" w:lineRule="auto"/>
        <w:rPr>
          <w:rFonts w:ascii="Arial" w:hAnsi="Arial" w:cs="Arial"/>
          <w:b/>
          <w:sz w:val="24"/>
          <w:szCs w:val="24"/>
        </w:rPr>
      </w:pPr>
    </w:p>
    <w:p w14:paraId="2C9FC837" w14:textId="77777777" w:rsidR="003A0399" w:rsidRPr="003A0399" w:rsidRDefault="003A0399" w:rsidP="003A0399">
      <w:pPr>
        <w:jc w:val="center"/>
        <w:rPr>
          <w:b/>
          <w:i/>
          <w:sz w:val="28"/>
          <w:szCs w:val="28"/>
          <w:u w:val="single"/>
        </w:rPr>
      </w:pPr>
      <w:r w:rsidRPr="003A0399">
        <w:rPr>
          <w:b/>
          <w:i/>
          <w:sz w:val="28"/>
          <w:szCs w:val="28"/>
          <w:u w:val="single"/>
        </w:rPr>
        <w:t>Consultation – Establishment of a catchment area for secondary Gaelic provision</w:t>
      </w:r>
    </w:p>
    <w:p w14:paraId="08D0B542" w14:textId="77777777" w:rsidR="003A0399" w:rsidRPr="003A0399" w:rsidRDefault="003A0399" w:rsidP="003A0399">
      <w:pPr>
        <w:jc w:val="center"/>
        <w:rPr>
          <w:b/>
          <w:i/>
          <w:sz w:val="28"/>
          <w:szCs w:val="28"/>
          <w:u w:val="single"/>
        </w:rPr>
      </w:pPr>
      <w:r w:rsidRPr="003A0399">
        <w:rPr>
          <w:b/>
          <w:i/>
          <w:sz w:val="28"/>
          <w:szCs w:val="28"/>
          <w:u w:val="single"/>
        </w:rPr>
        <w:t>in Inverclyde Academy</w:t>
      </w:r>
    </w:p>
    <w:p w14:paraId="49C65F32" w14:textId="77777777" w:rsidR="003A0399" w:rsidRPr="003A0399" w:rsidRDefault="003A0399" w:rsidP="003A0399">
      <w:pPr>
        <w:jc w:val="center"/>
        <w:rPr>
          <w:b/>
          <w:i/>
          <w:sz w:val="28"/>
          <w:szCs w:val="28"/>
          <w:u w:val="single"/>
        </w:rPr>
      </w:pPr>
      <w:r w:rsidRPr="003A0399">
        <w:rPr>
          <w:b/>
          <w:i/>
          <w:sz w:val="28"/>
          <w:szCs w:val="28"/>
          <w:u w:val="single"/>
        </w:rPr>
        <w:t xml:space="preserve">Wednesday 1 November 2023- Notre Dame High School </w:t>
      </w:r>
    </w:p>
    <w:p w14:paraId="5A3EE02C" w14:textId="77777777" w:rsidR="003A0399" w:rsidRPr="003A0399" w:rsidRDefault="003A0399" w:rsidP="003A0399">
      <w:pPr>
        <w:jc w:val="center"/>
        <w:rPr>
          <w:b/>
          <w:i/>
          <w:sz w:val="28"/>
          <w:szCs w:val="28"/>
          <w:u w:val="single"/>
        </w:rPr>
      </w:pPr>
      <w:r w:rsidRPr="003A0399">
        <w:rPr>
          <w:b/>
          <w:i/>
          <w:sz w:val="28"/>
          <w:szCs w:val="28"/>
          <w:u w:val="single"/>
        </w:rPr>
        <w:t>Note of meeting</w:t>
      </w:r>
    </w:p>
    <w:p w14:paraId="392ADE1D" w14:textId="77777777" w:rsidR="003A0399" w:rsidRPr="003A0399" w:rsidRDefault="003A0399" w:rsidP="003A0399">
      <w:pPr>
        <w:rPr>
          <w:sz w:val="28"/>
          <w:szCs w:val="28"/>
        </w:rPr>
      </w:pPr>
      <w:r w:rsidRPr="003A0399">
        <w:rPr>
          <w:sz w:val="28"/>
          <w:szCs w:val="28"/>
        </w:rPr>
        <w:t>Separate register taken.</w:t>
      </w:r>
    </w:p>
    <w:p w14:paraId="3C97C81E" w14:textId="77777777" w:rsidR="003A0399" w:rsidRPr="003A0399" w:rsidRDefault="003A0399" w:rsidP="003A0399">
      <w:pPr>
        <w:rPr>
          <w:sz w:val="28"/>
          <w:szCs w:val="28"/>
        </w:rPr>
      </w:pPr>
      <w:r w:rsidRPr="003A0399">
        <w:rPr>
          <w:sz w:val="28"/>
          <w:szCs w:val="28"/>
        </w:rPr>
        <w:t>R Binks welcomed S Ross, Education Scotland.</w:t>
      </w:r>
    </w:p>
    <w:p w14:paraId="25E4E89D" w14:textId="77777777" w:rsidR="003A0399" w:rsidRPr="003A0399" w:rsidRDefault="003A0399" w:rsidP="003A0399">
      <w:pPr>
        <w:rPr>
          <w:sz w:val="28"/>
          <w:szCs w:val="28"/>
        </w:rPr>
      </w:pPr>
      <w:r w:rsidRPr="003A0399">
        <w:rPr>
          <w:sz w:val="28"/>
          <w:szCs w:val="28"/>
        </w:rPr>
        <w:t>Introductions.</w:t>
      </w:r>
    </w:p>
    <w:p w14:paraId="59BC8DF9" w14:textId="77777777" w:rsidR="003A0399" w:rsidRPr="003A0399" w:rsidRDefault="003A0399" w:rsidP="003A0399">
      <w:pPr>
        <w:rPr>
          <w:sz w:val="28"/>
          <w:szCs w:val="28"/>
        </w:rPr>
      </w:pPr>
      <w:r w:rsidRPr="003A0399">
        <w:rPr>
          <w:sz w:val="28"/>
          <w:szCs w:val="28"/>
        </w:rPr>
        <w:t xml:space="preserve">R Binks shared presentation providing </w:t>
      </w:r>
      <w:r w:rsidRPr="003A0399">
        <w:rPr>
          <w:sz w:val="28"/>
          <w:szCs w:val="28"/>
          <w:lang w:val="en-US"/>
        </w:rPr>
        <w:t>overview of the consultation process:</w:t>
      </w:r>
    </w:p>
    <w:p w14:paraId="319F797A" w14:textId="77777777" w:rsidR="003A0399" w:rsidRPr="003A0399" w:rsidRDefault="003A0399" w:rsidP="003A0399">
      <w:pPr>
        <w:numPr>
          <w:ilvl w:val="0"/>
          <w:numId w:val="35"/>
        </w:numPr>
        <w:rPr>
          <w:sz w:val="28"/>
          <w:szCs w:val="28"/>
        </w:rPr>
      </w:pPr>
      <w:r w:rsidRPr="003A0399">
        <w:rPr>
          <w:sz w:val="28"/>
          <w:szCs w:val="28"/>
        </w:rPr>
        <w:t>The Schools Consultation Act tells us that if a Council wishes to vary a catchment area for its schools they have to undertake statutory consultation.</w:t>
      </w:r>
    </w:p>
    <w:p w14:paraId="4E040600" w14:textId="77777777" w:rsidR="003A0399" w:rsidRPr="003A0399" w:rsidRDefault="003A0399" w:rsidP="003A0399">
      <w:pPr>
        <w:numPr>
          <w:ilvl w:val="0"/>
          <w:numId w:val="35"/>
        </w:numPr>
        <w:rPr>
          <w:sz w:val="28"/>
          <w:szCs w:val="28"/>
        </w:rPr>
      </w:pPr>
      <w:r w:rsidRPr="003A0399">
        <w:rPr>
          <w:sz w:val="28"/>
          <w:szCs w:val="28"/>
        </w:rPr>
        <w:t>The consultation period opened on 02 October 2023 and will close on 10 November 2023</w:t>
      </w:r>
    </w:p>
    <w:p w14:paraId="0B670F2F" w14:textId="77777777" w:rsidR="003A0399" w:rsidRPr="003A0399" w:rsidRDefault="003A0399" w:rsidP="003A0399">
      <w:pPr>
        <w:numPr>
          <w:ilvl w:val="0"/>
          <w:numId w:val="35"/>
        </w:numPr>
        <w:rPr>
          <w:sz w:val="28"/>
          <w:szCs w:val="28"/>
        </w:rPr>
      </w:pPr>
      <w:r w:rsidRPr="003A0399">
        <w:rPr>
          <w:sz w:val="28"/>
          <w:szCs w:val="28"/>
        </w:rPr>
        <w:t>As well as opportunities to respond online there are two public meetings.</w:t>
      </w:r>
    </w:p>
    <w:p w14:paraId="0BBE481B" w14:textId="77777777" w:rsidR="003A0399" w:rsidRPr="003A0399" w:rsidRDefault="003A0399" w:rsidP="003A0399">
      <w:pPr>
        <w:numPr>
          <w:ilvl w:val="0"/>
          <w:numId w:val="35"/>
        </w:numPr>
        <w:rPr>
          <w:sz w:val="28"/>
          <w:szCs w:val="28"/>
        </w:rPr>
      </w:pPr>
      <w:r w:rsidRPr="003A0399">
        <w:rPr>
          <w:sz w:val="28"/>
          <w:szCs w:val="28"/>
        </w:rPr>
        <w:t>Education Scotland then receive the relevant results of the consultation and have 3 weeks to prepare their own report.</w:t>
      </w:r>
    </w:p>
    <w:p w14:paraId="1DE0F8F8" w14:textId="77777777" w:rsidR="003A0399" w:rsidRPr="003A0399" w:rsidRDefault="003A0399" w:rsidP="003A0399">
      <w:pPr>
        <w:numPr>
          <w:ilvl w:val="0"/>
          <w:numId w:val="35"/>
        </w:numPr>
        <w:rPr>
          <w:sz w:val="28"/>
          <w:szCs w:val="28"/>
        </w:rPr>
      </w:pPr>
      <w:r w:rsidRPr="003A0399">
        <w:rPr>
          <w:sz w:val="28"/>
          <w:szCs w:val="28"/>
        </w:rPr>
        <w:t>The final report will then be collated and taken to the first Education Committee.</w:t>
      </w:r>
    </w:p>
    <w:p w14:paraId="5ABC0EAB" w14:textId="77777777" w:rsidR="003A0399" w:rsidRPr="003A0399" w:rsidRDefault="003A0399" w:rsidP="003A0399">
      <w:pPr>
        <w:numPr>
          <w:ilvl w:val="0"/>
          <w:numId w:val="35"/>
        </w:numPr>
        <w:rPr>
          <w:sz w:val="28"/>
          <w:szCs w:val="28"/>
        </w:rPr>
      </w:pPr>
      <w:r w:rsidRPr="003A0399">
        <w:rPr>
          <w:sz w:val="28"/>
          <w:szCs w:val="28"/>
        </w:rPr>
        <w:t xml:space="preserve">If taken forward the proposed changes will take effect from August 2023.  </w:t>
      </w:r>
    </w:p>
    <w:p w14:paraId="7B8BA862" w14:textId="77777777" w:rsidR="003A0399" w:rsidRPr="003A0399" w:rsidRDefault="003A0399" w:rsidP="003A0399">
      <w:pPr>
        <w:rPr>
          <w:sz w:val="28"/>
          <w:szCs w:val="28"/>
        </w:rPr>
      </w:pPr>
      <w:r w:rsidRPr="003A0399">
        <w:rPr>
          <w:sz w:val="28"/>
          <w:szCs w:val="28"/>
        </w:rPr>
        <w:t>R Binks shared why we are making changes and what they are:</w:t>
      </w:r>
    </w:p>
    <w:p w14:paraId="37C7B7E1" w14:textId="77777777" w:rsidR="003A0399" w:rsidRPr="003A0399" w:rsidRDefault="003A0399" w:rsidP="003A0399">
      <w:pPr>
        <w:numPr>
          <w:ilvl w:val="0"/>
          <w:numId w:val="36"/>
        </w:numPr>
        <w:rPr>
          <w:sz w:val="28"/>
          <w:szCs w:val="28"/>
        </w:rPr>
      </w:pPr>
      <w:r w:rsidRPr="003A0399">
        <w:rPr>
          <w:sz w:val="28"/>
          <w:szCs w:val="28"/>
        </w:rPr>
        <w:t>There is currently no identified catchment area for the proposed Gaelic Secondary provision in Inverclyde.</w:t>
      </w:r>
    </w:p>
    <w:p w14:paraId="03E60B62" w14:textId="77777777" w:rsidR="003A0399" w:rsidRPr="003A0399" w:rsidRDefault="003A0399" w:rsidP="003A0399">
      <w:pPr>
        <w:numPr>
          <w:ilvl w:val="0"/>
          <w:numId w:val="36"/>
        </w:numPr>
        <w:rPr>
          <w:sz w:val="28"/>
          <w:szCs w:val="28"/>
        </w:rPr>
      </w:pPr>
      <w:r w:rsidRPr="003A0399">
        <w:rPr>
          <w:sz w:val="28"/>
          <w:szCs w:val="28"/>
        </w:rPr>
        <w:t>The change is that the catchment area for Inverclyde Academy Gaelic provision will be the whole of Inverclyde Council.</w:t>
      </w:r>
    </w:p>
    <w:p w14:paraId="2B4F5D82" w14:textId="77777777" w:rsidR="003A0399" w:rsidRDefault="003A0399" w:rsidP="003A0399">
      <w:pPr>
        <w:numPr>
          <w:ilvl w:val="0"/>
          <w:numId w:val="36"/>
        </w:numPr>
        <w:rPr>
          <w:sz w:val="28"/>
          <w:szCs w:val="28"/>
        </w:rPr>
      </w:pPr>
      <w:r w:rsidRPr="003A0399">
        <w:rPr>
          <w:sz w:val="28"/>
          <w:szCs w:val="28"/>
        </w:rPr>
        <w:t>Pupils who wish to attend Gaelic medium education in Inverclyde will not need to submit a placing request and will be entitled to transport in line with the Inverclyde transport policy for schools.</w:t>
      </w:r>
    </w:p>
    <w:p w14:paraId="545B47DA" w14:textId="77777777" w:rsidR="00286273" w:rsidRDefault="00286273" w:rsidP="00286273">
      <w:pPr>
        <w:rPr>
          <w:sz w:val="28"/>
          <w:szCs w:val="28"/>
        </w:rPr>
      </w:pPr>
    </w:p>
    <w:p w14:paraId="56344661" w14:textId="77777777" w:rsidR="00286273" w:rsidRDefault="00286273" w:rsidP="00286273">
      <w:pPr>
        <w:rPr>
          <w:sz w:val="28"/>
          <w:szCs w:val="28"/>
        </w:rPr>
      </w:pPr>
    </w:p>
    <w:p w14:paraId="04E6A405" w14:textId="77777777" w:rsidR="00286273" w:rsidRPr="003A0399" w:rsidRDefault="00286273" w:rsidP="00286273">
      <w:pPr>
        <w:rPr>
          <w:sz w:val="28"/>
          <w:szCs w:val="28"/>
        </w:rPr>
      </w:pPr>
    </w:p>
    <w:p w14:paraId="1EC312D4" w14:textId="77777777" w:rsidR="003A0399" w:rsidRPr="003A0399" w:rsidRDefault="003A0399" w:rsidP="003A0399">
      <w:pPr>
        <w:rPr>
          <w:sz w:val="28"/>
          <w:szCs w:val="28"/>
        </w:rPr>
      </w:pPr>
      <w:r w:rsidRPr="003A0399">
        <w:rPr>
          <w:sz w:val="28"/>
          <w:szCs w:val="28"/>
        </w:rPr>
        <w:lastRenderedPageBreak/>
        <w:t>R Binks provided details of the commitment to the new provision, outlining:</w:t>
      </w:r>
    </w:p>
    <w:p w14:paraId="3CB6173F" w14:textId="77777777" w:rsidR="003A0399" w:rsidRPr="003A0399" w:rsidRDefault="003A0399" w:rsidP="003A0399">
      <w:pPr>
        <w:numPr>
          <w:ilvl w:val="0"/>
          <w:numId w:val="37"/>
        </w:numPr>
        <w:spacing w:after="0" w:line="240" w:lineRule="auto"/>
        <w:contextualSpacing/>
        <w:rPr>
          <w:rFonts w:eastAsia="Times New Roman" w:cs="Calibri"/>
          <w:sz w:val="28"/>
          <w:szCs w:val="28"/>
          <w:lang w:eastAsia="en-GB"/>
        </w:rPr>
      </w:pPr>
      <w:r w:rsidRPr="003A0399">
        <w:rPr>
          <w:rFonts w:eastAsia="Times New Roman" w:cs="Calibri"/>
          <w:sz w:val="28"/>
          <w:szCs w:val="28"/>
          <w:lang w:eastAsia="en-GB"/>
        </w:rPr>
        <w:t>Appointment of staff</w:t>
      </w:r>
    </w:p>
    <w:p w14:paraId="30A6A9A0" w14:textId="77777777" w:rsidR="003A0399" w:rsidRPr="003A0399" w:rsidRDefault="003A0399" w:rsidP="003A0399">
      <w:pPr>
        <w:spacing w:after="0" w:line="240" w:lineRule="auto"/>
        <w:ind w:left="720"/>
        <w:contextualSpacing/>
        <w:rPr>
          <w:rFonts w:eastAsia="Times New Roman" w:cs="Calibri"/>
          <w:sz w:val="28"/>
          <w:szCs w:val="28"/>
          <w:lang w:eastAsia="en-GB"/>
        </w:rPr>
      </w:pPr>
    </w:p>
    <w:p w14:paraId="04C61B85" w14:textId="77777777" w:rsidR="003A0399" w:rsidRPr="003A0399" w:rsidRDefault="003A0399" w:rsidP="003A0399">
      <w:pPr>
        <w:numPr>
          <w:ilvl w:val="0"/>
          <w:numId w:val="37"/>
        </w:numPr>
        <w:spacing w:after="0" w:line="240" w:lineRule="auto"/>
        <w:contextualSpacing/>
        <w:rPr>
          <w:rFonts w:eastAsia="Times New Roman" w:cs="Calibri"/>
          <w:sz w:val="28"/>
          <w:szCs w:val="28"/>
          <w:lang w:eastAsia="en-GB"/>
        </w:rPr>
      </w:pPr>
      <w:r w:rsidRPr="003A0399">
        <w:rPr>
          <w:rFonts w:eastAsia="Times New Roman" w:cs="Calibri"/>
          <w:sz w:val="28"/>
          <w:szCs w:val="28"/>
          <w:lang w:eastAsia="en-GB"/>
        </w:rPr>
        <w:t xml:space="preserve">Delivery of GME </w:t>
      </w:r>
    </w:p>
    <w:p w14:paraId="3F1A803A" w14:textId="77777777" w:rsidR="003A0399" w:rsidRPr="003A0399" w:rsidRDefault="003A0399" w:rsidP="003A0399">
      <w:pPr>
        <w:rPr>
          <w:sz w:val="28"/>
          <w:szCs w:val="28"/>
        </w:rPr>
      </w:pPr>
    </w:p>
    <w:p w14:paraId="76B612C6" w14:textId="77777777" w:rsidR="003A0399" w:rsidRPr="003A0399" w:rsidRDefault="003A0399" w:rsidP="003A0399">
      <w:pPr>
        <w:rPr>
          <w:sz w:val="28"/>
          <w:szCs w:val="28"/>
        </w:rPr>
      </w:pPr>
      <w:r w:rsidRPr="003A0399">
        <w:rPr>
          <w:sz w:val="28"/>
          <w:szCs w:val="28"/>
        </w:rPr>
        <w:t xml:space="preserve">Opportunity for questions as noted below. </w:t>
      </w:r>
    </w:p>
    <w:p w14:paraId="41FB30BD" w14:textId="77777777" w:rsidR="003A0399" w:rsidRPr="003A0399" w:rsidRDefault="003A0399" w:rsidP="003A0399">
      <w:pPr>
        <w:rPr>
          <w:sz w:val="28"/>
          <w:szCs w:val="28"/>
        </w:rPr>
      </w:pPr>
      <w:r w:rsidRPr="003A0399">
        <w:rPr>
          <w:sz w:val="28"/>
          <w:szCs w:val="28"/>
        </w:rPr>
        <w:t>No questions raised regarding the establishment of a catchment area for secondary Gaelic provision in Inverclyde Academy.</w:t>
      </w:r>
    </w:p>
    <w:p w14:paraId="5C899169" w14:textId="77777777" w:rsidR="003A0399" w:rsidRPr="003A0399" w:rsidRDefault="003A0399" w:rsidP="003A0399">
      <w:pPr>
        <w:rPr>
          <w:sz w:val="28"/>
          <w:szCs w:val="28"/>
        </w:rPr>
      </w:pPr>
      <w:r w:rsidRPr="003A0399">
        <w:rPr>
          <w:sz w:val="28"/>
          <w:szCs w:val="28"/>
        </w:rPr>
        <w:t>No members of the public were present to agree or disagree with the proposal regarding the secondary Gaelic provision catchment area.</w:t>
      </w:r>
    </w:p>
    <w:p w14:paraId="249C3F50" w14:textId="77777777" w:rsidR="003A0399" w:rsidRPr="003A0399" w:rsidRDefault="003A0399" w:rsidP="003A0399">
      <w:pPr>
        <w:rPr>
          <w:sz w:val="28"/>
          <w:szCs w:val="28"/>
        </w:rPr>
      </w:pPr>
      <w:r w:rsidRPr="003A0399">
        <w:rPr>
          <w:sz w:val="28"/>
          <w:szCs w:val="28"/>
        </w:rPr>
        <w:t>R Binks thanked S Ross for coming along. Report will be shared with Education Scotland as soon as possible after 10 November 2023.</w:t>
      </w:r>
    </w:p>
    <w:p w14:paraId="52DCE311" w14:textId="77777777" w:rsidR="003A0399" w:rsidRDefault="003A0399" w:rsidP="00530507">
      <w:pPr>
        <w:spacing w:after="0" w:line="720" w:lineRule="auto"/>
        <w:rPr>
          <w:rFonts w:ascii="Arial" w:hAnsi="Arial" w:cs="Arial"/>
          <w:b/>
          <w:sz w:val="24"/>
          <w:szCs w:val="24"/>
        </w:rPr>
      </w:pPr>
    </w:p>
    <w:p w14:paraId="5D6C9085" w14:textId="77777777" w:rsidR="00224913" w:rsidRDefault="00224913" w:rsidP="00530507">
      <w:pPr>
        <w:spacing w:after="0" w:line="720" w:lineRule="auto"/>
        <w:rPr>
          <w:rFonts w:ascii="Arial" w:hAnsi="Arial" w:cs="Arial"/>
          <w:b/>
          <w:sz w:val="24"/>
          <w:szCs w:val="24"/>
        </w:rPr>
      </w:pPr>
    </w:p>
    <w:p w14:paraId="48A7F51F" w14:textId="77777777" w:rsidR="00224913" w:rsidRDefault="00224913" w:rsidP="00530507">
      <w:pPr>
        <w:spacing w:after="0" w:line="720" w:lineRule="auto"/>
        <w:rPr>
          <w:rFonts w:ascii="Arial" w:hAnsi="Arial" w:cs="Arial"/>
          <w:b/>
          <w:sz w:val="24"/>
          <w:szCs w:val="24"/>
        </w:rPr>
      </w:pPr>
    </w:p>
    <w:p w14:paraId="5D79B479" w14:textId="77777777" w:rsidR="00224913" w:rsidRDefault="00224913" w:rsidP="00530507">
      <w:pPr>
        <w:spacing w:after="0" w:line="720" w:lineRule="auto"/>
        <w:rPr>
          <w:rFonts w:ascii="Arial" w:hAnsi="Arial" w:cs="Arial"/>
          <w:b/>
          <w:sz w:val="24"/>
          <w:szCs w:val="24"/>
        </w:rPr>
      </w:pPr>
    </w:p>
    <w:p w14:paraId="1B48CDF4" w14:textId="77777777" w:rsidR="00224913" w:rsidRDefault="00224913" w:rsidP="00530507">
      <w:pPr>
        <w:spacing w:after="0" w:line="720" w:lineRule="auto"/>
        <w:rPr>
          <w:rFonts w:ascii="Arial" w:hAnsi="Arial" w:cs="Arial"/>
          <w:b/>
          <w:sz w:val="24"/>
          <w:szCs w:val="24"/>
        </w:rPr>
      </w:pPr>
    </w:p>
    <w:p w14:paraId="6CA7A183" w14:textId="77777777" w:rsidR="00224913" w:rsidRDefault="00224913" w:rsidP="00530507">
      <w:pPr>
        <w:spacing w:after="0" w:line="720" w:lineRule="auto"/>
        <w:rPr>
          <w:rFonts w:ascii="Arial" w:hAnsi="Arial" w:cs="Arial"/>
          <w:b/>
          <w:sz w:val="24"/>
          <w:szCs w:val="24"/>
        </w:rPr>
      </w:pPr>
    </w:p>
    <w:p w14:paraId="7E71A2F9" w14:textId="77777777" w:rsidR="00224913" w:rsidRDefault="00224913" w:rsidP="00530507">
      <w:pPr>
        <w:spacing w:after="0" w:line="720" w:lineRule="auto"/>
        <w:rPr>
          <w:rFonts w:ascii="Arial" w:hAnsi="Arial" w:cs="Arial"/>
          <w:b/>
          <w:sz w:val="24"/>
          <w:szCs w:val="24"/>
        </w:rPr>
      </w:pPr>
    </w:p>
    <w:p w14:paraId="7CA3F835" w14:textId="77777777" w:rsidR="00224913" w:rsidRDefault="00224913" w:rsidP="00530507">
      <w:pPr>
        <w:spacing w:after="0" w:line="720" w:lineRule="auto"/>
        <w:rPr>
          <w:rFonts w:ascii="Arial" w:hAnsi="Arial" w:cs="Arial"/>
          <w:b/>
          <w:sz w:val="24"/>
          <w:szCs w:val="24"/>
        </w:rPr>
      </w:pPr>
    </w:p>
    <w:p w14:paraId="0258282E" w14:textId="77777777" w:rsidR="00224913" w:rsidRDefault="00224913" w:rsidP="00530507">
      <w:pPr>
        <w:spacing w:after="0" w:line="720" w:lineRule="auto"/>
        <w:rPr>
          <w:rFonts w:ascii="Arial" w:hAnsi="Arial" w:cs="Arial"/>
          <w:b/>
          <w:sz w:val="24"/>
          <w:szCs w:val="24"/>
        </w:rPr>
      </w:pPr>
    </w:p>
    <w:p w14:paraId="1F36BAF7" w14:textId="77777777" w:rsidR="00224913" w:rsidRDefault="00224913" w:rsidP="00530507">
      <w:pPr>
        <w:spacing w:after="0" w:line="720" w:lineRule="auto"/>
        <w:rPr>
          <w:rFonts w:ascii="Arial" w:hAnsi="Arial" w:cs="Arial"/>
          <w:b/>
          <w:sz w:val="24"/>
          <w:szCs w:val="24"/>
        </w:rPr>
      </w:pPr>
    </w:p>
    <w:p w14:paraId="0E182D98" w14:textId="77777777" w:rsidR="00E95E3A" w:rsidRDefault="00E95E3A" w:rsidP="00530507">
      <w:pPr>
        <w:spacing w:after="0" w:line="720" w:lineRule="auto"/>
        <w:rPr>
          <w:rFonts w:ascii="Arial" w:hAnsi="Arial" w:cs="Arial"/>
          <w:b/>
          <w:sz w:val="24"/>
          <w:szCs w:val="24"/>
        </w:rPr>
      </w:pPr>
    </w:p>
    <w:p w14:paraId="397A9867" w14:textId="77777777" w:rsidR="00E95E3A" w:rsidRDefault="00E95E3A" w:rsidP="00530507">
      <w:pPr>
        <w:spacing w:after="0" w:line="720" w:lineRule="auto"/>
        <w:rPr>
          <w:rFonts w:ascii="Arial" w:hAnsi="Arial" w:cs="Arial"/>
          <w:b/>
          <w:sz w:val="24"/>
          <w:szCs w:val="24"/>
        </w:rPr>
      </w:pPr>
    </w:p>
    <w:p w14:paraId="60EE4221" w14:textId="77777777" w:rsidR="00E95E3A" w:rsidRDefault="00E95E3A" w:rsidP="00530507">
      <w:pPr>
        <w:spacing w:after="0" w:line="720" w:lineRule="auto"/>
        <w:rPr>
          <w:rFonts w:ascii="Arial" w:hAnsi="Arial" w:cs="Arial"/>
          <w:b/>
          <w:sz w:val="24"/>
          <w:szCs w:val="24"/>
        </w:rPr>
      </w:pPr>
    </w:p>
    <w:p w14:paraId="2CF8BE56" w14:textId="6F617F46" w:rsidR="00224913" w:rsidRDefault="00224913" w:rsidP="00224913">
      <w:pPr>
        <w:spacing w:after="0" w:line="240" w:lineRule="auto"/>
        <w:rPr>
          <w:rFonts w:ascii="Arial" w:hAnsi="Arial" w:cs="Arial"/>
          <w:b/>
          <w:sz w:val="24"/>
          <w:szCs w:val="24"/>
        </w:rPr>
      </w:pPr>
      <w:r>
        <w:rPr>
          <w:rFonts w:ascii="Arial" w:hAnsi="Arial" w:cs="Arial"/>
          <w:b/>
          <w:sz w:val="24"/>
          <w:szCs w:val="24"/>
        </w:rPr>
        <w:lastRenderedPageBreak/>
        <w:t>Appendix 4</w:t>
      </w:r>
    </w:p>
    <w:p w14:paraId="5342A4DE" w14:textId="77777777" w:rsidR="00E95E3A" w:rsidRDefault="00E95E3A" w:rsidP="00E95E3A">
      <w:pPr>
        <w:pStyle w:val="BodyText"/>
        <w:ind w:left="100"/>
        <w:rPr>
          <w:rFonts w:ascii="Times New Roman"/>
          <w:sz w:val="20"/>
        </w:rPr>
      </w:pPr>
      <w:r>
        <w:rPr>
          <w:rFonts w:ascii="Times New Roman"/>
          <w:noProof/>
          <w:sz w:val="20"/>
        </w:rPr>
        <w:drawing>
          <wp:inline distT="0" distB="0" distL="0" distR="0" wp14:anchorId="1AB890AD" wp14:editId="3592EF5A">
            <wp:extent cx="1965217" cy="787526"/>
            <wp:effectExtent l="0" t="0" r="0" b="0"/>
            <wp:docPr id="465847790" name="Picture 465847790"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47790" name="Picture 465847790" descr="A logo with blue and green text&#10;&#10;Description automatically generated"/>
                    <pic:cNvPicPr/>
                  </pic:nvPicPr>
                  <pic:blipFill>
                    <a:blip r:embed="rId13" cstate="print"/>
                    <a:stretch>
                      <a:fillRect/>
                    </a:stretch>
                  </pic:blipFill>
                  <pic:spPr>
                    <a:xfrm>
                      <a:off x="0" y="0"/>
                      <a:ext cx="1965217" cy="787526"/>
                    </a:xfrm>
                    <a:prstGeom prst="rect">
                      <a:avLst/>
                    </a:prstGeom>
                  </pic:spPr>
                </pic:pic>
              </a:graphicData>
            </a:graphic>
          </wp:inline>
        </w:drawing>
      </w:r>
    </w:p>
    <w:p w14:paraId="3EBBC020" w14:textId="77777777" w:rsidR="00E95E3A" w:rsidRDefault="00E95E3A" w:rsidP="00E95E3A">
      <w:pPr>
        <w:pStyle w:val="BodyText"/>
        <w:spacing w:before="2"/>
        <w:rPr>
          <w:rFonts w:ascii="Times New Roman"/>
          <w:sz w:val="21"/>
        </w:rPr>
      </w:pPr>
    </w:p>
    <w:p w14:paraId="43C65F8B" w14:textId="77777777" w:rsidR="00E95E3A" w:rsidRDefault="00E95E3A" w:rsidP="00E95E3A">
      <w:pPr>
        <w:spacing w:before="85"/>
        <w:ind w:left="100"/>
        <w:rPr>
          <w:b/>
          <w:sz w:val="48"/>
        </w:rPr>
      </w:pPr>
      <w:r>
        <w:rPr>
          <w:b/>
          <w:color w:val="009BAA"/>
          <w:sz w:val="48"/>
        </w:rPr>
        <w:t>Schools (Consultation) (Scotland) Act 2010</w:t>
      </w:r>
    </w:p>
    <w:p w14:paraId="2C4C421F" w14:textId="77777777" w:rsidR="00E95E3A" w:rsidRDefault="00E95E3A" w:rsidP="00E95E3A">
      <w:pPr>
        <w:spacing w:before="275"/>
        <w:ind w:left="100" w:right="164"/>
        <w:rPr>
          <w:b/>
          <w:sz w:val="32"/>
        </w:rPr>
      </w:pPr>
      <w:r>
        <w:rPr>
          <w:b/>
          <w:color w:val="009BAA"/>
          <w:sz w:val="32"/>
        </w:rPr>
        <w:t>Report by Education Scotland addressing educational aspects of the proposal by Inverclyde Council to establish a catchment area for secondary Gaelic provision in Inverclyde</w:t>
      </w:r>
      <w:r>
        <w:rPr>
          <w:b/>
          <w:color w:val="009BAA"/>
          <w:spacing w:val="-4"/>
          <w:sz w:val="32"/>
        </w:rPr>
        <w:t xml:space="preserve"> </w:t>
      </w:r>
      <w:r>
        <w:rPr>
          <w:b/>
          <w:color w:val="009BAA"/>
          <w:sz w:val="32"/>
        </w:rPr>
        <w:t>Academy.</w:t>
      </w:r>
    </w:p>
    <w:p w14:paraId="049164F3" w14:textId="77777777" w:rsidR="00E95E3A" w:rsidRDefault="00E95E3A" w:rsidP="00E95E3A">
      <w:pPr>
        <w:spacing w:before="276"/>
        <w:ind w:left="100"/>
        <w:rPr>
          <w:sz w:val="32"/>
        </w:rPr>
      </w:pPr>
      <w:r>
        <w:rPr>
          <w:color w:val="009BAA"/>
          <w:sz w:val="32"/>
        </w:rPr>
        <w:t>November 2023</w:t>
      </w:r>
    </w:p>
    <w:p w14:paraId="58DA6EE8" w14:textId="77777777" w:rsidR="00E95E3A" w:rsidRDefault="00E95E3A" w:rsidP="00E95E3A">
      <w:pPr>
        <w:rPr>
          <w:sz w:val="32"/>
        </w:rPr>
        <w:sectPr w:rsidR="00E95E3A" w:rsidSect="00E95E3A">
          <w:pgSz w:w="11910" w:h="16840"/>
          <w:pgMar w:top="540" w:right="620" w:bottom="280" w:left="620" w:header="720" w:footer="720" w:gutter="0"/>
          <w:cols w:space="720"/>
        </w:sectPr>
      </w:pPr>
    </w:p>
    <w:p w14:paraId="4EDD8FB3" w14:textId="77777777" w:rsidR="00E95E3A" w:rsidRDefault="00E95E3A" w:rsidP="00E95E3A">
      <w:pPr>
        <w:pStyle w:val="Heading1"/>
        <w:numPr>
          <w:ilvl w:val="0"/>
          <w:numId w:val="39"/>
        </w:numPr>
        <w:tabs>
          <w:tab w:val="left" w:pos="820"/>
          <w:tab w:val="left" w:pos="821"/>
        </w:tabs>
        <w:spacing w:before="63"/>
      </w:pPr>
      <w:r>
        <w:rPr>
          <w:color w:val="009BAA"/>
        </w:rPr>
        <w:lastRenderedPageBreak/>
        <w:t>Introduction</w:t>
      </w:r>
    </w:p>
    <w:p w14:paraId="24DEA291" w14:textId="77777777" w:rsidR="00E95E3A" w:rsidRDefault="00E95E3A" w:rsidP="00E95E3A">
      <w:pPr>
        <w:pStyle w:val="BodyText"/>
        <w:spacing w:before="1"/>
        <w:rPr>
          <w:b/>
        </w:rPr>
      </w:pPr>
    </w:p>
    <w:p w14:paraId="0C0F54AB" w14:textId="77777777" w:rsidR="00E95E3A" w:rsidRDefault="00E95E3A" w:rsidP="00E95E3A">
      <w:pPr>
        <w:pStyle w:val="ListParagraph"/>
        <w:widowControl w:val="0"/>
        <w:numPr>
          <w:ilvl w:val="1"/>
          <w:numId w:val="39"/>
        </w:numPr>
        <w:tabs>
          <w:tab w:val="left" w:pos="820"/>
          <w:tab w:val="left" w:pos="821"/>
        </w:tabs>
        <w:autoSpaceDE w:val="0"/>
        <w:autoSpaceDN w:val="0"/>
        <w:ind w:right="292" w:firstLine="0"/>
        <w:contextualSpacing w:val="0"/>
        <w:rPr>
          <w:sz w:val="24"/>
        </w:rPr>
      </w:pPr>
      <w:r>
        <w:rPr>
          <w:sz w:val="24"/>
        </w:rPr>
        <w:t>This report from Education Scotland has been prepared by His Majesty’s Inspectors of Education (HM Inspectors) in accordance with the terms of the</w:t>
      </w:r>
      <w:r>
        <w:rPr>
          <w:color w:val="0462C1"/>
          <w:sz w:val="24"/>
        </w:rPr>
        <w:t xml:space="preserve"> </w:t>
      </w:r>
      <w:hyperlink r:id="rId14">
        <w:r>
          <w:rPr>
            <w:color w:val="0462C1"/>
            <w:sz w:val="24"/>
            <w:u w:val="single" w:color="0462C1"/>
          </w:rPr>
          <w:t>Schools (Consultation) (Scotland)</w:t>
        </w:r>
      </w:hyperlink>
      <w:hyperlink r:id="rId15">
        <w:r>
          <w:rPr>
            <w:color w:val="0462C1"/>
            <w:sz w:val="24"/>
            <w:u w:val="single" w:color="0462C1"/>
          </w:rPr>
          <w:t xml:space="preserve"> Act 2010</w:t>
        </w:r>
        <w:r>
          <w:rPr>
            <w:color w:val="0462C1"/>
            <w:sz w:val="24"/>
          </w:rPr>
          <w:t xml:space="preserve"> </w:t>
        </w:r>
      </w:hyperlink>
      <w:r>
        <w:rPr>
          <w:sz w:val="24"/>
        </w:rPr>
        <w:t>(“the 2010 Act”). The purpose of the report is to provide an independent and impartial consideration of Inverclyde Council’s proposal to establish a catchment area for Gaelic provision for secondary in Inverclyde Academy. Section 2 of the report sets out brief details of the consultation process. Section 3 of the report sets out HM Inspectors’ consideration of the educational aspects of the proposal, including significant views expressed by</w:t>
      </w:r>
      <w:r>
        <w:rPr>
          <w:spacing w:val="-14"/>
          <w:sz w:val="24"/>
        </w:rPr>
        <w:t xml:space="preserve"> </w:t>
      </w:r>
      <w:r>
        <w:rPr>
          <w:sz w:val="24"/>
        </w:rPr>
        <w:t>consultees.</w:t>
      </w:r>
    </w:p>
    <w:p w14:paraId="432FDC3E" w14:textId="77777777" w:rsidR="00E95E3A" w:rsidRDefault="00E95E3A" w:rsidP="00E95E3A">
      <w:pPr>
        <w:pStyle w:val="BodyText"/>
        <w:ind w:left="100" w:right="185"/>
      </w:pPr>
      <w:r>
        <w:t>Section 4 summarises HM Inspectors’ overall view of the proposal. Upon receipt of this report, the Act requires the council to consider it and then prepare its final consultation report. The council’s final consultation report should include this report and must contain an explanation of how, in finalising the proposal, it has reviewed the initial proposal, including a summary of points raised during the consultation process and the council’s response to them. The council has to publish its final consultation report three weeks before it takes its final decision.</w:t>
      </w:r>
    </w:p>
    <w:p w14:paraId="1E21123D" w14:textId="77777777" w:rsidR="00E95E3A" w:rsidRDefault="00E95E3A" w:rsidP="00E95E3A">
      <w:pPr>
        <w:pStyle w:val="BodyText"/>
      </w:pPr>
    </w:p>
    <w:p w14:paraId="75C56E39" w14:textId="77777777" w:rsidR="00E95E3A" w:rsidRDefault="00E95E3A" w:rsidP="00E95E3A">
      <w:pPr>
        <w:pStyle w:val="ListParagraph"/>
        <w:widowControl w:val="0"/>
        <w:numPr>
          <w:ilvl w:val="1"/>
          <w:numId w:val="39"/>
        </w:numPr>
        <w:tabs>
          <w:tab w:val="left" w:pos="809"/>
        </w:tabs>
        <w:autoSpaceDE w:val="0"/>
        <w:autoSpaceDN w:val="0"/>
        <w:spacing w:before="1"/>
        <w:ind w:left="808" w:hanging="709"/>
        <w:contextualSpacing w:val="0"/>
        <w:jc w:val="both"/>
        <w:rPr>
          <w:sz w:val="24"/>
        </w:rPr>
      </w:pPr>
      <w:r>
        <w:rPr>
          <w:sz w:val="24"/>
        </w:rPr>
        <w:t>HM Inspectors</w:t>
      </w:r>
      <w:r>
        <w:rPr>
          <w:spacing w:val="-3"/>
          <w:sz w:val="24"/>
        </w:rPr>
        <w:t xml:space="preserve"> </w:t>
      </w:r>
      <w:r>
        <w:rPr>
          <w:sz w:val="24"/>
        </w:rPr>
        <w:t>considered:</w:t>
      </w:r>
    </w:p>
    <w:p w14:paraId="32226629" w14:textId="77777777" w:rsidR="00E95E3A" w:rsidRDefault="00E95E3A" w:rsidP="00E95E3A">
      <w:pPr>
        <w:pStyle w:val="ListParagraph"/>
        <w:widowControl w:val="0"/>
        <w:numPr>
          <w:ilvl w:val="0"/>
          <w:numId w:val="38"/>
        </w:numPr>
        <w:tabs>
          <w:tab w:val="left" w:pos="809"/>
        </w:tabs>
        <w:autoSpaceDE w:val="0"/>
        <w:autoSpaceDN w:val="0"/>
        <w:spacing w:before="121"/>
        <w:ind w:right="693"/>
        <w:contextualSpacing w:val="0"/>
        <w:jc w:val="both"/>
        <w:rPr>
          <w:sz w:val="24"/>
        </w:rPr>
      </w:pPr>
      <w:r>
        <w:rPr>
          <w:sz w:val="24"/>
        </w:rPr>
        <w:t>the likely effects of the proposal for children and young people of the school; any other users; children likely to become pupils within two years of the date of publication of the proposal paper; and other children and young people in the council</w:t>
      </w:r>
      <w:r>
        <w:rPr>
          <w:spacing w:val="-19"/>
          <w:sz w:val="24"/>
        </w:rPr>
        <w:t xml:space="preserve"> </w:t>
      </w:r>
      <w:r>
        <w:rPr>
          <w:sz w:val="24"/>
        </w:rPr>
        <w:t>area;</w:t>
      </w:r>
    </w:p>
    <w:p w14:paraId="6CB60AA2" w14:textId="77777777" w:rsidR="00E95E3A" w:rsidRDefault="00E95E3A" w:rsidP="00E95E3A">
      <w:pPr>
        <w:pStyle w:val="ListParagraph"/>
        <w:widowControl w:val="0"/>
        <w:numPr>
          <w:ilvl w:val="0"/>
          <w:numId w:val="38"/>
        </w:numPr>
        <w:tabs>
          <w:tab w:val="left" w:pos="809"/>
        </w:tabs>
        <w:autoSpaceDE w:val="0"/>
        <w:autoSpaceDN w:val="0"/>
        <w:spacing w:before="119"/>
        <w:contextualSpacing w:val="0"/>
        <w:jc w:val="both"/>
        <w:rPr>
          <w:sz w:val="24"/>
        </w:rPr>
      </w:pPr>
      <w:r>
        <w:rPr>
          <w:sz w:val="24"/>
        </w:rPr>
        <w:t>any other likely effects of the</w:t>
      </w:r>
      <w:r>
        <w:rPr>
          <w:spacing w:val="-5"/>
          <w:sz w:val="24"/>
        </w:rPr>
        <w:t xml:space="preserve"> </w:t>
      </w:r>
      <w:r>
        <w:rPr>
          <w:sz w:val="24"/>
        </w:rPr>
        <w:t>proposal;</w:t>
      </w:r>
    </w:p>
    <w:p w14:paraId="1EC2DD98" w14:textId="77777777" w:rsidR="00E95E3A" w:rsidRDefault="00E95E3A" w:rsidP="00E95E3A">
      <w:pPr>
        <w:pStyle w:val="ListParagraph"/>
        <w:widowControl w:val="0"/>
        <w:numPr>
          <w:ilvl w:val="0"/>
          <w:numId w:val="38"/>
        </w:numPr>
        <w:tabs>
          <w:tab w:val="left" w:pos="808"/>
          <w:tab w:val="left" w:pos="809"/>
        </w:tabs>
        <w:autoSpaceDE w:val="0"/>
        <w:autoSpaceDN w:val="0"/>
        <w:spacing w:before="116"/>
        <w:ind w:right="496"/>
        <w:contextualSpacing w:val="0"/>
        <w:rPr>
          <w:sz w:val="24"/>
        </w:rPr>
      </w:pPr>
      <w:r>
        <w:rPr>
          <w:sz w:val="24"/>
        </w:rPr>
        <w:t>how the council intends to minimise or avoid any adverse effects that may arise from</w:t>
      </w:r>
      <w:r>
        <w:rPr>
          <w:spacing w:val="-32"/>
          <w:sz w:val="24"/>
        </w:rPr>
        <w:t xml:space="preserve"> </w:t>
      </w:r>
      <w:r>
        <w:rPr>
          <w:sz w:val="24"/>
        </w:rPr>
        <w:t>the proposal;</w:t>
      </w:r>
      <w:r>
        <w:rPr>
          <w:spacing w:val="-1"/>
          <w:sz w:val="24"/>
        </w:rPr>
        <w:t xml:space="preserve"> </w:t>
      </w:r>
      <w:r>
        <w:rPr>
          <w:sz w:val="24"/>
        </w:rPr>
        <w:t>and</w:t>
      </w:r>
    </w:p>
    <w:p w14:paraId="34BBC3B2" w14:textId="77777777" w:rsidR="00E95E3A" w:rsidRDefault="00E95E3A" w:rsidP="00E95E3A">
      <w:pPr>
        <w:pStyle w:val="ListParagraph"/>
        <w:widowControl w:val="0"/>
        <w:numPr>
          <w:ilvl w:val="0"/>
          <w:numId w:val="38"/>
        </w:numPr>
        <w:tabs>
          <w:tab w:val="left" w:pos="808"/>
          <w:tab w:val="left" w:pos="809"/>
        </w:tabs>
        <w:autoSpaceDE w:val="0"/>
        <w:autoSpaceDN w:val="0"/>
        <w:spacing w:before="119"/>
        <w:ind w:right="153"/>
        <w:contextualSpacing w:val="0"/>
        <w:rPr>
          <w:sz w:val="24"/>
        </w:rPr>
      </w:pPr>
      <w:r>
        <w:rPr>
          <w:sz w:val="24"/>
        </w:rPr>
        <w:t>the educational benefits the council believes will result from implementation of the</w:t>
      </w:r>
      <w:r>
        <w:rPr>
          <w:spacing w:val="-40"/>
          <w:sz w:val="24"/>
        </w:rPr>
        <w:t xml:space="preserve"> </w:t>
      </w:r>
      <w:r>
        <w:rPr>
          <w:sz w:val="24"/>
        </w:rPr>
        <w:t>proposal, and the council’s reasons for coming to these</w:t>
      </w:r>
      <w:r>
        <w:rPr>
          <w:spacing w:val="-9"/>
          <w:sz w:val="24"/>
        </w:rPr>
        <w:t xml:space="preserve"> </w:t>
      </w:r>
      <w:r>
        <w:rPr>
          <w:sz w:val="24"/>
        </w:rPr>
        <w:t>beliefs.</w:t>
      </w:r>
    </w:p>
    <w:p w14:paraId="224F5557" w14:textId="77777777" w:rsidR="00E95E3A" w:rsidRDefault="00E95E3A" w:rsidP="00E95E3A">
      <w:pPr>
        <w:pStyle w:val="BodyText"/>
        <w:spacing w:before="3"/>
        <w:rPr>
          <w:sz w:val="34"/>
        </w:rPr>
      </w:pPr>
    </w:p>
    <w:p w14:paraId="58899DA1" w14:textId="77777777" w:rsidR="00E95E3A" w:rsidRDefault="00E95E3A" w:rsidP="00E95E3A">
      <w:pPr>
        <w:pStyle w:val="ListParagraph"/>
        <w:widowControl w:val="0"/>
        <w:numPr>
          <w:ilvl w:val="1"/>
          <w:numId w:val="39"/>
        </w:numPr>
        <w:tabs>
          <w:tab w:val="left" w:pos="808"/>
          <w:tab w:val="left" w:pos="809"/>
        </w:tabs>
        <w:autoSpaceDE w:val="0"/>
        <w:autoSpaceDN w:val="0"/>
        <w:ind w:left="808" w:hanging="709"/>
        <w:contextualSpacing w:val="0"/>
        <w:rPr>
          <w:sz w:val="24"/>
        </w:rPr>
      </w:pPr>
      <w:r>
        <w:rPr>
          <w:sz w:val="24"/>
        </w:rPr>
        <w:t>In preparing this report, HM Inspectors undertook the following</w:t>
      </w:r>
      <w:r>
        <w:rPr>
          <w:spacing w:val="-10"/>
          <w:sz w:val="24"/>
        </w:rPr>
        <w:t xml:space="preserve"> </w:t>
      </w:r>
      <w:r>
        <w:rPr>
          <w:sz w:val="24"/>
        </w:rPr>
        <w:t>activities:</w:t>
      </w:r>
    </w:p>
    <w:p w14:paraId="32711E14" w14:textId="77777777" w:rsidR="00E95E3A" w:rsidRDefault="00E95E3A" w:rsidP="00E95E3A">
      <w:pPr>
        <w:pStyle w:val="ListParagraph"/>
        <w:widowControl w:val="0"/>
        <w:numPr>
          <w:ilvl w:val="0"/>
          <w:numId w:val="38"/>
        </w:numPr>
        <w:tabs>
          <w:tab w:val="left" w:pos="808"/>
          <w:tab w:val="left" w:pos="809"/>
        </w:tabs>
        <w:autoSpaceDE w:val="0"/>
        <w:autoSpaceDN w:val="0"/>
        <w:spacing w:before="121"/>
        <w:ind w:right="194"/>
        <w:contextualSpacing w:val="0"/>
        <w:rPr>
          <w:sz w:val="24"/>
        </w:rPr>
      </w:pPr>
      <w:r>
        <w:rPr>
          <w:sz w:val="24"/>
        </w:rPr>
        <w:t>attendance at the public meeting held on 1 November 2023 in connection with the council’s proposals;</w:t>
      </w:r>
    </w:p>
    <w:p w14:paraId="389BB105" w14:textId="77777777" w:rsidR="00E95E3A" w:rsidRDefault="00E95E3A" w:rsidP="00E95E3A">
      <w:pPr>
        <w:pStyle w:val="ListParagraph"/>
        <w:widowControl w:val="0"/>
        <w:numPr>
          <w:ilvl w:val="0"/>
          <w:numId w:val="38"/>
        </w:numPr>
        <w:tabs>
          <w:tab w:val="left" w:pos="808"/>
          <w:tab w:val="left" w:pos="809"/>
        </w:tabs>
        <w:autoSpaceDE w:val="0"/>
        <w:autoSpaceDN w:val="0"/>
        <w:spacing w:before="119"/>
        <w:ind w:right="996"/>
        <w:contextualSpacing w:val="0"/>
        <w:rPr>
          <w:sz w:val="24"/>
        </w:rPr>
      </w:pPr>
      <w:r>
        <w:rPr>
          <w:sz w:val="24"/>
        </w:rPr>
        <w:t>consideration of all relevant documentation provided by the council in relation to the proposal, specifically the educational benefits statement and related consultation documents, written and oral submissions from parents and others;</w:t>
      </w:r>
      <w:r>
        <w:rPr>
          <w:spacing w:val="-3"/>
          <w:sz w:val="24"/>
        </w:rPr>
        <w:t xml:space="preserve"> </w:t>
      </w:r>
      <w:r>
        <w:rPr>
          <w:sz w:val="24"/>
        </w:rPr>
        <w:t>and</w:t>
      </w:r>
    </w:p>
    <w:p w14:paraId="47E2D8CB" w14:textId="77777777" w:rsidR="00E95E3A" w:rsidRDefault="00E95E3A" w:rsidP="00E95E3A">
      <w:pPr>
        <w:pStyle w:val="ListParagraph"/>
        <w:widowControl w:val="0"/>
        <w:numPr>
          <w:ilvl w:val="0"/>
          <w:numId w:val="38"/>
        </w:numPr>
        <w:tabs>
          <w:tab w:val="left" w:pos="808"/>
          <w:tab w:val="left" w:pos="809"/>
        </w:tabs>
        <w:autoSpaceDE w:val="0"/>
        <w:autoSpaceDN w:val="0"/>
        <w:spacing w:before="116"/>
        <w:ind w:right="409"/>
        <w:contextualSpacing w:val="0"/>
        <w:rPr>
          <w:sz w:val="24"/>
        </w:rPr>
      </w:pPr>
      <w:r>
        <w:rPr>
          <w:sz w:val="24"/>
        </w:rPr>
        <w:t>visits to the site of Bun-sgoil Chnoc a’ Chonaisg - Whinhill Primary School and Inverclyde Academy, including discussion with relevant</w:t>
      </w:r>
      <w:r>
        <w:rPr>
          <w:spacing w:val="-3"/>
          <w:sz w:val="24"/>
        </w:rPr>
        <w:t xml:space="preserve"> </w:t>
      </w:r>
      <w:r>
        <w:rPr>
          <w:sz w:val="24"/>
        </w:rPr>
        <w:t>consultees.</w:t>
      </w:r>
    </w:p>
    <w:p w14:paraId="64A3C4A0" w14:textId="77777777" w:rsidR="00E95E3A" w:rsidRDefault="00E95E3A" w:rsidP="00E95E3A">
      <w:pPr>
        <w:pStyle w:val="BodyText"/>
        <w:spacing w:before="2"/>
        <w:rPr>
          <w:sz w:val="34"/>
        </w:rPr>
      </w:pPr>
    </w:p>
    <w:p w14:paraId="79BB2901" w14:textId="77777777" w:rsidR="00E95E3A" w:rsidRDefault="00E95E3A" w:rsidP="00E95E3A">
      <w:pPr>
        <w:pStyle w:val="Heading1"/>
        <w:numPr>
          <w:ilvl w:val="0"/>
          <w:numId w:val="39"/>
        </w:numPr>
        <w:tabs>
          <w:tab w:val="left" w:pos="821"/>
        </w:tabs>
        <w:jc w:val="both"/>
      </w:pPr>
      <w:r>
        <w:rPr>
          <w:color w:val="009BAA"/>
        </w:rPr>
        <w:t>Consultation</w:t>
      </w:r>
      <w:r>
        <w:rPr>
          <w:color w:val="009BAA"/>
          <w:spacing w:val="-2"/>
        </w:rPr>
        <w:t xml:space="preserve"> </w:t>
      </w:r>
      <w:r>
        <w:rPr>
          <w:color w:val="009BAA"/>
        </w:rPr>
        <w:t>process</w:t>
      </w:r>
    </w:p>
    <w:p w14:paraId="1C21075F" w14:textId="77777777" w:rsidR="00E95E3A" w:rsidRDefault="00E95E3A" w:rsidP="00E95E3A">
      <w:pPr>
        <w:pStyle w:val="BodyText"/>
        <w:spacing w:before="1"/>
        <w:rPr>
          <w:b/>
        </w:rPr>
      </w:pPr>
    </w:p>
    <w:p w14:paraId="3A2492AA" w14:textId="77777777" w:rsidR="00E95E3A" w:rsidRDefault="00E95E3A" w:rsidP="00E95E3A">
      <w:pPr>
        <w:pStyle w:val="ListParagraph"/>
        <w:widowControl w:val="0"/>
        <w:numPr>
          <w:ilvl w:val="1"/>
          <w:numId w:val="39"/>
        </w:numPr>
        <w:tabs>
          <w:tab w:val="left" w:pos="820"/>
          <w:tab w:val="left" w:pos="821"/>
        </w:tabs>
        <w:autoSpaceDE w:val="0"/>
        <w:autoSpaceDN w:val="0"/>
        <w:ind w:right="857" w:firstLine="0"/>
        <w:contextualSpacing w:val="0"/>
        <w:rPr>
          <w:sz w:val="24"/>
        </w:rPr>
      </w:pPr>
      <w:r>
        <w:rPr>
          <w:sz w:val="24"/>
        </w:rPr>
        <w:t>Inverclyde Council undertook the consultation on its proposal(s) with reference to</w:t>
      </w:r>
      <w:r>
        <w:rPr>
          <w:spacing w:val="-33"/>
          <w:sz w:val="24"/>
        </w:rPr>
        <w:t xml:space="preserve"> </w:t>
      </w:r>
      <w:r>
        <w:rPr>
          <w:sz w:val="24"/>
        </w:rPr>
        <w:t>the</w:t>
      </w:r>
      <w:hyperlink r:id="rId16">
        <w:r>
          <w:rPr>
            <w:color w:val="0462C1"/>
            <w:sz w:val="24"/>
            <w:u w:val="single" w:color="0462C1"/>
          </w:rPr>
          <w:t xml:space="preserve"> Schools (Consultation) (Scotland) Act</w:t>
        </w:r>
        <w:r>
          <w:rPr>
            <w:color w:val="0462C1"/>
            <w:spacing w:val="-7"/>
            <w:sz w:val="24"/>
            <w:u w:val="single" w:color="0462C1"/>
          </w:rPr>
          <w:t xml:space="preserve"> </w:t>
        </w:r>
        <w:r>
          <w:rPr>
            <w:color w:val="0462C1"/>
            <w:sz w:val="24"/>
            <w:u w:val="single" w:color="0462C1"/>
          </w:rPr>
          <w:t>2010</w:t>
        </w:r>
      </w:hyperlink>
      <w:r>
        <w:rPr>
          <w:sz w:val="24"/>
        </w:rPr>
        <w:t>.</w:t>
      </w:r>
    </w:p>
    <w:p w14:paraId="281B64B8" w14:textId="77777777" w:rsidR="00E95E3A" w:rsidRDefault="00E95E3A" w:rsidP="00E95E3A">
      <w:pPr>
        <w:pStyle w:val="BodyText"/>
        <w:rPr>
          <w:sz w:val="16"/>
        </w:rPr>
      </w:pPr>
    </w:p>
    <w:p w14:paraId="3DF39BF8" w14:textId="77777777" w:rsidR="00E95E3A" w:rsidRDefault="00E95E3A" w:rsidP="00E95E3A">
      <w:pPr>
        <w:pStyle w:val="ListParagraph"/>
        <w:widowControl w:val="0"/>
        <w:numPr>
          <w:ilvl w:val="1"/>
          <w:numId w:val="39"/>
        </w:numPr>
        <w:tabs>
          <w:tab w:val="left" w:pos="820"/>
          <w:tab w:val="left" w:pos="821"/>
        </w:tabs>
        <w:autoSpaceDE w:val="0"/>
        <w:autoSpaceDN w:val="0"/>
        <w:spacing w:before="93"/>
        <w:ind w:right="221" w:firstLine="0"/>
        <w:contextualSpacing w:val="0"/>
        <w:rPr>
          <w:sz w:val="24"/>
        </w:rPr>
      </w:pPr>
      <w:r>
        <w:rPr>
          <w:sz w:val="24"/>
        </w:rPr>
        <w:t>The formal consultation process ran from 2 October to 10 November 2023. The proposal paper was made available to a wide range of stakeholders. Interested parties were invited to respond to the statutory consultation by letter or electronically. The council provided a survey, to which eight responses were received. Most respondees (87.5%) agreed with the proposal to establish a catchment area for Gaelic Medium Secondary Education. They also agreed with the proposal that the whole local authority should be the catchment area. Most respondees (75%) agreed that children should be provided with free transport if they live within Inverclyde but further than two miles from the</w:t>
      </w:r>
      <w:r>
        <w:rPr>
          <w:spacing w:val="-1"/>
          <w:sz w:val="24"/>
        </w:rPr>
        <w:t xml:space="preserve"> </w:t>
      </w:r>
      <w:r>
        <w:rPr>
          <w:sz w:val="24"/>
        </w:rPr>
        <w:t>school.</w:t>
      </w:r>
    </w:p>
    <w:p w14:paraId="45B34A9E" w14:textId="77777777" w:rsidR="00E95E3A" w:rsidRDefault="00E95E3A" w:rsidP="00E95E3A">
      <w:pPr>
        <w:rPr>
          <w:sz w:val="24"/>
        </w:rPr>
        <w:sectPr w:rsidR="00E95E3A">
          <w:headerReference w:type="even" r:id="rId17"/>
          <w:headerReference w:type="default" r:id="rId18"/>
          <w:footerReference w:type="default" r:id="rId19"/>
          <w:headerReference w:type="first" r:id="rId20"/>
          <w:pgSz w:w="11910" w:h="16840"/>
          <w:pgMar w:top="760" w:right="620" w:bottom="980" w:left="620" w:header="0" w:footer="792" w:gutter="0"/>
          <w:pgNumType w:start="1"/>
          <w:cols w:space="720"/>
        </w:sectPr>
      </w:pPr>
    </w:p>
    <w:p w14:paraId="0A425ADB" w14:textId="77777777" w:rsidR="00E95E3A" w:rsidRDefault="00E95E3A" w:rsidP="00E95E3A">
      <w:pPr>
        <w:pStyle w:val="ListParagraph"/>
        <w:widowControl w:val="0"/>
        <w:numPr>
          <w:ilvl w:val="1"/>
          <w:numId w:val="39"/>
        </w:numPr>
        <w:tabs>
          <w:tab w:val="left" w:pos="820"/>
          <w:tab w:val="left" w:pos="821"/>
        </w:tabs>
        <w:autoSpaceDE w:val="0"/>
        <w:autoSpaceDN w:val="0"/>
        <w:spacing w:before="64"/>
        <w:ind w:right="234" w:firstLine="0"/>
        <w:contextualSpacing w:val="0"/>
        <w:rPr>
          <w:sz w:val="24"/>
        </w:rPr>
      </w:pPr>
      <w:r>
        <w:rPr>
          <w:sz w:val="24"/>
        </w:rPr>
        <w:lastRenderedPageBreak/>
        <w:t>The council held two public meetings on 25 October 2023 and 1 November 2023 to enable further consultation on the proposal. One person attended the meeting on 25 October</w:t>
      </w:r>
      <w:r>
        <w:rPr>
          <w:spacing w:val="-26"/>
          <w:sz w:val="24"/>
        </w:rPr>
        <w:t xml:space="preserve"> </w:t>
      </w:r>
      <w:r>
        <w:rPr>
          <w:sz w:val="24"/>
        </w:rPr>
        <w:t>2023.</w:t>
      </w:r>
    </w:p>
    <w:p w14:paraId="2EA433AA" w14:textId="77777777" w:rsidR="00E95E3A" w:rsidRDefault="00E95E3A" w:rsidP="00E95E3A">
      <w:pPr>
        <w:pStyle w:val="BodyText"/>
        <w:ind w:left="100" w:right="1090"/>
      </w:pPr>
      <w:r>
        <w:t>One person attended these meetings. The meeting attendees supported the creation of a catchment area for Gaelic Medium Secondary Education.</w:t>
      </w:r>
    </w:p>
    <w:p w14:paraId="6C5ECBC2" w14:textId="77777777" w:rsidR="00E95E3A" w:rsidRDefault="00E95E3A" w:rsidP="00E95E3A">
      <w:pPr>
        <w:pStyle w:val="BodyText"/>
        <w:spacing w:before="1"/>
      </w:pPr>
    </w:p>
    <w:p w14:paraId="0BBBCADD" w14:textId="77777777" w:rsidR="00E95E3A" w:rsidRDefault="00E95E3A" w:rsidP="00E95E3A">
      <w:pPr>
        <w:pStyle w:val="ListParagraph"/>
        <w:widowControl w:val="0"/>
        <w:numPr>
          <w:ilvl w:val="1"/>
          <w:numId w:val="39"/>
        </w:numPr>
        <w:tabs>
          <w:tab w:val="left" w:pos="820"/>
          <w:tab w:val="left" w:pos="821"/>
        </w:tabs>
        <w:autoSpaceDE w:val="0"/>
        <w:autoSpaceDN w:val="0"/>
        <w:ind w:right="411" w:firstLine="0"/>
        <w:contextualSpacing w:val="0"/>
        <w:rPr>
          <w:sz w:val="24"/>
        </w:rPr>
      </w:pPr>
      <w:r>
        <w:rPr>
          <w:sz w:val="24"/>
        </w:rPr>
        <w:t>Bòrd na Gàidhlig responded to the consultation and welcome the proposal. The proposal supports Inverclyde Council in addressing requirements of Statutory Guidance on Gaelic Education (2017) to establish catchment areas. This will enable families in Inverclyde Council to access provision locally and do so without requiring application through the placing request system. There is also potential for the building of the infrastructure required to offer residents of Inverclyde the same services available in other local</w:t>
      </w:r>
      <w:r>
        <w:rPr>
          <w:spacing w:val="-8"/>
          <w:sz w:val="24"/>
        </w:rPr>
        <w:t xml:space="preserve"> </w:t>
      </w:r>
      <w:r>
        <w:rPr>
          <w:sz w:val="24"/>
        </w:rPr>
        <w:t>authorities.</w:t>
      </w:r>
    </w:p>
    <w:p w14:paraId="3E623DA7" w14:textId="77777777" w:rsidR="00E95E3A" w:rsidRDefault="00E95E3A" w:rsidP="00E95E3A">
      <w:pPr>
        <w:pStyle w:val="BodyText"/>
        <w:spacing w:before="9"/>
        <w:rPr>
          <w:sz w:val="27"/>
        </w:rPr>
      </w:pPr>
    </w:p>
    <w:p w14:paraId="59E40070" w14:textId="77777777" w:rsidR="00E95E3A" w:rsidRDefault="00E95E3A" w:rsidP="00E95E3A">
      <w:pPr>
        <w:pStyle w:val="Heading1"/>
        <w:numPr>
          <w:ilvl w:val="0"/>
          <w:numId w:val="39"/>
        </w:numPr>
        <w:tabs>
          <w:tab w:val="left" w:pos="820"/>
          <w:tab w:val="left" w:pos="821"/>
        </w:tabs>
      </w:pPr>
      <w:r>
        <w:rPr>
          <w:color w:val="009BAA"/>
        </w:rPr>
        <w:t>Educational aspects of</w:t>
      </w:r>
      <w:r>
        <w:rPr>
          <w:color w:val="009BAA"/>
          <w:spacing w:val="-3"/>
        </w:rPr>
        <w:t xml:space="preserve"> </w:t>
      </w:r>
      <w:r>
        <w:rPr>
          <w:color w:val="009BAA"/>
        </w:rPr>
        <w:t>proposal</w:t>
      </w:r>
    </w:p>
    <w:p w14:paraId="1AF1C18D" w14:textId="77777777" w:rsidR="00E95E3A" w:rsidRDefault="00E95E3A" w:rsidP="00E95E3A">
      <w:pPr>
        <w:pStyle w:val="BodyText"/>
        <w:spacing w:before="1"/>
        <w:rPr>
          <w:b/>
        </w:rPr>
      </w:pPr>
    </w:p>
    <w:p w14:paraId="479AF12C" w14:textId="77777777" w:rsidR="00E95E3A" w:rsidRDefault="00E95E3A" w:rsidP="00E95E3A">
      <w:pPr>
        <w:pStyle w:val="ListParagraph"/>
        <w:widowControl w:val="0"/>
        <w:numPr>
          <w:ilvl w:val="1"/>
          <w:numId w:val="39"/>
        </w:numPr>
        <w:tabs>
          <w:tab w:val="left" w:pos="820"/>
          <w:tab w:val="left" w:pos="821"/>
        </w:tabs>
        <w:autoSpaceDE w:val="0"/>
        <w:autoSpaceDN w:val="0"/>
        <w:spacing w:before="1"/>
        <w:ind w:right="102" w:firstLine="0"/>
        <w:contextualSpacing w:val="0"/>
        <w:rPr>
          <w:sz w:val="24"/>
        </w:rPr>
      </w:pPr>
      <w:r>
        <w:rPr>
          <w:sz w:val="24"/>
        </w:rPr>
        <w:t>HM Inspectors agree with the educational benefits detailed in the proposal. HM Inspectors consulted senior leaders, staff, parents and children and young people to gather views and discuss the educational benefits that may result from the proposal. We evidenced strong support for the proposed catchment area. Children, parents, and school staff welcome the proposal. They feel that the proposal has potential to increase the numbers of those learning through Gaelic. Stakeholders were positive about the availability of free transport for those who live further than two miles by an acceptable walking route. The proposal, if progressed, improves local access to Gaelic Medium Education at the secondary stages. It would provide some continuity in Gaelic Medium Education for children and young people from 3-18 within Inverclyde, and would remove the potential uncertainty created by the need for a placing request. The proposal would provide clarity with the same catchment areas established for primary and secondary Gaelic Medium Education. The primary school also has provision for Sgoil-àraich, (early learning and childcare provision), for Gaelic Medium Education. Parents appreciate the already established catchment for Gaelic Medium Education at Bun-sgoil Chnoc a’ Chonaisg - Whinhill Primary School. They view the proposal as a natural progression, given Inverclyde Academy is already the associated secondary school for Bun-sgoil Chnoc a’ Chonaisg - Whinhill Primary School. Parents recognise that the proposal would reduce potential barriers to continuing to access Gaelic Medium Secondary Education. These include financial considerations and considerable travel times to access provision out with the Inverclyde Council area. While parents welcome the commitment to Gaelic Medium Education demonstrated by the proposal, they have some anxieties about committing to a provision that is not yet established. Parents also recognise that the proposal replaces access to an all Gaelic school, with its resultant impact on fluency and attainment. It will be important that Inverclyde Council continue to work with all stakeholders in the development of Gaelic Medium Education at Inverclyde Academy. Children welcome the benefits of moving to secondary school with their peer group and the reduced travel times. They feel this would allow for increased time for after-school clubs and other</w:t>
      </w:r>
      <w:r>
        <w:rPr>
          <w:spacing w:val="-7"/>
          <w:sz w:val="24"/>
        </w:rPr>
        <w:t xml:space="preserve"> </w:t>
      </w:r>
      <w:r>
        <w:rPr>
          <w:sz w:val="24"/>
        </w:rPr>
        <w:t>activities.</w:t>
      </w:r>
    </w:p>
    <w:p w14:paraId="1E23129B" w14:textId="77777777" w:rsidR="00E95E3A" w:rsidRDefault="00E95E3A" w:rsidP="00E95E3A">
      <w:pPr>
        <w:pStyle w:val="BodyText"/>
        <w:spacing w:before="1"/>
      </w:pPr>
    </w:p>
    <w:p w14:paraId="428D942F" w14:textId="77777777" w:rsidR="00E95E3A" w:rsidRDefault="00E95E3A" w:rsidP="00E95E3A">
      <w:pPr>
        <w:pStyle w:val="ListParagraph"/>
        <w:widowControl w:val="0"/>
        <w:numPr>
          <w:ilvl w:val="1"/>
          <w:numId w:val="39"/>
        </w:numPr>
        <w:tabs>
          <w:tab w:val="left" w:pos="820"/>
          <w:tab w:val="left" w:pos="821"/>
        </w:tabs>
        <w:autoSpaceDE w:val="0"/>
        <w:autoSpaceDN w:val="0"/>
        <w:ind w:right="336" w:firstLine="0"/>
        <w:contextualSpacing w:val="0"/>
        <w:rPr>
          <w:sz w:val="24"/>
        </w:rPr>
      </w:pPr>
      <w:r>
        <w:rPr>
          <w:sz w:val="24"/>
        </w:rPr>
        <w:t>The council asked a question in the consultation report about whether transport should</w:t>
      </w:r>
      <w:r>
        <w:rPr>
          <w:spacing w:val="-33"/>
          <w:sz w:val="24"/>
        </w:rPr>
        <w:t xml:space="preserve"> </w:t>
      </w:r>
      <w:r>
        <w:rPr>
          <w:sz w:val="24"/>
        </w:rPr>
        <w:t>be provided for young people who live within Inverclyde but further than two miles by acceptable walking route from the school. HM Inspectors recommend that young people in Gaelic Medium Education are treated with equity and equality and have access to free transport, within Scottish Government</w:t>
      </w:r>
      <w:r>
        <w:rPr>
          <w:spacing w:val="-1"/>
          <w:sz w:val="24"/>
        </w:rPr>
        <w:t xml:space="preserve"> </w:t>
      </w:r>
      <w:r>
        <w:rPr>
          <w:sz w:val="24"/>
        </w:rPr>
        <w:t>guidelines.</w:t>
      </w:r>
    </w:p>
    <w:p w14:paraId="4C7A9AAD" w14:textId="77777777" w:rsidR="00E95E3A" w:rsidRDefault="00E95E3A" w:rsidP="00E95E3A">
      <w:pPr>
        <w:pStyle w:val="BodyText"/>
        <w:spacing w:before="1"/>
      </w:pPr>
    </w:p>
    <w:p w14:paraId="168CC341" w14:textId="77777777" w:rsidR="00E95E3A" w:rsidRDefault="00E95E3A" w:rsidP="00E95E3A">
      <w:pPr>
        <w:pStyle w:val="ListParagraph"/>
        <w:widowControl w:val="0"/>
        <w:numPr>
          <w:ilvl w:val="1"/>
          <w:numId w:val="39"/>
        </w:numPr>
        <w:tabs>
          <w:tab w:val="left" w:pos="808"/>
          <w:tab w:val="left" w:pos="809"/>
        </w:tabs>
        <w:autoSpaceDE w:val="0"/>
        <w:autoSpaceDN w:val="0"/>
        <w:ind w:right="236" w:firstLine="0"/>
        <w:contextualSpacing w:val="0"/>
        <w:rPr>
          <w:sz w:val="24"/>
        </w:rPr>
      </w:pPr>
      <w:r>
        <w:rPr>
          <w:sz w:val="24"/>
        </w:rPr>
        <w:t>The proposal, if agreed, supports Inverclyde Council in their promotion of Gaelic and will help meet the objectives of their Gaelic Language Plan. Within Inverclyde Academy there is a well-established appreciation of, and respect for, different languages. There is enthusiasm about the proposal to provide secondary Gaelic Medium Education for young people of Inverclyde. Staff and young people welcome the opportunities this could bring, including exploring learning the language</w:t>
      </w:r>
      <w:r>
        <w:rPr>
          <w:spacing w:val="-3"/>
          <w:sz w:val="24"/>
        </w:rPr>
        <w:t xml:space="preserve"> </w:t>
      </w:r>
      <w:r>
        <w:rPr>
          <w:sz w:val="24"/>
        </w:rPr>
        <w:t>themselves.</w:t>
      </w:r>
    </w:p>
    <w:p w14:paraId="312B5760" w14:textId="77777777" w:rsidR="00E95E3A" w:rsidRDefault="00E95E3A" w:rsidP="00E95E3A">
      <w:pPr>
        <w:rPr>
          <w:sz w:val="24"/>
        </w:rPr>
        <w:sectPr w:rsidR="00E95E3A">
          <w:pgSz w:w="11910" w:h="16840"/>
          <w:pgMar w:top="760" w:right="620" w:bottom="980" w:left="620" w:header="0" w:footer="792" w:gutter="0"/>
          <w:cols w:space="720"/>
        </w:sectPr>
      </w:pPr>
    </w:p>
    <w:p w14:paraId="66C3D1A5" w14:textId="77777777" w:rsidR="00E95E3A" w:rsidRDefault="00E95E3A" w:rsidP="00E95E3A">
      <w:pPr>
        <w:pStyle w:val="Heading1"/>
        <w:numPr>
          <w:ilvl w:val="0"/>
          <w:numId w:val="39"/>
        </w:numPr>
        <w:tabs>
          <w:tab w:val="left" w:pos="820"/>
          <w:tab w:val="left" w:pos="821"/>
        </w:tabs>
        <w:spacing w:before="63"/>
      </w:pPr>
      <w:r>
        <w:rPr>
          <w:color w:val="009BAA"/>
        </w:rPr>
        <w:lastRenderedPageBreak/>
        <w:t>Summary</w:t>
      </w:r>
    </w:p>
    <w:p w14:paraId="014E83A2" w14:textId="77777777" w:rsidR="00E95E3A" w:rsidRDefault="00E95E3A" w:rsidP="00E95E3A">
      <w:pPr>
        <w:pStyle w:val="BodyText"/>
        <w:spacing w:before="1"/>
        <w:rPr>
          <w:b/>
        </w:rPr>
      </w:pPr>
    </w:p>
    <w:p w14:paraId="3C1C856A" w14:textId="77777777" w:rsidR="00E95E3A" w:rsidRDefault="00E95E3A" w:rsidP="00E95E3A">
      <w:pPr>
        <w:pStyle w:val="BodyText"/>
        <w:ind w:left="100" w:right="91"/>
      </w:pPr>
      <w:r>
        <w:t>Inverclyde Council are fulfilling their statutory duties when establishing a catchment area for Gaelic Medium Secondary Education. Almost all stakeholders who met with HM Inspectors support the proposal and recognise how it could strengthen the educational benefits of Gaelic Medium Education in Inverclyde. HM Inspectors agree that the proposal has potential to result in educational benefits. At the primary stages in Gaelic Medium Education, children, their families, and staff have a strong pride in learning and using Gaelic and recognise the importance of bilingualism. The proposal has the potential to strengthen the Gaelic community within the Inverclyde area further. In the schools involved in the proposal, both at the primary and secondary stages, there is respect for the language and an enthusiasm to further develop provision.</w:t>
      </w:r>
    </w:p>
    <w:p w14:paraId="2D3709C1" w14:textId="77777777" w:rsidR="00E95E3A" w:rsidRDefault="00E95E3A" w:rsidP="00E95E3A">
      <w:pPr>
        <w:pStyle w:val="BodyText"/>
        <w:ind w:left="100" w:right="531"/>
      </w:pPr>
      <w:r>
        <w:t>Inverclyde Council should continue to work with all stakeholders to develop a high-quality curriculum offer delivered in immersive environments that builds on children’s learning at the primary stages. The council should meet the expectations set out in the Statutory Guidance on Gaelic Education, 2017 to maximise the educational benefits from their proposal.</w:t>
      </w:r>
    </w:p>
    <w:p w14:paraId="337DF2AD" w14:textId="77777777" w:rsidR="00E95E3A" w:rsidRDefault="00E95E3A" w:rsidP="00E95E3A">
      <w:pPr>
        <w:pStyle w:val="BodyText"/>
        <w:rPr>
          <w:sz w:val="26"/>
        </w:rPr>
      </w:pPr>
    </w:p>
    <w:p w14:paraId="01D3AE38" w14:textId="77777777" w:rsidR="00E95E3A" w:rsidRDefault="00E95E3A" w:rsidP="00E95E3A">
      <w:pPr>
        <w:pStyle w:val="BodyText"/>
        <w:rPr>
          <w:sz w:val="26"/>
        </w:rPr>
      </w:pPr>
    </w:p>
    <w:sectPr w:rsidR="00E95E3A" w:rsidSect="00992B55">
      <w:headerReference w:type="even" r:id="rId21"/>
      <w:headerReference w:type="default" r:id="rId22"/>
      <w:footerReference w:type="default" r:id="rId23"/>
      <w:headerReference w:type="first" r:id="rId24"/>
      <w:pgSz w:w="11906" w:h="16838"/>
      <w:pgMar w:top="426" w:right="1440" w:bottom="568"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6A39" w14:textId="77777777" w:rsidR="00894D1A" w:rsidRDefault="00894D1A" w:rsidP="00A560E4">
      <w:pPr>
        <w:spacing w:after="0" w:line="240" w:lineRule="auto"/>
      </w:pPr>
      <w:r>
        <w:separator/>
      </w:r>
    </w:p>
  </w:endnote>
  <w:endnote w:type="continuationSeparator" w:id="0">
    <w:p w14:paraId="25738A3D" w14:textId="77777777" w:rsidR="00894D1A" w:rsidRDefault="00894D1A" w:rsidP="00A5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B4E4" w14:textId="41C692AA" w:rsidR="00E95E3A" w:rsidRDefault="00E95E3A">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0F51381" wp14:editId="2558266B">
              <wp:simplePos x="0" y="0"/>
              <wp:positionH relativeFrom="page">
                <wp:posOffset>457200</wp:posOffset>
              </wp:positionH>
              <wp:positionV relativeFrom="page">
                <wp:posOffset>10014585</wp:posOffset>
              </wp:positionV>
              <wp:extent cx="6610350" cy="9525"/>
              <wp:effectExtent l="0" t="0" r="0" b="0"/>
              <wp:wrapNone/>
              <wp:docPr id="19331432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9525"/>
                      </a:xfrm>
                      <a:prstGeom prst="line">
                        <a:avLst/>
                      </a:prstGeom>
                      <a:noFill/>
                      <a:ln w="6350">
                        <a:solidFill>
                          <a:srgbClr val="B1D23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9EAE5"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88.55pt" to="556.5pt,7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" strokecolor="#b1d235" strokeweight=".5pt">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34FA2477" wp14:editId="352183CC">
              <wp:simplePos x="0" y="0"/>
              <wp:positionH relativeFrom="page">
                <wp:posOffset>419100</wp:posOffset>
              </wp:positionH>
              <wp:positionV relativeFrom="page">
                <wp:posOffset>10104755</wp:posOffset>
              </wp:positionV>
              <wp:extent cx="240665" cy="153670"/>
              <wp:effectExtent l="0" t="0" r="0" b="0"/>
              <wp:wrapNone/>
              <wp:docPr id="15230816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A0037" w14:textId="77777777" w:rsidR="00E95E3A" w:rsidRDefault="00E95E3A">
                          <w:pPr>
                            <w:spacing w:before="14"/>
                            <w:ind w:left="60"/>
                            <w:rPr>
                              <w:sz w:val="18"/>
                            </w:rPr>
                          </w:pPr>
                          <w:r>
                            <w:fldChar w:fldCharType="begin"/>
                          </w:r>
                          <w:r>
                            <w:rPr>
                              <w:sz w:val="18"/>
                            </w:rPr>
                            <w:instrText xml:space="preserve"> PAGE </w:instrText>
                          </w:r>
                          <w:r>
                            <w:fldChar w:fldCharType="separate"/>
                          </w:r>
                          <w:r>
                            <w:t>1</w:t>
                          </w:r>
                          <w:r>
                            <w:fldChar w:fldCharType="end"/>
                          </w:r>
                          <w:r>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A2477" id="_x0000_t202" coordsize="21600,21600" o:spt="202" path="m,l,21600r21600,l21600,xe">
              <v:stroke joinstyle="miter"/>
              <v:path gradientshapeok="t" o:connecttype="rect"/>
            </v:shapetype>
            <v:shape id="Text Box 3" o:spid="_x0000_s1026" type="#_x0000_t202" style="position:absolute;margin-left:33pt;margin-top:795.65pt;width:18.95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9gC1gEAAJADAAAOAAAAZHJzL2Uyb0RvYy54bWysU9uO0zAQfUfiHyy/06SFLShqulp2tQhp&#10;uUgLH+A4dhKReMyM26R8PWOn6XJ5Q7xY4/H4+Jwz4931NPTiaJA6cKVcr3IpjNNQd64p5dcv9y/e&#10;SE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" filled="f" stroked="f">
              <v:textbox inset="0,0,0,0">
                <w:txbxContent>
                  <w:p w14:paraId="1D1A0037" w14:textId="77777777" w:rsidR="00E95E3A" w:rsidRDefault="00E95E3A">
                    <w:pPr>
                      <w:spacing w:before="14"/>
                      <w:ind w:left="60"/>
                      <w:rPr>
                        <w:sz w:val="18"/>
                      </w:rPr>
                    </w:pPr>
                    <w:r>
                      <w:fldChar w:fldCharType="begin"/>
                    </w:r>
                    <w:r>
                      <w:rPr>
                        <w:sz w:val="18"/>
                      </w:rPr>
                      <w:instrText xml:space="preserve"> PAGE </w:instrText>
                    </w:r>
                    <w:r>
                      <w:fldChar w:fldCharType="separate"/>
                    </w:r>
                    <w:r>
                      <w:t>1</w:t>
                    </w:r>
                    <w:r>
                      <w:fldChar w:fldCharType="end"/>
                    </w:r>
                    <w:r>
                      <w:rPr>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7B55B295" wp14:editId="35B8B1BE">
              <wp:simplePos x="0" y="0"/>
              <wp:positionH relativeFrom="page">
                <wp:posOffset>804545</wp:posOffset>
              </wp:positionH>
              <wp:positionV relativeFrom="page">
                <wp:posOffset>10104755</wp:posOffset>
              </wp:positionV>
              <wp:extent cx="2210435" cy="285750"/>
              <wp:effectExtent l="0" t="0" r="0" b="0"/>
              <wp:wrapNone/>
              <wp:docPr id="2045277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8D00" w14:textId="77777777" w:rsidR="00E95E3A" w:rsidRDefault="00E95E3A">
                          <w:pPr>
                            <w:spacing w:before="14"/>
                            <w:ind w:left="20" w:right="-1"/>
                            <w:rPr>
                              <w:sz w:val="18"/>
                            </w:rPr>
                          </w:pPr>
                          <w:r>
                            <w:rPr>
                              <w:sz w:val="18"/>
                            </w:rPr>
                            <w:t>Schools (Consultation) (Scotland) Act 2010 Inverclyde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5B295" id="Text Box 2" o:spid="_x0000_s1027" type="#_x0000_t202" style="position:absolute;margin-left:63.35pt;margin-top:795.65pt;width:174.05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" filled="f" stroked="f">
              <v:textbox inset="0,0,0,0">
                <w:txbxContent>
                  <w:p w14:paraId="18688D00" w14:textId="77777777" w:rsidR="00E95E3A" w:rsidRDefault="00E95E3A">
                    <w:pPr>
                      <w:spacing w:before="14"/>
                      <w:ind w:left="20" w:right="-1"/>
                      <w:rPr>
                        <w:sz w:val="18"/>
                      </w:rPr>
                    </w:pPr>
                    <w:r>
                      <w:rPr>
                        <w:sz w:val="18"/>
                      </w:rPr>
                      <w:t>Schools (Consultation) (Scotland) Act 2010 Inverclyde Council</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21B0F7AA" wp14:editId="0999E9BF">
              <wp:simplePos x="0" y="0"/>
              <wp:positionH relativeFrom="page">
                <wp:posOffset>6123940</wp:posOffset>
              </wp:positionH>
              <wp:positionV relativeFrom="page">
                <wp:posOffset>10237470</wp:posOffset>
              </wp:positionV>
              <wp:extent cx="993775" cy="153670"/>
              <wp:effectExtent l="0" t="0" r="0" b="0"/>
              <wp:wrapNone/>
              <wp:docPr id="1863304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841C2" w14:textId="77777777" w:rsidR="00E95E3A" w:rsidRDefault="00E95E3A">
                          <w:pPr>
                            <w:spacing w:before="14"/>
                            <w:ind w:left="20"/>
                            <w:rPr>
                              <w:sz w:val="18"/>
                            </w:rPr>
                          </w:pPr>
                          <w:r>
                            <w:rPr>
                              <w:sz w:val="18"/>
                            </w:rPr>
                            <w:t xml:space="preserve">© </w:t>
                          </w:r>
                          <w:hyperlink r:id="rId1">
                            <w:r>
                              <w:rPr>
                                <w:color w:val="0462C1"/>
                                <w:sz w:val="18"/>
                                <w:u w:val="single" w:color="0462C1"/>
                              </w:rPr>
                              <w:t>Crown Copyright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F7AA" id="Text Box 1" o:spid="_x0000_s1028" type="#_x0000_t202" style="position:absolute;margin-left:482.2pt;margin-top:806.1pt;width:78.25pt;height:12.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" filled="f" stroked="f">
              <v:textbox inset="0,0,0,0">
                <w:txbxContent>
                  <w:p w14:paraId="5D7841C2" w14:textId="77777777" w:rsidR="00E95E3A" w:rsidRDefault="00E95E3A">
                    <w:pPr>
                      <w:spacing w:before="14"/>
                      <w:ind w:left="20"/>
                      <w:rPr>
                        <w:sz w:val="18"/>
                      </w:rPr>
                    </w:pPr>
                    <w:r>
                      <w:rPr>
                        <w:sz w:val="18"/>
                      </w:rPr>
                      <w:t xml:space="preserve">© </w:t>
                    </w:r>
                    <w:hyperlink r:id="rId2">
                      <w:r>
                        <w:rPr>
                          <w:color w:val="0462C1"/>
                          <w:sz w:val="18"/>
                          <w:u w:val="single" w:color="0462C1"/>
                        </w:rPr>
                        <w:t>Crown Copyright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3770" w14:textId="5D29C826" w:rsidR="0059272C" w:rsidRDefault="0059272C">
    <w:pPr>
      <w:pStyle w:val="Footer"/>
      <w:jc w:val="center"/>
    </w:pPr>
  </w:p>
  <w:p w14:paraId="1EACAED6" w14:textId="77777777" w:rsidR="0059272C" w:rsidRDefault="00592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2E78" w14:textId="77777777" w:rsidR="00894D1A" w:rsidRDefault="00894D1A" w:rsidP="00A560E4">
      <w:pPr>
        <w:spacing w:after="0" w:line="240" w:lineRule="auto"/>
      </w:pPr>
      <w:r>
        <w:separator/>
      </w:r>
    </w:p>
  </w:footnote>
  <w:footnote w:type="continuationSeparator" w:id="0">
    <w:p w14:paraId="55BEF1D9" w14:textId="77777777" w:rsidR="00894D1A" w:rsidRDefault="00894D1A" w:rsidP="00A5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39FB" w14:textId="77777777" w:rsidR="00E95E3A" w:rsidRDefault="00E95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DD6D" w14:textId="77777777" w:rsidR="00E95E3A" w:rsidRDefault="00E95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6FA7" w14:textId="77777777" w:rsidR="00E95E3A" w:rsidRDefault="00E95E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26A6" w14:textId="77777777" w:rsidR="007332FC" w:rsidRDefault="007332FC">
    <w:pPr>
      <w:pStyle w:val="Header"/>
    </w:pPr>
    <w:r>
      <w:rPr>
        <w:noProof/>
      </w:rPr>
      <mc:AlternateContent>
        <mc:Choice Requires="wps">
          <w:drawing>
            <wp:anchor distT="0" distB="0" distL="0" distR="0" simplePos="0" relativeHeight="251659264" behindDoc="0" locked="0" layoutInCell="1" allowOverlap="1" wp14:anchorId="4122FD1C" wp14:editId="765503EB">
              <wp:simplePos x="635" y="635"/>
              <wp:positionH relativeFrom="page">
                <wp:align>left</wp:align>
              </wp:positionH>
              <wp:positionV relativeFrom="page">
                <wp:align>top</wp:align>
              </wp:positionV>
              <wp:extent cx="443865" cy="443865"/>
              <wp:effectExtent l="0" t="0" r="10160" b="14605"/>
              <wp:wrapNone/>
              <wp:docPr id="929687256"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54F5D" w14:textId="77777777"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22FD1C" id="_x0000_t202" coordsize="21600,21600" o:spt="202" path="m,l,21600r21600,l21600,xe">
              <v:stroke joinstyle="miter"/>
              <v:path gradientshapeok="t" o:connecttype="rect"/>
            </v:shapetype>
            <v:shape id="_x0000_s1029"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63C54F5D" w14:textId="77777777"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9CB4" w14:textId="77777777" w:rsidR="007332FC" w:rsidRDefault="007332FC">
    <w:pPr>
      <w:pStyle w:val="Header"/>
    </w:pPr>
    <w:r>
      <w:rPr>
        <w:noProof/>
      </w:rPr>
      <mc:AlternateContent>
        <mc:Choice Requires="wps">
          <w:drawing>
            <wp:anchor distT="0" distB="0" distL="0" distR="0" simplePos="0" relativeHeight="251660288" behindDoc="0" locked="0" layoutInCell="1" allowOverlap="1" wp14:anchorId="36844C07" wp14:editId="0C65738D">
              <wp:simplePos x="914400" y="177800"/>
              <wp:positionH relativeFrom="page">
                <wp:align>left</wp:align>
              </wp:positionH>
              <wp:positionV relativeFrom="page">
                <wp:align>top</wp:align>
              </wp:positionV>
              <wp:extent cx="443865" cy="443865"/>
              <wp:effectExtent l="0" t="0" r="10160" b="14605"/>
              <wp:wrapNone/>
              <wp:docPr id="775125128"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9E241" w14:textId="77777777"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844C07" id="_x0000_t202" coordsize="21600,21600" o:spt="202" path="m,l,21600r21600,l21600,xe">
              <v:stroke joinstyle="miter"/>
              <v:path gradientshapeok="t" o:connecttype="rect"/>
            </v:shapetype>
            <v:shape id="_x0000_s1030"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6499E241" w14:textId="77777777"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335C" w14:textId="77777777" w:rsidR="007332FC" w:rsidRDefault="007332FC">
    <w:pPr>
      <w:pStyle w:val="Header"/>
    </w:pPr>
    <w:r>
      <w:rPr>
        <w:noProof/>
      </w:rPr>
      <mc:AlternateContent>
        <mc:Choice Requires="wps">
          <w:drawing>
            <wp:anchor distT="0" distB="0" distL="0" distR="0" simplePos="0" relativeHeight="251658240" behindDoc="0" locked="0" layoutInCell="1" allowOverlap="1" wp14:anchorId="2B0E94E2" wp14:editId="69725F77">
              <wp:simplePos x="635" y="635"/>
              <wp:positionH relativeFrom="page">
                <wp:align>left</wp:align>
              </wp:positionH>
              <wp:positionV relativeFrom="page">
                <wp:align>top</wp:align>
              </wp:positionV>
              <wp:extent cx="443865" cy="443865"/>
              <wp:effectExtent l="0" t="0" r="10160" b="14605"/>
              <wp:wrapNone/>
              <wp:docPr id="943915968"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605EAD" w14:textId="77777777"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0E94E2" id="_x0000_t202" coordsize="21600,21600" o:spt="202" path="m,l,21600r21600,l21600,xe">
              <v:stroke joinstyle="miter"/>
              <v:path gradientshapeok="t" o:connecttype="rect"/>
            </v:shapetype>
            <v:shape id="_x0000_s1031"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06605EAD" w14:textId="77777777"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849"/>
    <w:multiLevelType w:val="hybridMultilevel"/>
    <w:tmpl w:val="44E8DE6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1D57795"/>
    <w:multiLevelType w:val="hybridMultilevel"/>
    <w:tmpl w:val="915E3B7C"/>
    <w:lvl w:ilvl="0" w:tplc="833C294A">
      <w:start w:val="1"/>
      <w:numFmt w:val="decimal"/>
      <w:lvlText w:val="%1."/>
      <w:lvlJc w:val="left"/>
      <w:pPr>
        <w:ind w:left="1080" w:hanging="72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61428"/>
    <w:multiLevelType w:val="hybridMultilevel"/>
    <w:tmpl w:val="D1A071E2"/>
    <w:lvl w:ilvl="0" w:tplc="766439AE">
      <w:numFmt w:val="bullet"/>
      <w:lvlText w:val="•"/>
      <w:lvlJc w:val="left"/>
      <w:pPr>
        <w:ind w:left="144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209"/>
    <w:multiLevelType w:val="hybridMultilevel"/>
    <w:tmpl w:val="FC0C03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C5A0940"/>
    <w:multiLevelType w:val="hybridMultilevel"/>
    <w:tmpl w:val="F49228E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10AB0"/>
    <w:multiLevelType w:val="hybridMultilevel"/>
    <w:tmpl w:val="8322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27055"/>
    <w:multiLevelType w:val="hybridMultilevel"/>
    <w:tmpl w:val="95D487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6452D"/>
    <w:multiLevelType w:val="hybridMultilevel"/>
    <w:tmpl w:val="A3EAFA0E"/>
    <w:lvl w:ilvl="0" w:tplc="6D5017B4">
      <w:start w:val="1"/>
      <w:numFmt w:val="decimal"/>
      <w:lvlText w:val="%1."/>
      <w:lvlJc w:val="left"/>
      <w:pPr>
        <w:ind w:left="1080" w:hanging="72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F323C"/>
    <w:multiLevelType w:val="hybridMultilevel"/>
    <w:tmpl w:val="CDB2DD36"/>
    <w:lvl w:ilvl="0" w:tplc="FD148B34">
      <w:start w:val="1"/>
      <w:numFmt w:val="bullet"/>
      <w:lvlText w:val="•"/>
      <w:lvlJc w:val="left"/>
      <w:pPr>
        <w:tabs>
          <w:tab w:val="num" w:pos="720"/>
        </w:tabs>
        <w:ind w:left="720" w:hanging="360"/>
      </w:pPr>
      <w:rPr>
        <w:rFonts w:ascii="Times New Roman" w:hAnsi="Times New Roman" w:cs="Times New Roman" w:hint="default"/>
      </w:rPr>
    </w:lvl>
    <w:lvl w:ilvl="1" w:tplc="ED3EEB4C">
      <w:start w:val="1"/>
      <w:numFmt w:val="bullet"/>
      <w:lvlText w:val="•"/>
      <w:lvlJc w:val="left"/>
      <w:pPr>
        <w:tabs>
          <w:tab w:val="num" w:pos="1440"/>
        </w:tabs>
        <w:ind w:left="1440" w:hanging="360"/>
      </w:pPr>
      <w:rPr>
        <w:rFonts w:ascii="Times New Roman" w:hAnsi="Times New Roman" w:cs="Times New Roman" w:hint="default"/>
      </w:rPr>
    </w:lvl>
    <w:lvl w:ilvl="2" w:tplc="7BAAAA92">
      <w:start w:val="1"/>
      <w:numFmt w:val="bullet"/>
      <w:lvlText w:val="•"/>
      <w:lvlJc w:val="left"/>
      <w:pPr>
        <w:tabs>
          <w:tab w:val="num" w:pos="2160"/>
        </w:tabs>
        <w:ind w:left="2160" w:hanging="360"/>
      </w:pPr>
      <w:rPr>
        <w:rFonts w:ascii="Times New Roman" w:hAnsi="Times New Roman" w:cs="Times New Roman" w:hint="default"/>
      </w:rPr>
    </w:lvl>
    <w:lvl w:ilvl="3" w:tplc="14B6CBE2">
      <w:start w:val="1"/>
      <w:numFmt w:val="bullet"/>
      <w:lvlText w:val="•"/>
      <w:lvlJc w:val="left"/>
      <w:pPr>
        <w:tabs>
          <w:tab w:val="num" w:pos="2880"/>
        </w:tabs>
        <w:ind w:left="2880" w:hanging="360"/>
      </w:pPr>
      <w:rPr>
        <w:rFonts w:ascii="Times New Roman" w:hAnsi="Times New Roman" w:cs="Times New Roman" w:hint="default"/>
      </w:rPr>
    </w:lvl>
    <w:lvl w:ilvl="4" w:tplc="5A4EDE72">
      <w:start w:val="1"/>
      <w:numFmt w:val="bullet"/>
      <w:lvlText w:val="•"/>
      <w:lvlJc w:val="left"/>
      <w:pPr>
        <w:tabs>
          <w:tab w:val="num" w:pos="3600"/>
        </w:tabs>
        <w:ind w:left="3600" w:hanging="360"/>
      </w:pPr>
      <w:rPr>
        <w:rFonts w:ascii="Times New Roman" w:hAnsi="Times New Roman" w:cs="Times New Roman" w:hint="default"/>
      </w:rPr>
    </w:lvl>
    <w:lvl w:ilvl="5" w:tplc="5366E0FC">
      <w:start w:val="1"/>
      <w:numFmt w:val="bullet"/>
      <w:lvlText w:val="•"/>
      <w:lvlJc w:val="left"/>
      <w:pPr>
        <w:tabs>
          <w:tab w:val="num" w:pos="4320"/>
        </w:tabs>
        <w:ind w:left="4320" w:hanging="360"/>
      </w:pPr>
      <w:rPr>
        <w:rFonts w:ascii="Times New Roman" w:hAnsi="Times New Roman" w:cs="Times New Roman" w:hint="default"/>
      </w:rPr>
    </w:lvl>
    <w:lvl w:ilvl="6" w:tplc="A0345CE6">
      <w:start w:val="1"/>
      <w:numFmt w:val="bullet"/>
      <w:lvlText w:val="•"/>
      <w:lvlJc w:val="left"/>
      <w:pPr>
        <w:tabs>
          <w:tab w:val="num" w:pos="5040"/>
        </w:tabs>
        <w:ind w:left="5040" w:hanging="360"/>
      </w:pPr>
      <w:rPr>
        <w:rFonts w:ascii="Times New Roman" w:hAnsi="Times New Roman" w:cs="Times New Roman" w:hint="default"/>
      </w:rPr>
    </w:lvl>
    <w:lvl w:ilvl="7" w:tplc="60C614F4">
      <w:start w:val="1"/>
      <w:numFmt w:val="bullet"/>
      <w:lvlText w:val="•"/>
      <w:lvlJc w:val="left"/>
      <w:pPr>
        <w:tabs>
          <w:tab w:val="num" w:pos="5760"/>
        </w:tabs>
        <w:ind w:left="5760" w:hanging="360"/>
      </w:pPr>
      <w:rPr>
        <w:rFonts w:ascii="Times New Roman" w:hAnsi="Times New Roman" w:cs="Times New Roman" w:hint="default"/>
      </w:rPr>
    </w:lvl>
    <w:lvl w:ilvl="8" w:tplc="3B9E7C9E">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1A5D1CE3"/>
    <w:multiLevelType w:val="hybridMultilevel"/>
    <w:tmpl w:val="3E5CB90C"/>
    <w:lvl w:ilvl="0" w:tplc="A7A4D9BA">
      <w:start w:val="1"/>
      <w:numFmt w:val="lowerRoman"/>
      <w:lvlText w:val="(%1)"/>
      <w:lvlJc w:val="left"/>
      <w:pPr>
        <w:ind w:left="1155" w:hanging="72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0" w15:restartNumberingAfterBreak="0">
    <w:nsid w:val="1EAA2918"/>
    <w:multiLevelType w:val="hybridMultilevel"/>
    <w:tmpl w:val="89343504"/>
    <w:lvl w:ilvl="0" w:tplc="5B1CAC4C">
      <w:numFmt w:val="bullet"/>
      <w:lvlText w:val=""/>
      <w:lvlJc w:val="left"/>
      <w:pPr>
        <w:ind w:left="808" w:hanging="709"/>
      </w:pPr>
      <w:rPr>
        <w:rFonts w:ascii="Symbol" w:eastAsia="Symbol" w:hAnsi="Symbol" w:cs="Symbol" w:hint="default"/>
        <w:w w:val="100"/>
        <w:sz w:val="24"/>
        <w:szCs w:val="24"/>
        <w:lang w:val="en-GB" w:eastAsia="en-GB" w:bidi="en-GB"/>
      </w:rPr>
    </w:lvl>
    <w:lvl w:ilvl="1" w:tplc="755A6DCC">
      <w:numFmt w:val="bullet"/>
      <w:lvlText w:val="•"/>
      <w:lvlJc w:val="left"/>
      <w:pPr>
        <w:ind w:left="1786" w:hanging="709"/>
      </w:pPr>
      <w:rPr>
        <w:rFonts w:hint="default"/>
        <w:lang w:val="en-GB" w:eastAsia="en-GB" w:bidi="en-GB"/>
      </w:rPr>
    </w:lvl>
    <w:lvl w:ilvl="2" w:tplc="CE66DAD0">
      <w:numFmt w:val="bullet"/>
      <w:lvlText w:val="•"/>
      <w:lvlJc w:val="left"/>
      <w:pPr>
        <w:ind w:left="2773" w:hanging="709"/>
      </w:pPr>
      <w:rPr>
        <w:rFonts w:hint="default"/>
        <w:lang w:val="en-GB" w:eastAsia="en-GB" w:bidi="en-GB"/>
      </w:rPr>
    </w:lvl>
    <w:lvl w:ilvl="3" w:tplc="0E1230FE">
      <w:numFmt w:val="bullet"/>
      <w:lvlText w:val="•"/>
      <w:lvlJc w:val="left"/>
      <w:pPr>
        <w:ind w:left="3759" w:hanging="709"/>
      </w:pPr>
      <w:rPr>
        <w:rFonts w:hint="default"/>
        <w:lang w:val="en-GB" w:eastAsia="en-GB" w:bidi="en-GB"/>
      </w:rPr>
    </w:lvl>
    <w:lvl w:ilvl="4" w:tplc="F67CB96E">
      <w:numFmt w:val="bullet"/>
      <w:lvlText w:val="•"/>
      <w:lvlJc w:val="left"/>
      <w:pPr>
        <w:ind w:left="4746" w:hanging="709"/>
      </w:pPr>
      <w:rPr>
        <w:rFonts w:hint="default"/>
        <w:lang w:val="en-GB" w:eastAsia="en-GB" w:bidi="en-GB"/>
      </w:rPr>
    </w:lvl>
    <w:lvl w:ilvl="5" w:tplc="4502AC3E">
      <w:numFmt w:val="bullet"/>
      <w:lvlText w:val="•"/>
      <w:lvlJc w:val="left"/>
      <w:pPr>
        <w:ind w:left="5733" w:hanging="709"/>
      </w:pPr>
      <w:rPr>
        <w:rFonts w:hint="default"/>
        <w:lang w:val="en-GB" w:eastAsia="en-GB" w:bidi="en-GB"/>
      </w:rPr>
    </w:lvl>
    <w:lvl w:ilvl="6" w:tplc="47087394">
      <w:numFmt w:val="bullet"/>
      <w:lvlText w:val="•"/>
      <w:lvlJc w:val="left"/>
      <w:pPr>
        <w:ind w:left="6719" w:hanging="709"/>
      </w:pPr>
      <w:rPr>
        <w:rFonts w:hint="default"/>
        <w:lang w:val="en-GB" w:eastAsia="en-GB" w:bidi="en-GB"/>
      </w:rPr>
    </w:lvl>
    <w:lvl w:ilvl="7" w:tplc="55528F9A">
      <w:numFmt w:val="bullet"/>
      <w:lvlText w:val="•"/>
      <w:lvlJc w:val="left"/>
      <w:pPr>
        <w:ind w:left="7706" w:hanging="709"/>
      </w:pPr>
      <w:rPr>
        <w:rFonts w:hint="default"/>
        <w:lang w:val="en-GB" w:eastAsia="en-GB" w:bidi="en-GB"/>
      </w:rPr>
    </w:lvl>
    <w:lvl w:ilvl="8" w:tplc="8A06A07C">
      <w:numFmt w:val="bullet"/>
      <w:lvlText w:val="•"/>
      <w:lvlJc w:val="left"/>
      <w:pPr>
        <w:ind w:left="8693" w:hanging="709"/>
      </w:pPr>
      <w:rPr>
        <w:rFonts w:hint="default"/>
        <w:lang w:val="en-GB" w:eastAsia="en-GB" w:bidi="en-GB"/>
      </w:rPr>
    </w:lvl>
  </w:abstractNum>
  <w:abstractNum w:abstractNumId="11" w15:restartNumberingAfterBreak="0">
    <w:nsid w:val="1F1D56B4"/>
    <w:multiLevelType w:val="hybridMultilevel"/>
    <w:tmpl w:val="D9B47AB6"/>
    <w:lvl w:ilvl="0" w:tplc="37A29CD2">
      <w:start w:val="1"/>
      <w:numFmt w:val="bullet"/>
      <w:lvlText w:val="•"/>
      <w:lvlJc w:val="left"/>
      <w:pPr>
        <w:tabs>
          <w:tab w:val="num" w:pos="720"/>
        </w:tabs>
        <w:ind w:left="720" w:hanging="360"/>
      </w:pPr>
      <w:rPr>
        <w:rFonts w:ascii="Times New Roman" w:hAnsi="Times New Roman" w:cs="Times New Roman" w:hint="default"/>
      </w:rPr>
    </w:lvl>
    <w:lvl w:ilvl="1" w:tplc="C7FCA86A">
      <w:start w:val="1"/>
      <w:numFmt w:val="bullet"/>
      <w:lvlText w:val="•"/>
      <w:lvlJc w:val="left"/>
      <w:pPr>
        <w:tabs>
          <w:tab w:val="num" w:pos="1440"/>
        </w:tabs>
        <w:ind w:left="1440" w:hanging="360"/>
      </w:pPr>
      <w:rPr>
        <w:rFonts w:ascii="Times New Roman" w:hAnsi="Times New Roman" w:cs="Times New Roman" w:hint="default"/>
      </w:rPr>
    </w:lvl>
    <w:lvl w:ilvl="2" w:tplc="88A6D97A">
      <w:start w:val="1"/>
      <w:numFmt w:val="bullet"/>
      <w:lvlText w:val="•"/>
      <w:lvlJc w:val="left"/>
      <w:pPr>
        <w:tabs>
          <w:tab w:val="num" w:pos="2160"/>
        </w:tabs>
        <w:ind w:left="2160" w:hanging="360"/>
      </w:pPr>
      <w:rPr>
        <w:rFonts w:ascii="Times New Roman" w:hAnsi="Times New Roman" w:cs="Times New Roman" w:hint="default"/>
      </w:rPr>
    </w:lvl>
    <w:lvl w:ilvl="3" w:tplc="C54CB0DC">
      <w:start w:val="1"/>
      <w:numFmt w:val="bullet"/>
      <w:lvlText w:val="•"/>
      <w:lvlJc w:val="left"/>
      <w:pPr>
        <w:tabs>
          <w:tab w:val="num" w:pos="2880"/>
        </w:tabs>
        <w:ind w:left="2880" w:hanging="360"/>
      </w:pPr>
      <w:rPr>
        <w:rFonts w:ascii="Times New Roman" w:hAnsi="Times New Roman" w:cs="Times New Roman" w:hint="default"/>
      </w:rPr>
    </w:lvl>
    <w:lvl w:ilvl="4" w:tplc="7CF89EEE">
      <w:start w:val="1"/>
      <w:numFmt w:val="bullet"/>
      <w:lvlText w:val="•"/>
      <w:lvlJc w:val="left"/>
      <w:pPr>
        <w:tabs>
          <w:tab w:val="num" w:pos="3600"/>
        </w:tabs>
        <w:ind w:left="3600" w:hanging="360"/>
      </w:pPr>
      <w:rPr>
        <w:rFonts w:ascii="Times New Roman" w:hAnsi="Times New Roman" w:cs="Times New Roman" w:hint="default"/>
      </w:rPr>
    </w:lvl>
    <w:lvl w:ilvl="5" w:tplc="AC3E333C">
      <w:start w:val="1"/>
      <w:numFmt w:val="bullet"/>
      <w:lvlText w:val="•"/>
      <w:lvlJc w:val="left"/>
      <w:pPr>
        <w:tabs>
          <w:tab w:val="num" w:pos="4320"/>
        </w:tabs>
        <w:ind w:left="4320" w:hanging="360"/>
      </w:pPr>
      <w:rPr>
        <w:rFonts w:ascii="Times New Roman" w:hAnsi="Times New Roman" w:cs="Times New Roman" w:hint="default"/>
      </w:rPr>
    </w:lvl>
    <w:lvl w:ilvl="6" w:tplc="15721BFA">
      <w:start w:val="1"/>
      <w:numFmt w:val="bullet"/>
      <w:lvlText w:val="•"/>
      <w:lvlJc w:val="left"/>
      <w:pPr>
        <w:tabs>
          <w:tab w:val="num" w:pos="5040"/>
        </w:tabs>
        <w:ind w:left="5040" w:hanging="360"/>
      </w:pPr>
      <w:rPr>
        <w:rFonts w:ascii="Times New Roman" w:hAnsi="Times New Roman" w:cs="Times New Roman" w:hint="default"/>
      </w:rPr>
    </w:lvl>
    <w:lvl w:ilvl="7" w:tplc="AC96A712">
      <w:start w:val="1"/>
      <w:numFmt w:val="bullet"/>
      <w:lvlText w:val="•"/>
      <w:lvlJc w:val="left"/>
      <w:pPr>
        <w:tabs>
          <w:tab w:val="num" w:pos="5760"/>
        </w:tabs>
        <w:ind w:left="5760" w:hanging="360"/>
      </w:pPr>
      <w:rPr>
        <w:rFonts w:ascii="Times New Roman" w:hAnsi="Times New Roman" w:cs="Times New Roman" w:hint="default"/>
      </w:rPr>
    </w:lvl>
    <w:lvl w:ilvl="8" w:tplc="CDC6B17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45A3E5C"/>
    <w:multiLevelType w:val="hybridMultilevel"/>
    <w:tmpl w:val="3E0A6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A34A39"/>
    <w:multiLevelType w:val="multilevel"/>
    <w:tmpl w:val="D038A1E8"/>
    <w:lvl w:ilvl="0">
      <w:start w:val="1"/>
      <w:numFmt w:val="decimal"/>
      <w:lvlText w:val="%1."/>
      <w:lvlJc w:val="left"/>
      <w:pPr>
        <w:ind w:left="820" w:hanging="721"/>
        <w:jc w:val="left"/>
      </w:pPr>
      <w:rPr>
        <w:rFonts w:ascii="Arial" w:eastAsia="Arial" w:hAnsi="Arial" w:cs="Arial" w:hint="default"/>
        <w:b/>
        <w:bCs/>
        <w:color w:val="009BAA"/>
        <w:spacing w:val="-1"/>
        <w:w w:val="100"/>
        <w:sz w:val="28"/>
        <w:szCs w:val="28"/>
        <w:lang w:val="en-GB" w:eastAsia="en-GB" w:bidi="en-GB"/>
      </w:rPr>
    </w:lvl>
    <w:lvl w:ilvl="1">
      <w:start w:val="1"/>
      <w:numFmt w:val="decimal"/>
      <w:lvlText w:val="%1.%2"/>
      <w:lvlJc w:val="left"/>
      <w:pPr>
        <w:ind w:left="100" w:hanging="721"/>
        <w:jc w:val="left"/>
      </w:pPr>
      <w:rPr>
        <w:rFonts w:ascii="Arial" w:eastAsia="Arial" w:hAnsi="Arial" w:cs="Arial" w:hint="default"/>
        <w:spacing w:val="-4"/>
        <w:w w:val="99"/>
        <w:sz w:val="24"/>
        <w:szCs w:val="24"/>
        <w:lang w:val="en-GB" w:eastAsia="en-GB" w:bidi="en-GB"/>
      </w:rPr>
    </w:lvl>
    <w:lvl w:ilvl="2">
      <w:numFmt w:val="bullet"/>
      <w:lvlText w:val="•"/>
      <w:lvlJc w:val="left"/>
      <w:pPr>
        <w:ind w:left="1914" w:hanging="721"/>
      </w:pPr>
      <w:rPr>
        <w:rFonts w:hint="default"/>
        <w:lang w:val="en-GB" w:eastAsia="en-GB" w:bidi="en-GB"/>
      </w:rPr>
    </w:lvl>
    <w:lvl w:ilvl="3">
      <w:numFmt w:val="bullet"/>
      <w:lvlText w:val="•"/>
      <w:lvlJc w:val="left"/>
      <w:pPr>
        <w:ind w:left="3008" w:hanging="721"/>
      </w:pPr>
      <w:rPr>
        <w:rFonts w:hint="default"/>
        <w:lang w:val="en-GB" w:eastAsia="en-GB" w:bidi="en-GB"/>
      </w:rPr>
    </w:lvl>
    <w:lvl w:ilvl="4">
      <w:numFmt w:val="bullet"/>
      <w:lvlText w:val="•"/>
      <w:lvlJc w:val="left"/>
      <w:pPr>
        <w:ind w:left="4102" w:hanging="721"/>
      </w:pPr>
      <w:rPr>
        <w:rFonts w:hint="default"/>
        <w:lang w:val="en-GB" w:eastAsia="en-GB" w:bidi="en-GB"/>
      </w:rPr>
    </w:lvl>
    <w:lvl w:ilvl="5">
      <w:numFmt w:val="bullet"/>
      <w:lvlText w:val="•"/>
      <w:lvlJc w:val="left"/>
      <w:pPr>
        <w:ind w:left="5196" w:hanging="721"/>
      </w:pPr>
      <w:rPr>
        <w:rFonts w:hint="default"/>
        <w:lang w:val="en-GB" w:eastAsia="en-GB" w:bidi="en-GB"/>
      </w:rPr>
    </w:lvl>
    <w:lvl w:ilvl="6">
      <w:numFmt w:val="bullet"/>
      <w:lvlText w:val="•"/>
      <w:lvlJc w:val="left"/>
      <w:pPr>
        <w:ind w:left="6290" w:hanging="721"/>
      </w:pPr>
      <w:rPr>
        <w:rFonts w:hint="default"/>
        <w:lang w:val="en-GB" w:eastAsia="en-GB" w:bidi="en-GB"/>
      </w:rPr>
    </w:lvl>
    <w:lvl w:ilvl="7">
      <w:numFmt w:val="bullet"/>
      <w:lvlText w:val="•"/>
      <w:lvlJc w:val="left"/>
      <w:pPr>
        <w:ind w:left="7384" w:hanging="721"/>
      </w:pPr>
      <w:rPr>
        <w:rFonts w:hint="default"/>
        <w:lang w:val="en-GB" w:eastAsia="en-GB" w:bidi="en-GB"/>
      </w:rPr>
    </w:lvl>
    <w:lvl w:ilvl="8">
      <w:numFmt w:val="bullet"/>
      <w:lvlText w:val="•"/>
      <w:lvlJc w:val="left"/>
      <w:pPr>
        <w:ind w:left="8478" w:hanging="721"/>
      </w:pPr>
      <w:rPr>
        <w:rFonts w:hint="default"/>
        <w:lang w:val="en-GB" w:eastAsia="en-GB" w:bidi="en-GB"/>
      </w:rPr>
    </w:lvl>
  </w:abstractNum>
  <w:abstractNum w:abstractNumId="14" w15:restartNumberingAfterBreak="0">
    <w:nsid w:val="25294FC3"/>
    <w:multiLevelType w:val="hybridMultilevel"/>
    <w:tmpl w:val="5452659E"/>
    <w:lvl w:ilvl="0" w:tplc="08090005">
      <w:start w:val="1"/>
      <w:numFmt w:val="bullet"/>
      <w:lvlText w:val=""/>
      <w:lvlJc w:val="left"/>
      <w:pPr>
        <w:ind w:left="1440" w:hanging="72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053E9"/>
    <w:multiLevelType w:val="hybridMultilevel"/>
    <w:tmpl w:val="C5ACE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23AE5"/>
    <w:multiLevelType w:val="multilevel"/>
    <w:tmpl w:val="66286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0918D3"/>
    <w:multiLevelType w:val="hybridMultilevel"/>
    <w:tmpl w:val="285A678E"/>
    <w:lvl w:ilvl="0" w:tplc="B9BCE6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E74CB2"/>
    <w:multiLevelType w:val="hybridMultilevel"/>
    <w:tmpl w:val="928A3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DA2ED0"/>
    <w:multiLevelType w:val="hybridMultilevel"/>
    <w:tmpl w:val="8AEC1A30"/>
    <w:lvl w:ilvl="0" w:tplc="0F4C523E">
      <w:start w:val="1"/>
      <w:numFmt w:val="decimal"/>
      <w:lvlText w:val="%1."/>
      <w:lvlJc w:val="left"/>
      <w:pPr>
        <w:ind w:left="940" w:hanging="5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C6537"/>
    <w:multiLevelType w:val="hybridMultilevel"/>
    <w:tmpl w:val="63622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F840FC"/>
    <w:multiLevelType w:val="hybridMultilevel"/>
    <w:tmpl w:val="8554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90BE1"/>
    <w:multiLevelType w:val="hybridMultilevel"/>
    <w:tmpl w:val="C5E2E0D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2544E"/>
    <w:multiLevelType w:val="hybridMultilevel"/>
    <w:tmpl w:val="2150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35345"/>
    <w:multiLevelType w:val="hybridMultilevel"/>
    <w:tmpl w:val="F3CC73EA"/>
    <w:lvl w:ilvl="0" w:tplc="6FA4404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221DD"/>
    <w:multiLevelType w:val="hybridMultilevel"/>
    <w:tmpl w:val="59BC13F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50578"/>
    <w:multiLevelType w:val="hybridMultilevel"/>
    <w:tmpl w:val="774C0C42"/>
    <w:lvl w:ilvl="0" w:tplc="E1DEA5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241BA9"/>
    <w:multiLevelType w:val="hybridMultilevel"/>
    <w:tmpl w:val="928A3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D05B9A"/>
    <w:multiLevelType w:val="hybridMultilevel"/>
    <w:tmpl w:val="EE8E4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FF6EEB"/>
    <w:multiLevelType w:val="hybridMultilevel"/>
    <w:tmpl w:val="26F61EEA"/>
    <w:lvl w:ilvl="0" w:tplc="766439AE">
      <w:numFmt w:val="bullet"/>
      <w:lvlText w:val="•"/>
      <w:lvlJc w:val="left"/>
      <w:pPr>
        <w:ind w:left="144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12480"/>
    <w:multiLevelType w:val="hybridMultilevel"/>
    <w:tmpl w:val="10222680"/>
    <w:lvl w:ilvl="0" w:tplc="766439AE">
      <w:numFmt w:val="bullet"/>
      <w:lvlText w:val="•"/>
      <w:lvlJc w:val="left"/>
      <w:pPr>
        <w:ind w:left="144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1778E"/>
    <w:multiLevelType w:val="hybridMultilevel"/>
    <w:tmpl w:val="9092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10C7F"/>
    <w:multiLevelType w:val="hybridMultilevel"/>
    <w:tmpl w:val="2CF410C8"/>
    <w:lvl w:ilvl="0" w:tplc="08090005">
      <w:start w:val="1"/>
      <w:numFmt w:val="bullet"/>
      <w:lvlText w:val=""/>
      <w:lvlJc w:val="left"/>
      <w:pPr>
        <w:ind w:left="1440" w:hanging="72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044FF"/>
    <w:multiLevelType w:val="hybridMultilevel"/>
    <w:tmpl w:val="6FD002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808CA"/>
    <w:multiLevelType w:val="hybridMultilevel"/>
    <w:tmpl w:val="A6E4F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6049A9"/>
    <w:multiLevelType w:val="hybridMultilevel"/>
    <w:tmpl w:val="A314B1F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823354379">
    <w:abstractNumId w:val="25"/>
  </w:num>
  <w:num w:numId="2" w16cid:durableId="267085111">
    <w:abstractNumId w:val="29"/>
  </w:num>
  <w:num w:numId="3" w16cid:durableId="1358266339">
    <w:abstractNumId w:val="33"/>
  </w:num>
  <w:num w:numId="4" w16cid:durableId="1653869122">
    <w:abstractNumId w:val="6"/>
  </w:num>
  <w:num w:numId="5" w16cid:durableId="764035893">
    <w:abstractNumId w:val="30"/>
  </w:num>
  <w:num w:numId="6" w16cid:durableId="526868820">
    <w:abstractNumId w:val="2"/>
  </w:num>
  <w:num w:numId="7" w16cid:durableId="68624988">
    <w:abstractNumId w:val="0"/>
  </w:num>
  <w:num w:numId="8" w16cid:durableId="2097046465">
    <w:abstractNumId w:val="14"/>
  </w:num>
  <w:num w:numId="9" w16cid:durableId="1845046675">
    <w:abstractNumId w:val="32"/>
  </w:num>
  <w:num w:numId="10" w16cid:durableId="1292978485">
    <w:abstractNumId w:val="24"/>
  </w:num>
  <w:num w:numId="11" w16cid:durableId="1052189393">
    <w:abstractNumId w:val="3"/>
  </w:num>
  <w:num w:numId="12" w16cid:durableId="256864952">
    <w:abstractNumId w:val="15"/>
  </w:num>
  <w:num w:numId="13" w16cid:durableId="189923391">
    <w:abstractNumId w:val="18"/>
  </w:num>
  <w:num w:numId="14" w16cid:durableId="403839878">
    <w:abstractNumId w:val="22"/>
  </w:num>
  <w:num w:numId="15" w16cid:durableId="2024699815">
    <w:abstractNumId w:val="23"/>
  </w:num>
  <w:num w:numId="16" w16cid:durableId="458957382">
    <w:abstractNumId w:val="5"/>
  </w:num>
  <w:num w:numId="17" w16cid:durableId="2117828368">
    <w:abstractNumId w:val="21"/>
  </w:num>
  <w:num w:numId="18" w16cid:durableId="449668191">
    <w:abstractNumId w:val="1"/>
  </w:num>
  <w:num w:numId="19" w16cid:durableId="1348213428">
    <w:abstractNumId w:val="7"/>
  </w:num>
  <w:num w:numId="20" w16cid:durableId="695618110">
    <w:abstractNumId w:val="20"/>
  </w:num>
  <w:num w:numId="21" w16cid:durableId="569735294">
    <w:abstractNumId w:val="19"/>
  </w:num>
  <w:num w:numId="22" w16cid:durableId="1172254137">
    <w:abstractNumId w:val="12"/>
  </w:num>
  <w:num w:numId="23" w16cid:durableId="1598052407">
    <w:abstractNumId w:val="34"/>
  </w:num>
  <w:num w:numId="24" w16cid:durableId="1218859186">
    <w:abstractNumId w:val="27"/>
  </w:num>
  <w:num w:numId="25" w16cid:durableId="1850483138">
    <w:abstractNumId w:val="26"/>
  </w:num>
  <w:num w:numId="26" w16cid:durableId="1147238079">
    <w:abstractNumId w:val="9"/>
  </w:num>
  <w:num w:numId="27" w16cid:durableId="1448620639">
    <w:abstractNumId w:val="16"/>
  </w:num>
  <w:num w:numId="28" w16cid:durableId="458377184">
    <w:abstractNumId w:val="4"/>
  </w:num>
  <w:num w:numId="29" w16cid:durableId="996684796">
    <w:abstractNumId w:val="35"/>
  </w:num>
  <w:num w:numId="30" w16cid:durableId="490566740">
    <w:abstractNumId w:val="17"/>
  </w:num>
  <w:num w:numId="31" w16cid:durableId="2067338417">
    <w:abstractNumId w:val="31"/>
  </w:num>
  <w:num w:numId="32" w16cid:durableId="105395419">
    <w:abstractNumId w:val="11"/>
  </w:num>
  <w:num w:numId="33" w16cid:durableId="550731740">
    <w:abstractNumId w:val="8"/>
  </w:num>
  <w:num w:numId="34" w16cid:durableId="1062409495">
    <w:abstractNumId w:val="28"/>
  </w:num>
  <w:num w:numId="35" w16cid:durableId="1415316530">
    <w:abstractNumId w:val="11"/>
  </w:num>
  <w:num w:numId="36" w16cid:durableId="221454199">
    <w:abstractNumId w:val="8"/>
  </w:num>
  <w:num w:numId="37" w16cid:durableId="965812404">
    <w:abstractNumId w:val="28"/>
  </w:num>
  <w:num w:numId="38" w16cid:durableId="1467240722">
    <w:abstractNumId w:val="10"/>
  </w:num>
  <w:num w:numId="39" w16cid:durableId="20343782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6A2"/>
    <w:rsid w:val="0000012F"/>
    <w:rsid w:val="0000644B"/>
    <w:rsid w:val="0001272E"/>
    <w:rsid w:val="00017AD4"/>
    <w:rsid w:val="000225D3"/>
    <w:rsid w:val="00026144"/>
    <w:rsid w:val="00027800"/>
    <w:rsid w:val="00037D03"/>
    <w:rsid w:val="00042A1E"/>
    <w:rsid w:val="000438EC"/>
    <w:rsid w:val="00052559"/>
    <w:rsid w:val="000529BF"/>
    <w:rsid w:val="0005351C"/>
    <w:rsid w:val="000565A3"/>
    <w:rsid w:val="00060061"/>
    <w:rsid w:val="000602B3"/>
    <w:rsid w:val="00062CBE"/>
    <w:rsid w:val="00065C78"/>
    <w:rsid w:val="00070CAC"/>
    <w:rsid w:val="00080A80"/>
    <w:rsid w:val="00096771"/>
    <w:rsid w:val="000A24D0"/>
    <w:rsid w:val="000A6CC2"/>
    <w:rsid w:val="000B115B"/>
    <w:rsid w:val="000B7CFA"/>
    <w:rsid w:val="000C04CE"/>
    <w:rsid w:val="000C0587"/>
    <w:rsid w:val="000C23C8"/>
    <w:rsid w:val="000C3A93"/>
    <w:rsid w:val="000C43F3"/>
    <w:rsid w:val="000D790A"/>
    <w:rsid w:val="000E6FDC"/>
    <w:rsid w:val="000F4320"/>
    <w:rsid w:val="00101CED"/>
    <w:rsid w:val="00101D2E"/>
    <w:rsid w:val="00107D6F"/>
    <w:rsid w:val="001102F5"/>
    <w:rsid w:val="00113CF5"/>
    <w:rsid w:val="001213B5"/>
    <w:rsid w:val="001227EA"/>
    <w:rsid w:val="00124C61"/>
    <w:rsid w:val="00141DEA"/>
    <w:rsid w:val="001532AE"/>
    <w:rsid w:val="00155A9C"/>
    <w:rsid w:val="00166D79"/>
    <w:rsid w:val="00167521"/>
    <w:rsid w:val="00170C70"/>
    <w:rsid w:val="00180C24"/>
    <w:rsid w:val="001B261D"/>
    <w:rsid w:val="001B56B3"/>
    <w:rsid w:val="001B74D7"/>
    <w:rsid w:val="001C1E48"/>
    <w:rsid w:val="001C3A01"/>
    <w:rsid w:val="001C4BF7"/>
    <w:rsid w:val="001D3192"/>
    <w:rsid w:val="001E296F"/>
    <w:rsid w:val="001E679B"/>
    <w:rsid w:val="001E6E23"/>
    <w:rsid w:val="002043AB"/>
    <w:rsid w:val="00210C51"/>
    <w:rsid w:val="002118C6"/>
    <w:rsid w:val="00215CB7"/>
    <w:rsid w:val="00215E8B"/>
    <w:rsid w:val="0021773B"/>
    <w:rsid w:val="00224913"/>
    <w:rsid w:val="00225C8C"/>
    <w:rsid w:val="002307FE"/>
    <w:rsid w:val="00230B48"/>
    <w:rsid w:val="00231726"/>
    <w:rsid w:val="00240D2A"/>
    <w:rsid w:val="0024239E"/>
    <w:rsid w:val="00243244"/>
    <w:rsid w:val="002461BE"/>
    <w:rsid w:val="00250DE9"/>
    <w:rsid w:val="002517E6"/>
    <w:rsid w:val="00252214"/>
    <w:rsid w:val="0025508F"/>
    <w:rsid w:val="002571B5"/>
    <w:rsid w:val="0025741C"/>
    <w:rsid w:val="00260AAA"/>
    <w:rsid w:val="00261976"/>
    <w:rsid w:val="00264232"/>
    <w:rsid w:val="002702BC"/>
    <w:rsid w:val="0027690F"/>
    <w:rsid w:val="002861E3"/>
    <w:rsid w:val="00286273"/>
    <w:rsid w:val="00291147"/>
    <w:rsid w:val="002977D1"/>
    <w:rsid w:val="002A4338"/>
    <w:rsid w:val="002A5507"/>
    <w:rsid w:val="002B025A"/>
    <w:rsid w:val="002B060E"/>
    <w:rsid w:val="002B5E3A"/>
    <w:rsid w:val="002C5078"/>
    <w:rsid w:val="002C5EF3"/>
    <w:rsid w:val="002C60E3"/>
    <w:rsid w:val="002C7F99"/>
    <w:rsid w:val="002D2D1F"/>
    <w:rsid w:val="002E3EA8"/>
    <w:rsid w:val="002F3C72"/>
    <w:rsid w:val="0030223F"/>
    <w:rsid w:val="003064F0"/>
    <w:rsid w:val="00306943"/>
    <w:rsid w:val="00307A71"/>
    <w:rsid w:val="00310041"/>
    <w:rsid w:val="003106AD"/>
    <w:rsid w:val="00317043"/>
    <w:rsid w:val="00330839"/>
    <w:rsid w:val="003331CC"/>
    <w:rsid w:val="00333C9F"/>
    <w:rsid w:val="003344DE"/>
    <w:rsid w:val="003401E7"/>
    <w:rsid w:val="00350059"/>
    <w:rsid w:val="003549B1"/>
    <w:rsid w:val="00361DA7"/>
    <w:rsid w:val="00364E70"/>
    <w:rsid w:val="00373F9F"/>
    <w:rsid w:val="00375B21"/>
    <w:rsid w:val="0037692A"/>
    <w:rsid w:val="00385FEA"/>
    <w:rsid w:val="00386827"/>
    <w:rsid w:val="00387A23"/>
    <w:rsid w:val="003A0399"/>
    <w:rsid w:val="003A251E"/>
    <w:rsid w:val="003A522B"/>
    <w:rsid w:val="003B1A91"/>
    <w:rsid w:val="003B44EC"/>
    <w:rsid w:val="003B691E"/>
    <w:rsid w:val="003D2427"/>
    <w:rsid w:val="003D2BF2"/>
    <w:rsid w:val="003E72AC"/>
    <w:rsid w:val="003F0154"/>
    <w:rsid w:val="003F14F4"/>
    <w:rsid w:val="003F52FC"/>
    <w:rsid w:val="003F5B5E"/>
    <w:rsid w:val="003F6700"/>
    <w:rsid w:val="00424BE0"/>
    <w:rsid w:val="00425A55"/>
    <w:rsid w:val="004518EF"/>
    <w:rsid w:val="00462C24"/>
    <w:rsid w:val="00467C98"/>
    <w:rsid w:val="0047019A"/>
    <w:rsid w:val="00471295"/>
    <w:rsid w:val="0047376D"/>
    <w:rsid w:val="00474D94"/>
    <w:rsid w:val="0047532D"/>
    <w:rsid w:val="00480EF1"/>
    <w:rsid w:val="00484D46"/>
    <w:rsid w:val="00487F04"/>
    <w:rsid w:val="004918DA"/>
    <w:rsid w:val="0049733B"/>
    <w:rsid w:val="004A0459"/>
    <w:rsid w:val="004A0D78"/>
    <w:rsid w:val="004A515C"/>
    <w:rsid w:val="004B4020"/>
    <w:rsid w:val="004B4F88"/>
    <w:rsid w:val="004C2752"/>
    <w:rsid w:val="004D517E"/>
    <w:rsid w:val="004D6CAD"/>
    <w:rsid w:val="004D7334"/>
    <w:rsid w:val="004E2124"/>
    <w:rsid w:val="004E3DB1"/>
    <w:rsid w:val="00504038"/>
    <w:rsid w:val="00513466"/>
    <w:rsid w:val="00513B39"/>
    <w:rsid w:val="0052387D"/>
    <w:rsid w:val="005245EF"/>
    <w:rsid w:val="00524D5B"/>
    <w:rsid w:val="00530507"/>
    <w:rsid w:val="00540FD7"/>
    <w:rsid w:val="00562795"/>
    <w:rsid w:val="005657E4"/>
    <w:rsid w:val="00574E3D"/>
    <w:rsid w:val="00575173"/>
    <w:rsid w:val="00575229"/>
    <w:rsid w:val="0059272C"/>
    <w:rsid w:val="00595CEF"/>
    <w:rsid w:val="005A411D"/>
    <w:rsid w:val="005B1D98"/>
    <w:rsid w:val="005B3318"/>
    <w:rsid w:val="005B5B9F"/>
    <w:rsid w:val="005C3270"/>
    <w:rsid w:val="005C5D50"/>
    <w:rsid w:val="005D5336"/>
    <w:rsid w:val="005D5B0D"/>
    <w:rsid w:val="005D66AA"/>
    <w:rsid w:val="005D6F29"/>
    <w:rsid w:val="005E2839"/>
    <w:rsid w:val="005E2A62"/>
    <w:rsid w:val="005F2450"/>
    <w:rsid w:val="005F4416"/>
    <w:rsid w:val="005F7F32"/>
    <w:rsid w:val="00631FEA"/>
    <w:rsid w:val="00634E29"/>
    <w:rsid w:val="00635BD5"/>
    <w:rsid w:val="0064115B"/>
    <w:rsid w:val="00642512"/>
    <w:rsid w:val="00646737"/>
    <w:rsid w:val="00654231"/>
    <w:rsid w:val="00662C15"/>
    <w:rsid w:val="00665166"/>
    <w:rsid w:val="00674B0F"/>
    <w:rsid w:val="00685651"/>
    <w:rsid w:val="00692B11"/>
    <w:rsid w:val="006971B8"/>
    <w:rsid w:val="006B16FF"/>
    <w:rsid w:val="006B2404"/>
    <w:rsid w:val="006B4637"/>
    <w:rsid w:val="006B5C90"/>
    <w:rsid w:val="006C0C80"/>
    <w:rsid w:val="006C3B71"/>
    <w:rsid w:val="006D2C6E"/>
    <w:rsid w:val="006D4C4F"/>
    <w:rsid w:val="006E1702"/>
    <w:rsid w:val="006E54C1"/>
    <w:rsid w:val="00702011"/>
    <w:rsid w:val="00706410"/>
    <w:rsid w:val="00710222"/>
    <w:rsid w:val="00710EE7"/>
    <w:rsid w:val="00711DA7"/>
    <w:rsid w:val="0071295C"/>
    <w:rsid w:val="00715CD1"/>
    <w:rsid w:val="00722F4D"/>
    <w:rsid w:val="00731C66"/>
    <w:rsid w:val="007332FC"/>
    <w:rsid w:val="00736AE8"/>
    <w:rsid w:val="007409F6"/>
    <w:rsid w:val="00741366"/>
    <w:rsid w:val="0074672F"/>
    <w:rsid w:val="00747804"/>
    <w:rsid w:val="0075302B"/>
    <w:rsid w:val="0076448A"/>
    <w:rsid w:val="00774F30"/>
    <w:rsid w:val="0078675B"/>
    <w:rsid w:val="00790EDE"/>
    <w:rsid w:val="00794FDD"/>
    <w:rsid w:val="007A4CFC"/>
    <w:rsid w:val="007B5154"/>
    <w:rsid w:val="007B7F48"/>
    <w:rsid w:val="007C7D9A"/>
    <w:rsid w:val="007D6DAC"/>
    <w:rsid w:val="007E2477"/>
    <w:rsid w:val="007E6DEE"/>
    <w:rsid w:val="007F6EF6"/>
    <w:rsid w:val="007F7303"/>
    <w:rsid w:val="00800C4A"/>
    <w:rsid w:val="00801712"/>
    <w:rsid w:val="0080345D"/>
    <w:rsid w:val="00814281"/>
    <w:rsid w:val="00817173"/>
    <w:rsid w:val="00817614"/>
    <w:rsid w:val="0082330E"/>
    <w:rsid w:val="00824BD6"/>
    <w:rsid w:val="008256AE"/>
    <w:rsid w:val="008456D8"/>
    <w:rsid w:val="00845700"/>
    <w:rsid w:val="00854481"/>
    <w:rsid w:val="008719E4"/>
    <w:rsid w:val="00871DBD"/>
    <w:rsid w:val="0087537E"/>
    <w:rsid w:val="00876D53"/>
    <w:rsid w:val="00882CBC"/>
    <w:rsid w:val="0088387D"/>
    <w:rsid w:val="00886249"/>
    <w:rsid w:val="00892295"/>
    <w:rsid w:val="0089267D"/>
    <w:rsid w:val="00894D1A"/>
    <w:rsid w:val="008A5F31"/>
    <w:rsid w:val="008B15D6"/>
    <w:rsid w:val="008B76CF"/>
    <w:rsid w:val="008B794D"/>
    <w:rsid w:val="008C375F"/>
    <w:rsid w:val="008D1B6D"/>
    <w:rsid w:val="008E27F1"/>
    <w:rsid w:val="008E5079"/>
    <w:rsid w:val="008F0E52"/>
    <w:rsid w:val="008F4020"/>
    <w:rsid w:val="009018FE"/>
    <w:rsid w:val="00902480"/>
    <w:rsid w:val="00902D3D"/>
    <w:rsid w:val="0090325C"/>
    <w:rsid w:val="009032CF"/>
    <w:rsid w:val="0090733E"/>
    <w:rsid w:val="00907C89"/>
    <w:rsid w:val="009158C4"/>
    <w:rsid w:val="00915B9E"/>
    <w:rsid w:val="00917A05"/>
    <w:rsid w:val="0092101E"/>
    <w:rsid w:val="0092132C"/>
    <w:rsid w:val="0092146A"/>
    <w:rsid w:val="009220BF"/>
    <w:rsid w:val="00923EF6"/>
    <w:rsid w:val="00924F5A"/>
    <w:rsid w:val="00932D73"/>
    <w:rsid w:val="00955C3B"/>
    <w:rsid w:val="00962BE1"/>
    <w:rsid w:val="009670E6"/>
    <w:rsid w:val="00970515"/>
    <w:rsid w:val="00970DDE"/>
    <w:rsid w:val="00984222"/>
    <w:rsid w:val="0098528B"/>
    <w:rsid w:val="00992B55"/>
    <w:rsid w:val="009966A2"/>
    <w:rsid w:val="009A24C6"/>
    <w:rsid w:val="009A287E"/>
    <w:rsid w:val="009A7CBE"/>
    <w:rsid w:val="009B4F1E"/>
    <w:rsid w:val="009B7A98"/>
    <w:rsid w:val="009C43FF"/>
    <w:rsid w:val="009C4873"/>
    <w:rsid w:val="009D21F8"/>
    <w:rsid w:val="009D34F8"/>
    <w:rsid w:val="009D4E8D"/>
    <w:rsid w:val="009E3332"/>
    <w:rsid w:val="009E54B9"/>
    <w:rsid w:val="009F0EF7"/>
    <w:rsid w:val="009F33E0"/>
    <w:rsid w:val="00A00659"/>
    <w:rsid w:val="00A047D4"/>
    <w:rsid w:val="00A07F8D"/>
    <w:rsid w:val="00A1205A"/>
    <w:rsid w:val="00A15C51"/>
    <w:rsid w:val="00A1715A"/>
    <w:rsid w:val="00A2151A"/>
    <w:rsid w:val="00A21915"/>
    <w:rsid w:val="00A2413E"/>
    <w:rsid w:val="00A27D86"/>
    <w:rsid w:val="00A32B0F"/>
    <w:rsid w:val="00A42255"/>
    <w:rsid w:val="00A43A3B"/>
    <w:rsid w:val="00A479CE"/>
    <w:rsid w:val="00A52137"/>
    <w:rsid w:val="00A532E0"/>
    <w:rsid w:val="00A560E4"/>
    <w:rsid w:val="00A659FD"/>
    <w:rsid w:val="00A65B10"/>
    <w:rsid w:val="00A70626"/>
    <w:rsid w:val="00A766F2"/>
    <w:rsid w:val="00A91C1B"/>
    <w:rsid w:val="00A94D2B"/>
    <w:rsid w:val="00A9773F"/>
    <w:rsid w:val="00AA4C77"/>
    <w:rsid w:val="00AA5449"/>
    <w:rsid w:val="00AA6C06"/>
    <w:rsid w:val="00AB2C37"/>
    <w:rsid w:val="00AB565D"/>
    <w:rsid w:val="00AC5DCD"/>
    <w:rsid w:val="00AC70EE"/>
    <w:rsid w:val="00AD1497"/>
    <w:rsid w:val="00AD5AA6"/>
    <w:rsid w:val="00AF0F01"/>
    <w:rsid w:val="00AF5101"/>
    <w:rsid w:val="00B018D9"/>
    <w:rsid w:val="00B07842"/>
    <w:rsid w:val="00B07ABB"/>
    <w:rsid w:val="00B10937"/>
    <w:rsid w:val="00B15182"/>
    <w:rsid w:val="00B15875"/>
    <w:rsid w:val="00B1599D"/>
    <w:rsid w:val="00B1689A"/>
    <w:rsid w:val="00B21317"/>
    <w:rsid w:val="00B2747C"/>
    <w:rsid w:val="00B3002D"/>
    <w:rsid w:val="00B32072"/>
    <w:rsid w:val="00B468AB"/>
    <w:rsid w:val="00B52618"/>
    <w:rsid w:val="00B57156"/>
    <w:rsid w:val="00B66209"/>
    <w:rsid w:val="00B82C11"/>
    <w:rsid w:val="00B845B2"/>
    <w:rsid w:val="00B905E1"/>
    <w:rsid w:val="00B96EF4"/>
    <w:rsid w:val="00BA6549"/>
    <w:rsid w:val="00BA7A41"/>
    <w:rsid w:val="00BB689F"/>
    <w:rsid w:val="00BB7F18"/>
    <w:rsid w:val="00BC4004"/>
    <w:rsid w:val="00BC5270"/>
    <w:rsid w:val="00BC64E7"/>
    <w:rsid w:val="00BD23C0"/>
    <w:rsid w:val="00BD7AA6"/>
    <w:rsid w:val="00BE43DC"/>
    <w:rsid w:val="00BF0E8A"/>
    <w:rsid w:val="00BF4ACD"/>
    <w:rsid w:val="00BF4C6F"/>
    <w:rsid w:val="00BF4FB9"/>
    <w:rsid w:val="00BF5D0A"/>
    <w:rsid w:val="00C06C40"/>
    <w:rsid w:val="00C104C1"/>
    <w:rsid w:val="00C17C20"/>
    <w:rsid w:val="00C215BC"/>
    <w:rsid w:val="00C24815"/>
    <w:rsid w:val="00C26FB0"/>
    <w:rsid w:val="00C27656"/>
    <w:rsid w:val="00C30E7C"/>
    <w:rsid w:val="00C41288"/>
    <w:rsid w:val="00C504C5"/>
    <w:rsid w:val="00C50849"/>
    <w:rsid w:val="00C56546"/>
    <w:rsid w:val="00C57B73"/>
    <w:rsid w:val="00C57D3F"/>
    <w:rsid w:val="00C66E7D"/>
    <w:rsid w:val="00C70FC0"/>
    <w:rsid w:val="00C72219"/>
    <w:rsid w:val="00C75574"/>
    <w:rsid w:val="00C761FD"/>
    <w:rsid w:val="00C835E2"/>
    <w:rsid w:val="00C86EE9"/>
    <w:rsid w:val="00C944E8"/>
    <w:rsid w:val="00CA4B78"/>
    <w:rsid w:val="00CA4DA1"/>
    <w:rsid w:val="00CB1CFA"/>
    <w:rsid w:val="00CB1F55"/>
    <w:rsid w:val="00CB2AFB"/>
    <w:rsid w:val="00CB4697"/>
    <w:rsid w:val="00CB488C"/>
    <w:rsid w:val="00CC2CA6"/>
    <w:rsid w:val="00CC41CE"/>
    <w:rsid w:val="00CC56C4"/>
    <w:rsid w:val="00CC6951"/>
    <w:rsid w:val="00CC6AD0"/>
    <w:rsid w:val="00CC6B55"/>
    <w:rsid w:val="00CD0E21"/>
    <w:rsid w:val="00CD258C"/>
    <w:rsid w:val="00CD2CA1"/>
    <w:rsid w:val="00CF1A89"/>
    <w:rsid w:val="00CF5F8B"/>
    <w:rsid w:val="00D008C1"/>
    <w:rsid w:val="00D1152D"/>
    <w:rsid w:val="00D2025C"/>
    <w:rsid w:val="00D35557"/>
    <w:rsid w:val="00D40571"/>
    <w:rsid w:val="00D5160C"/>
    <w:rsid w:val="00D537E4"/>
    <w:rsid w:val="00D556C2"/>
    <w:rsid w:val="00D55BEE"/>
    <w:rsid w:val="00D56E88"/>
    <w:rsid w:val="00D62E58"/>
    <w:rsid w:val="00D714B6"/>
    <w:rsid w:val="00D85A8D"/>
    <w:rsid w:val="00D97BA6"/>
    <w:rsid w:val="00D97F13"/>
    <w:rsid w:val="00DA4F63"/>
    <w:rsid w:val="00DA7A62"/>
    <w:rsid w:val="00DB320D"/>
    <w:rsid w:val="00DB47F9"/>
    <w:rsid w:val="00DB50B9"/>
    <w:rsid w:val="00DC2F40"/>
    <w:rsid w:val="00DC506A"/>
    <w:rsid w:val="00DD3683"/>
    <w:rsid w:val="00E002BB"/>
    <w:rsid w:val="00E057CF"/>
    <w:rsid w:val="00E06EB5"/>
    <w:rsid w:val="00E07603"/>
    <w:rsid w:val="00E11335"/>
    <w:rsid w:val="00E1166D"/>
    <w:rsid w:val="00E15F41"/>
    <w:rsid w:val="00E23995"/>
    <w:rsid w:val="00E2541C"/>
    <w:rsid w:val="00E25B00"/>
    <w:rsid w:val="00E35204"/>
    <w:rsid w:val="00E50263"/>
    <w:rsid w:val="00E52087"/>
    <w:rsid w:val="00E57289"/>
    <w:rsid w:val="00E62BD2"/>
    <w:rsid w:val="00E759C9"/>
    <w:rsid w:val="00E76990"/>
    <w:rsid w:val="00E806CD"/>
    <w:rsid w:val="00E81BD1"/>
    <w:rsid w:val="00E90E77"/>
    <w:rsid w:val="00E94894"/>
    <w:rsid w:val="00E95E3A"/>
    <w:rsid w:val="00EB589A"/>
    <w:rsid w:val="00EC5527"/>
    <w:rsid w:val="00ED45FC"/>
    <w:rsid w:val="00EE5A63"/>
    <w:rsid w:val="00EF0A5C"/>
    <w:rsid w:val="00EF6FF7"/>
    <w:rsid w:val="00F0367F"/>
    <w:rsid w:val="00F20BF0"/>
    <w:rsid w:val="00F24433"/>
    <w:rsid w:val="00F24542"/>
    <w:rsid w:val="00F30352"/>
    <w:rsid w:val="00F34172"/>
    <w:rsid w:val="00F36FE8"/>
    <w:rsid w:val="00F44866"/>
    <w:rsid w:val="00F4625F"/>
    <w:rsid w:val="00F52281"/>
    <w:rsid w:val="00F575A7"/>
    <w:rsid w:val="00F62EB4"/>
    <w:rsid w:val="00F63C60"/>
    <w:rsid w:val="00F63F53"/>
    <w:rsid w:val="00F709BA"/>
    <w:rsid w:val="00F728B5"/>
    <w:rsid w:val="00F73DCA"/>
    <w:rsid w:val="00F743A7"/>
    <w:rsid w:val="00F83878"/>
    <w:rsid w:val="00F91022"/>
    <w:rsid w:val="00F9797A"/>
    <w:rsid w:val="00FB1816"/>
    <w:rsid w:val="00FB19C3"/>
    <w:rsid w:val="00FC17B1"/>
    <w:rsid w:val="00FC4ADF"/>
    <w:rsid w:val="00FC4C29"/>
    <w:rsid w:val="00FC4C95"/>
    <w:rsid w:val="00FC6FFD"/>
    <w:rsid w:val="00FD397F"/>
    <w:rsid w:val="00FD4808"/>
    <w:rsid w:val="00FD593C"/>
    <w:rsid w:val="00FE3525"/>
    <w:rsid w:val="00FE391D"/>
    <w:rsid w:val="00FE6B43"/>
    <w:rsid w:val="00FE7A54"/>
    <w:rsid w:val="00FF0688"/>
    <w:rsid w:val="00FF25A6"/>
    <w:rsid w:val="00FF3086"/>
    <w:rsid w:val="00FF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C0D2D"/>
  <w15:chartTrackingRefBased/>
  <w15:docId w15:val="{40F3B91D-C23A-4DBF-9560-7636FDE1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E95E3A"/>
    <w:pPr>
      <w:widowControl w:val="0"/>
      <w:autoSpaceDE w:val="0"/>
      <w:autoSpaceDN w:val="0"/>
      <w:spacing w:after="0" w:line="240" w:lineRule="auto"/>
      <w:ind w:left="820" w:hanging="721"/>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966A2"/>
    <w:pPr>
      <w:spacing w:after="0" w:line="240" w:lineRule="auto"/>
      <w:ind w:left="720"/>
      <w:contextualSpacing/>
    </w:pPr>
    <w:rPr>
      <w:rFonts w:ascii="Arial" w:hAnsi="Arial"/>
    </w:rPr>
  </w:style>
  <w:style w:type="paragraph" w:styleId="BalloonText">
    <w:name w:val="Balloon Text"/>
    <w:basedOn w:val="Normal"/>
    <w:link w:val="BalloonTextChar"/>
    <w:uiPriority w:val="99"/>
    <w:semiHidden/>
    <w:unhideWhenUsed/>
    <w:rsid w:val="009670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70E6"/>
    <w:rPr>
      <w:rFonts w:ascii="Tahoma" w:hAnsi="Tahoma" w:cs="Tahoma"/>
      <w:sz w:val="16"/>
      <w:szCs w:val="16"/>
    </w:rPr>
  </w:style>
  <w:style w:type="table" w:styleId="TableGrid">
    <w:name w:val="Table Grid"/>
    <w:basedOn w:val="TableNormal"/>
    <w:uiPriority w:val="39"/>
    <w:rsid w:val="00A2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B320D"/>
    <w:rPr>
      <w:color w:val="0000FF"/>
      <w:u w:val="single"/>
    </w:rPr>
  </w:style>
  <w:style w:type="paragraph" w:styleId="Header">
    <w:name w:val="header"/>
    <w:basedOn w:val="Normal"/>
    <w:link w:val="HeaderChar"/>
    <w:uiPriority w:val="99"/>
    <w:unhideWhenUsed/>
    <w:rsid w:val="00A560E4"/>
    <w:pPr>
      <w:tabs>
        <w:tab w:val="center" w:pos="4513"/>
        <w:tab w:val="right" w:pos="9026"/>
      </w:tabs>
    </w:pPr>
  </w:style>
  <w:style w:type="character" w:customStyle="1" w:styleId="HeaderChar">
    <w:name w:val="Header Char"/>
    <w:link w:val="Header"/>
    <w:uiPriority w:val="99"/>
    <w:rsid w:val="00A560E4"/>
    <w:rPr>
      <w:sz w:val="22"/>
      <w:szCs w:val="22"/>
      <w:lang w:eastAsia="en-US"/>
    </w:rPr>
  </w:style>
  <w:style w:type="paragraph" w:styleId="Footer">
    <w:name w:val="footer"/>
    <w:basedOn w:val="Normal"/>
    <w:link w:val="FooterChar"/>
    <w:uiPriority w:val="99"/>
    <w:unhideWhenUsed/>
    <w:rsid w:val="00A560E4"/>
    <w:pPr>
      <w:tabs>
        <w:tab w:val="center" w:pos="4513"/>
        <w:tab w:val="right" w:pos="9026"/>
      </w:tabs>
    </w:pPr>
  </w:style>
  <w:style w:type="character" w:customStyle="1" w:styleId="FooterChar">
    <w:name w:val="Footer Char"/>
    <w:link w:val="Footer"/>
    <w:uiPriority w:val="99"/>
    <w:rsid w:val="00A560E4"/>
    <w:rPr>
      <w:sz w:val="22"/>
      <w:szCs w:val="22"/>
      <w:lang w:eastAsia="en-US"/>
    </w:rPr>
  </w:style>
  <w:style w:type="paragraph" w:customStyle="1" w:styleId="Default">
    <w:name w:val="Default"/>
    <w:rsid w:val="00C504C5"/>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BB689F"/>
    <w:rPr>
      <w:sz w:val="22"/>
      <w:szCs w:val="22"/>
      <w:lang w:eastAsia="en-US"/>
    </w:rPr>
  </w:style>
  <w:style w:type="character" w:styleId="CommentReference">
    <w:name w:val="annotation reference"/>
    <w:uiPriority w:val="99"/>
    <w:semiHidden/>
    <w:unhideWhenUsed/>
    <w:rsid w:val="00240D2A"/>
    <w:rPr>
      <w:sz w:val="16"/>
      <w:szCs w:val="16"/>
    </w:rPr>
  </w:style>
  <w:style w:type="paragraph" w:styleId="CommentText">
    <w:name w:val="annotation text"/>
    <w:basedOn w:val="Normal"/>
    <w:link w:val="CommentTextChar"/>
    <w:uiPriority w:val="99"/>
    <w:semiHidden/>
    <w:unhideWhenUsed/>
    <w:rsid w:val="00240D2A"/>
    <w:rPr>
      <w:sz w:val="20"/>
      <w:szCs w:val="20"/>
    </w:rPr>
  </w:style>
  <w:style w:type="character" w:customStyle="1" w:styleId="CommentTextChar">
    <w:name w:val="Comment Text Char"/>
    <w:link w:val="CommentText"/>
    <w:uiPriority w:val="99"/>
    <w:semiHidden/>
    <w:rsid w:val="00240D2A"/>
    <w:rPr>
      <w:lang w:eastAsia="en-US"/>
    </w:rPr>
  </w:style>
  <w:style w:type="paragraph" w:styleId="CommentSubject">
    <w:name w:val="annotation subject"/>
    <w:basedOn w:val="CommentText"/>
    <w:next w:val="CommentText"/>
    <w:link w:val="CommentSubjectChar"/>
    <w:uiPriority w:val="99"/>
    <w:semiHidden/>
    <w:unhideWhenUsed/>
    <w:rsid w:val="00240D2A"/>
    <w:rPr>
      <w:b/>
      <w:bCs/>
    </w:rPr>
  </w:style>
  <w:style w:type="character" w:customStyle="1" w:styleId="CommentSubjectChar">
    <w:name w:val="Comment Subject Char"/>
    <w:link w:val="CommentSubject"/>
    <w:uiPriority w:val="99"/>
    <w:semiHidden/>
    <w:rsid w:val="00240D2A"/>
    <w:rPr>
      <w:b/>
      <w:bCs/>
      <w:lang w:eastAsia="en-US"/>
    </w:rPr>
  </w:style>
  <w:style w:type="character" w:customStyle="1" w:styleId="NoSpacingChar">
    <w:name w:val="No Spacing Char"/>
    <w:link w:val="NoSpacing"/>
    <w:uiPriority w:val="1"/>
    <w:rsid w:val="00D5160C"/>
    <w:rPr>
      <w:sz w:val="22"/>
      <w:szCs w:val="22"/>
      <w:lang w:eastAsia="en-US"/>
    </w:rPr>
  </w:style>
  <w:style w:type="paragraph" w:styleId="NormalWeb">
    <w:name w:val="Normal (Web)"/>
    <w:basedOn w:val="Normal"/>
    <w:uiPriority w:val="99"/>
    <w:semiHidden/>
    <w:unhideWhenUsed/>
    <w:rsid w:val="00F36FE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95E3A"/>
    <w:rPr>
      <w:rFonts w:ascii="Arial" w:eastAsia="Arial" w:hAnsi="Arial" w:cs="Arial"/>
      <w:b/>
      <w:bCs/>
      <w:sz w:val="28"/>
      <w:szCs w:val="28"/>
      <w:lang w:bidi="en-GB"/>
    </w:rPr>
  </w:style>
  <w:style w:type="paragraph" w:styleId="BodyText">
    <w:name w:val="Body Text"/>
    <w:basedOn w:val="Normal"/>
    <w:link w:val="BodyTextChar"/>
    <w:uiPriority w:val="1"/>
    <w:qFormat/>
    <w:rsid w:val="00E95E3A"/>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E95E3A"/>
    <w:rPr>
      <w:rFonts w:ascii="Arial" w:eastAsia="Arial" w:hAnsi="Arial" w:cs="Arial"/>
      <w:sz w:val="24"/>
      <w:szCs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52311">
      <w:bodyDiv w:val="1"/>
      <w:marLeft w:val="0"/>
      <w:marRight w:val="0"/>
      <w:marTop w:val="0"/>
      <w:marBottom w:val="0"/>
      <w:divBdr>
        <w:top w:val="none" w:sz="0" w:space="0" w:color="auto"/>
        <w:left w:val="none" w:sz="0" w:space="0" w:color="auto"/>
        <w:bottom w:val="none" w:sz="0" w:space="0" w:color="auto"/>
        <w:right w:val="none" w:sz="0" w:space="0" w:color="auto"/>
      </w:divBdr>
    </w:div>
    <w:div w:id="1164709100">
      <w:bodyDiv w:val="1"/>
      <w:marLeft w:val="0"/>
      <w:marRight w:val="0"/>
      <w:marTop w:val="0"/>
      <w:marBottom w:val="0"/>
      <w:divBdr>
        <w:top w:val="none" w:sz="0" w:space="0" w:color="auto"/>
        <w:left w:val="none" w:sz="0" w:space="0" w:color="auto"/>
        <w:bottom w:val="none" w:sz="0" w:space="0" w:color="auto"/>
        <w:right w:val="none" w:sz="0" w:space="0" w:color="auto"/>
      </w:divBdr>
    </w:div>
    <w:div w:id="1442720322">
      <w:bodyDiv w:val="1"/>
      <w:marLeft w:val="0"/>
      <w:marRight w:val="0"/>
      <w:marTop w:val="0"/>
      <w:marBottom w:val="0"/>
      <w:divBdr>
        <w:top w:val="none" w:sz="0" w:space="0" w:color="auto"/>
        <w:left w:val="none" w:sz="0" w:space="0" w:color="auto"/>
        <w:bottom w:val="none" w:sz="0" w:space="0" w:color="auto"/>
        <w:right w:val="none" w:sz="0" w:space="0" w:color="auto"/>
      </w:divBdr>
    </w:div>
    <w:div w:id="1480221713">
      <w:bodyDiv w:val="1"/>
      <w:marLeft w:val="0"/>
      <w:marRight w:val="0"/>
      <w:marTop w:val="0"/>
      <w:marBottom w:val="0"/>
      <w:divBdr>
        <w:top w:val="none" w:sz="0" w:space="0" w:color="auto"/>
        <w:left w:val="none" w:sz="0" w:space="0" w:color="auto"/>
        <w:bottom w:val="none" w:sz="0" w:space="0" w:color="auto"/>
        <w:right w:val="none" w:sz="0" w:space="0" w:color="auto"/>
      </w:divBdr>
    </w:div>
    <w:div w:id="17979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uk/url?sa=t&amp;rct=j&amp;q&amp;esrc=s&amp;source=web&amp;cd=1&amp;cad=rja&amp;uact=8&amp;ved=2ahUKEwj9-7GYkvLeAhXOasAKHT9vCtMQFjAAegQICRAB&amp;url=https%3A%2F%2Fwww.legislation.gov.uk%2Fasp%2F2010%2F2%2Fcontents&amp;usg=AOvVaw2lRwXOuXBCn_fz2wA9W6o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rclyde.gov.uk/yoursay"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google.co.uk/url?sa=t&amp;rct=j&amp;q&amp;esrc=s&amp;source=web&amp;cd=1&amp;cad=rja&amp;uact=8&amp;ved=2ahUKEwj9-7GYkvLeAhXOasAKHT9vCtMQFjAAegQICRAB&amp;url=https%3A%2F%2Fwww.legislation.gov.uk%2Fasp%2F2010%2F2%2Fcontents&amp;usg=AOvVaw2lRwXOuXBCn_fz2wA9W6o2" TargetMode="External"/><Relationship Id="rId23" Type="http://schemas.openxmlformats.org/officeDocument/2006/relationships/footer" Target="footer2.xml"/><Relationship Id="rId10" Type="http://schemas.openxmlformats.org/officeDocument/2006/relationships/hyperlink" Target="http://www.inverclyde.gov.uk/yoursa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verclyde.gov.uk/yoursay" TargetMode="External"/><Relationship Id="rId14" Type="http://schemas.openxmlformats.org/officeDocument/2006/relationships/hyperlink" Target="https://www.google.co.uk/url?sa=t&amp;rct=j&amp;q&amp;esrc=s&amp;source=web&amp;cd=1&amp;cad=rja&amp;uact=8&amp;ved=2ahUKEwj9-7GYkvLeAhXOasAKHT9vCtMQFjAAegQICRAB&amp;url=https%3A%2F%2Fwww.legislation.gov.uk%2Fasp%2F2010%2F2%2Fcontents&amp;usg=AOvVaw2lRwXOuXBCn_fz2wA9W6o2"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s://education.gov.scot/terms-of-use" TargetMode="External"/><Relationship Id="rId1" Type="http://schemas.openxmlformats.org/officeDocument/2006/relationships/hyperlink" Target="https://education.gov.scot/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5493-C66F-48C6-82B6-906BDE1C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7166</Words>
  <Characters>40848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47919</CharactersWithSpaces>
  <SharedDoc>false</SharedDoc>
  <HLinks>
    <vt:vector size="18" baseType="variant">
      <vt:variant>
        <vt:i4>4980755</vt:i4>
      </vt:variant>
      <vt:variant>
        <vt:i4>6</vt:i4>
      </vt:variant>
      <vt:variant>
        <vt:i4>0</vt:i4>
      </vt:variant>
      <vt:variant>
        <vt:i4>5</vt:i4>
      </vt:variant>
      <vt:variant>
        <vt:lpwstr>http://www.inverclyde.gov.uk/yoursay</vt:lpwstr>
      </vt:variant>
      <vt:variant>
        <vt:lpwstr/>
      </vt:variant>
      <vt:variant>
        <vt:i4>4980755</vt:i4>
      </vt:variant>
      <vt:variant>
        <vt:i4>3</vt:i4>
      </vt:variant>
      <vt:variant>
        <vt:i4>0</vt:i4>
      </vt:variant>
      <vt:variant>
        <vt:i4>5</vt:i4>
      </vt:variant>
      <vt:variant>
        <vt:lpwstr>http://www.inverclyde.gov.uk/yoursay</vt:lpwstr>
      </vt:variant>
      <vt:variant>
        <vt:lpwstr/>
      </vt:variant>
      <vt:variant>
        <vt:i4>4980755</vt:i4>
      </vt:variant>
      <vt:variant>
        <vt:i4>0</vt:i4>
      </vt:variant>
      <vt:variant>
        <vt:i4>0</vt:i4>
      </vt:variant>
      <vt:variant>
        <vt:i4>5</vt:i4>
      </vt:variant>
      <vt:variant>
        <vt:lpwstr>http://www.inverclyde.gov.uk/yoursay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INVICTAD</dc:creator>
  <cp:keywords/>
  <cp:lastModifiedBy>PJ Coulter</cp:lastModifiedBy>
  <cp:revision>5</cp:revision>
  <cp:lastPrinted>2016-09-12T13:46:00Z</cp:lastPrinted>
  <dcterms:created xsi:type="dcterms:W3CDTF">2023-11-29T12:17:00Z</dcterms:created>
  <dcterms:modified xsi:type="dcterms:W3CDTF">2023-12-14T14:59:00Z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384303c0,3769e6d8,2e337888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2023-10-02T14:02:33Z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5b48393b-fd7d-40a1-9343-8b9237a8f373</vt:lpwstr>
  </property>
  <property fmtid="{D5CDD505-2E9C-101B-9397-08002B2CF9AE}" pid="11" name="MSIP_Label_ed63e432-7a5b-4534-ada9-2e736aca8ba4_ContentBits">
    <vt:lpwstr>1</vt:lpwstr>
  </property>
</Properties>
</file>