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1379" w14:textId="5CD06B35" w:rsidR="00A20D38" w:rsidRPr="006A2040" w:rsidRDefault="00FF4578" w:rsidP="00A20D38">
      <w:pPr>
        <w:pStyle w:val="Heading11"/>
        <w:keepNext w:val="0"/>
        <w:widowControl w:val="0"/>
        <w:spacing w:line="276" w:lineRule="auto"/>
        <w:ind w:left="0"/>
        <w:jc w:val="left"/>
        <w:rPr>
          <w:rFonts w:ascii="Arial" w:hAnsi="Arial" w:cs="Arial"/>
          <w:b w:val="0"/>
          <w:color w:val="FF6600"/>
          <w:szCs w:val="24"/>
        </w:rPr>
      </w:pPr>
      <w:r>
        <w:rPr>
          <w:rFonts w:ascii="Arial" w:hAnsi="Arial" w:cs="Arial"/>
          <w:b w:val="0"/>
          <w:color w:val="FF6600"/>
          <w:szCs w:val="24"/>
        </w:rPr>
        <w:t xml:space="preserve">                                            </w:t>
      </w:r>
    </w:p>
    <w:p w14:paraId="5389E80A" w14:textId="66022A6C" w:rsidR="00A20D38" w:rsidRDefault="00F92D08" w:rsidP="00F92D08">
      <w:pPr>
        <w:pStyle w:val="Heading11"/>
        <w:keepNext w:val="0"/>
        <w:widowControl w:val="0"/>
        <w:spacing w:line="276" w:lineRule="auto"/>
        <w:jc w:val="left"/>
        <w:rPr>
          <w:noProof/>
          <w:color w:val="FF6600"/>
        </w:rPr>
      </w:pPr>
      <w:r w:rsidRPr="00D45D52">
        <w:rPr>
          <w:rFonts w:ascii="Arial" w:hAnsi="Arial" w:cs="Arial"/>
          <w:b w:val="0"/>
          <w:bCs/>
          <w:noProof/>
          <w:sz w:val="22"/>
        </w:rPr>
        <w:drawing>
          <wp:inline distT="0" distB="0" distL="0" distR="0" wp14:anchorId="5D2AAB6C" wp14:editId="41B6F83A">
            <wp:extent cx="1479550" cy="1041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1041400"/>
                    </a:xfrm>
                    <a:prstGeom prst="rect">
                      <a:avLst/>
                    </a:prstGeom>
                    <a:noFill/>
                    <a:ln>
                      <a:noFill/>
                    </a:ln>
                  </pic:spPr>
                </pic:pic>
              </a:graphicData>
            </a:graphic>
          </wp:inline>
        </w:drawing>
      </w:r>
      <w:r>
        <w:rPr>
          <w:noProof/>
        </w:rPr>
        <w:drawing>
          <wp:inline distT="0" distB="0" distL="0" distR="0" wp14:anchorId="1D267817" wp14:editId="49771069">
            <wp:extent cx="2171700" cy="723900"/>
            <wp:effectExtent l="0" t="0" r="0" b="0"/>
            <wp:docPr id="1" name="Picture 1"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r w:rsidRPr="00E32E7C">
        <w:rPr>
          <w:noProof/>
        </w:rPr>
        <w:drawing>
          <wp:inline distT="0" distB="0" distL="0" distR="0" wp14:anchorId="58DC2DF4" wp14:editId="19A17D14">
            <wp:extent cx="2076450"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793750"/>
                    </a:xfrm>
                    <a:prstGeom prst="rect">
                      <a:avLst/>
                    </a:prstGeom>
                    <a:noFill/>
                    <a:ln>
                      <a:noFill/>
                    </a:ln>
                  </pic:spPr>
                </pic:pic>
              </a:graphicData>
            </a:graphic>
          </wp:inline>
        </w:drawing>
      </w:r>
    </w:p>
    <w:p w14:paraId="6C97B4BA" w14:textId="77777777" w:rsidR="00A20D38" w:rsidRDefault="00A20D38" w:rsidP="00A20D38">
      <w:pPr>
        <w:pStyle w:val="Heading11"/>
        <w:keepNext w:val="0"/>
        <w:widowControl w:val="0"/>
        <w:spacing w:line="276" w:lineRule="auto"/>
        <w:jc w:val="left"/>
        <w:rPr>
          <w:noProof/>
          <w:color w:val="FF6600"/>
        </w:rPr>
      </w:pPr>
    </w:p>
    <w:p w14:paraId="12FD2F65" w14:textId="77777777" w:rsidR="00A20D38" w:rsidRDefault="00A20D38" w:rsidP="00A20D38">
      <w:pPr>
        <w:pStyle w:val="Heading11"/>
        <w:keepNext w:val="0"/>
        <w:widowControl w:val="0"/>
        <w:spacing w:line="276" w:lineRule="auto"/>
        <w:jc w:val="left"/>
        <w:rPr>
          <w:noProof/>
          <w:color w:val="FF6600"/>
        </w:rPr>
      </w:pPr>
    </w:p>
    <w:p w14:paraId="6B84C941" w14:textId="679A4876" w:rsidR="00A20D38" w:rsidRDefault="00A20D38" w:rsidP="00F92D08">
      <w:pPr>
        <w:pStyle w:val="Heading11"/>
        <w:keepNext w:val="0"/>
        <w:widowControl w:val="0"/>
        <w:spacing w:line="276" w:lineRule="auto"/>
        <w:ind w:left="0"/>
        <w:jc w:val="left"/>
        <w:rPr>
          <w:noProof/>
          <w:color w:val="FF6600"/>
        </w:rPr>
      </w:pPr>
    </w:p>
    <w:p w14:paraId="6029BBFF" w14:textId="77777777" w:rsidR="00A20D38" w:rsidRDefault="00A20D38" w:rsidP="00A20D38">
      <w:pPr>
        <w:pStyle w:val="Heading11"/>
        <w:keepNext w:val="0"/>
        <w:widowControl w:val="0"/>
        <w:spacing w:line="276" w:lineRule="auto"/>
        <w:jc w:val="left"/>
        <w:rPr>
          <w:noProof/>
          <w:color w:val="FF6600"/>
        </w:rPr>
      </w:pPr>
    </w:p>
    <w:p w14:paraId="3C1E095E" w14:textId="77777777" w:rsidR="00A20D38" w:rsidRDefault="00A20D38" w:rsidP="00A20D38">
      <w:pPr>
        <w:pStyle w:val="Heading11"/>
        <w:keepNext w:val="0"/>
        <w:widowControl w:val="0"/>
        <w:spacing w:line="276" w:lineRule="auto"/>
        <w:jc w:val="left"/>
        <w:rPr>
          <w:noProof/>
          <w:color w:val="FF6600"/>
        </w:rPr>
      </w:pPr>
    </w:p>
    <w:p w14:paraId="675A2BEB" w14:textId="77777777" w:rsidR="00A20D38" w:rsidRDefault="00A20D38" w:rsidP="00A20D38">
      <w:pPr>
        <w:pStyle w:val="Heading11"/>
        <w:keepNext w:val="0"/>
        <w:widowControl w:val="0"/>
        <w:spacing w:line="276" w:lineRule="auto"/>
        <w:jc w:val="left"/>
        <w:rPr>
          <w:noProof/>
          <w:color w:val="FF6600"/>
        </w:rPr>
      </w:pPr>
    </w:p>
    <w:p w14:paraId="0953CF3C" w14:textId="77777777" w:rsidR="00A20D38" w:rsidRDefault="00A20D38" w:rsidP="00A20D38">
      <w:pPr>
        <w:pStyle w:val="Heading11"/>
        <w:keepNext w:val="0"/>
        <w:widowControl w:val="0"/>
        <w:spacing w:line="276" w:lineRule="auto"/>
        <w:jc w:val="left"/>
        <w:rPr>
          <w:noProof/>
          <w:color w:val="FF6600"/>
        </w:rPr>
      </w:pPr>
    </w:p>
    <w:p w14:paraId="6F41E3BF" w14:textId="786A73DC" w:rsidR="00A20D38" w:rsidRDefault="00703DE5" w:rsidP="00A20D38">
      <w:pPr>
        <w:pStyle w:val="Heading11"/>
        <w:keepNext w:val="0"/>
        <w:widowControl w:val="0"/>
        <w:spacing w:line="276" w:lineRule="auto"/>
        <w:jc w:val="left"/>
        <w:rPr>
          <w:noProof/>
          <w:color w:val="FF6600"/>
        </w:rPr>
      </w:pPr>
      <w:r>
        <w:rPr>
          <w:noProof/>
        </w:rPr>
        <mc:AlternateContent>
          <mc:Choice Requires="wps">
            <w:drawing>
              <wp:anchor distT="0" distB="0" distL="114300" distR="114300" simplePos="0" relativeHeight="251656192" behindDoc="0" locked="0" layoutInCell="1" allowOverlap="1" wp14:anchorId="77E1696B" wp14:editId="26EBA43A">
                <wp:simplePos x="0" y="0"/>
                <wp:positionH relativeFrom="margin">
                  <wp:align>center</wp:align>
                </wp:positionH>
                <wp:positionV relativeFrom="paragraph">
                  <wp:posOffset>6985</wp:posOffset>
                </wp:positionV>
                <wp:extent cx="5257800" cy="160591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0591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54003BDB" w14:textId="77777777" w:rsidR="00DF7ACD" w:rsidRPr="00176A9D" w:rsidRDefault="00DF7ACD" w:rsidP="00CB5518">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28"/>
                                <w:szCs w:val="28"/>
                              </w:rPr>
                            </w:pPr>
                          </w:p>
                          <w:p w14:paraId="280515C2" w14:textId="77777777" w:rsidR="00DF7ACD" w:rsidRDefault="00DF7ACD" w:rsidP="0039613B">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4"/>
                                <w:szCs w:val="44"/>
                              </w:rPr>
                            </w:pPr>
                            <w:r>
                              <w:rPr>
                                <w:rFonts w:ascii="Arial" w:hAnsi="Arial" w:cs="Arial"/>
                                <w:b w:val="0"/>
                                <w:sz w:val="44"/>
                                <w:szCs w:val="44"/>
                              </w:rPr>
                              <w:t xml:space="preserve">Care and Risk Management </w:t>
                            </w:r>
                          </w:p>
                          <w:p w14:paraId="66206BBF" w14:textId="77777777" w:rsidR="00DF7ACD" w:rsidRPr="00634D17" w:rsidRDefault="00DF7ACD" w:rsidP="0039613B">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4"/>
                                <w:szCs w:val="44"/>
                              </w:rPr>
                            </w:pPr>
                            <w:r>
                              <w:rPr>
                                <w:rFonts w:ascii="Arial" w:hAnsi="Arial" w:cs="Arial"/>
                                <w:b w:val="0"/>
                                <w:sz w:val="44"/>
                                <w:szCs w:val="44"/>
                              </w:rPr>
                              <w:t>Guidance Note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1696B" id="_x0000_t202" coordsize="21600,21600" o:spt="202" path="m,l,21600r21600,l21600,xe">
                <v:stroke joinstyle="miter"/>
                <v:path gradientshapeok="t" o:connecttype="rect"/>
              </v:shapetype>
              <v:shape id="Text Box 5" o:spid="_x0000_s1026" type="#_x0000_t202" style="position:absolute;left:0;text-align:left;margin-left:0;margin-top:.55pt;width:414pt;height:126.4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GX4gEAALcDAAAOAAAAZHJzL2Uyb0RvYy54bWysU8tu2zAQvBfoPxC815KMOE0Ey0GaIEWB&#10;9AGk/QCKIi2iEpdd0pbcr++Skh23uQW9EFwuObszO1zfjH3H9gq9AVvxYpFzpqyExthtxX98f3h3&#10;xZkPwjaiA6sqflCe32zevlkPrlRLaKFrFDICsb4cXMXbEFyZZV62qhd+AU5ZSmrAXgQKcZs1KAZC&#10;77tsmeeX2QDYOASpvKfT+ynJNwlfayXDV629CqyrOPUW0oppreOabdai3KJwrZFzG+IVXfTCWCp6&#10;groXQbAdmhdQvZEIHnRYSOgz0NpIlTgQmyL/h81TK5xKXEgc704y+f8HK7/sn9w3ZGH8ACMNMJHw&#10;7hHkT88s3LXCbtUtIgytEg0VLqJk2eB8OT+NUvvSR5B6+AwNDVnsAiSgUWMfVSGejNBpAIeT6GoM&#10;TNLharl6f5VTSlKuuMxX18Uq1RDl8blDHz4q6FncVBxpqgle7B99iO2I8nglVrPwYLouTbazfx3Q&#10;xelEJWvMr4/9T0zCWI/MNDPTmKuhORA7hMk95HbatIC/ORvIORX3v3YCFWfdJ0sKXRcXF9Fq5wGe&#10;B/V5IKwkqIoHzqbtXZjsuXNoti1VmmZi4ZZU1Sbxfe5qngW5I8kwOzna7zxOt57/2+YPAAAA//8D&#10;AFBLAwQUAAYACAAAACEAzNWebNkAAAAGAQAADwAAAGRycy9kb3ducmV2LnhtbEyPzU7DMBCE70i8&#10;g7VI3KjTiNIoxKlQEQ9AQerVibdxhL2OYueHPj3LCY6zs5r5pjqs3okZx9gHUrDdZCCQ2mB66hR8&#10;frw9FCBi0mS0C4QKvjHCob69qXRpwkLvOJ9SJziEYqkV2JSGUsrYWvQ6bsKAxN4ljF4nlmMnzagX&#10;DvdO5ln2JL3uiRusHvBosf06TV5Be51ei2PfzMt1f943q3W7Czml7u/Wl2cQCdf09wy/+IwONTM1&#10;YSIThVPAQxJftyDYLPKCdaMg3z1mIOtK/sevfwAAAP//AwBQSwECLQAUAAYACAAAACEAtoM4kv4A&#10;AADhAQAAEwAAAAAAAAAAAAAAAAAAAAAAW0NvbnRlbnRfVHlwZXNdLnhtbFBLAQItABQABgAIAAAA&#10;IQA4/SH/1gAAAJQBAAALAAAAAAAAAAAAAAAAAC8BAABfcmVscy8ucmVsc1BLAQItABQABgAIAAAA&#10;IQAO9AGX4gEAALcDAAAOAAAAAAAAAAAAAAAAAC4CAABkcnMvZTJvRG9jLnhtbFBLAQItABQABgAI&#10;AAAAIQDM1Z5s2QAAAAYBAAAPAAAAAAAAAAAAAAAAADwEAABkcnMvZG93bnJldi54bWxQSwUGAAAA&#10;AAQABADzAAAAQgUAAAAA&#10;" filled="f" stroked="f">
                <v:textbox inset=",7.2pt,,7.2pt">
                  <w:txbxContent>
                    <w:p w14:paraId="54003BDB" w14:textId="77777777" w:rsidR="00DF7ACD" w:rsidRPr="00176A9D" w:rsidRDefault="00DF7ACD" w:rsidP="00CB5518">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28"/>
                          <w:szCs w:val="28"/>
                        </w:rPr>
                      </w:pPr>
                    </w:p>
                    <w:p w14:paraId="280515C2" w14:textId="77777777" w:rsidR="00DF7ACD" w:rsidRDefault="00DF7ACD" w:rsidP="0039613B">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4"/>
                          <w:szCs w:val="44"/>
                        </w:rPr>
                      </w:pPr>
                      <w:r>
                        <w:rPr>
                          <w:rFonts w:ascii="Arial" w:hAnsi="Arial" w:cs="Arial"/>
                          <w:b w:val="0"/>
                          <w:sz w:val="44"/>
                          <w:szCs w:val="44"/>
                        </w:rPr>
                        <w:t xml:space="preserve">Care and Risk Management </w:t>
                      </w:r>
                    </w:p>
                    <w:p w14:paraId="66206BBF" w14:textId="77777777" w:rsidR="00DF7ACD" w:rsidRPr="00634D17" w:rsidRDefault="00DF7ACD" w:rsidP="0039613B">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4"/>
                          <w:szCs w:val="44"/>
                        </w:rPr>
                      </w:pPr>
                      <w:r>
                        <w:rPr>
                          <w:rFonts w:ascii="Arial" w:hAnsi="Arial" w:cs="Arial"/>
                          <w:b w:val="0"/>
                          <w:sz w:val="44"/>
                          <w:szCs w:val="44"/>
                        </w:rPr>
                        <w:t>Guidance Note</w:t>
                      </w:r>
                    </w:p>
                  </w:txbxContent>
                </v:textbox>
                <w10:wrap type="square" anchorx="margin"/>
              </v:shape>
            </w:pict>
          </mc:Fallback>
        </mc:AlternateContent>
      </w:r>
    </w:p>
    <w:p w14:paraId="4DCB0402" w14:textId="154DF4C5" w:rsidR="00A20D38" w:rsidRDefault="00A20D38" w:rsidP="00A20D38">
      <w:pPr>
        <w:pStyle w:val="Heading11"/>
        <w:keepNext w:val="0"/>
        <w:widowControl w:val="0"/>
        <w:spacing w:line="276" w:lineRule="auto"/>
        <w:jc w:val="left"/>
        <w:rPr>
          <w:noProof/>
          <w:color w:val="FF6600"/>
        </w:rPr>
      </w:pPr>
    </w:p>
    <w:p w14:paraId="006590AE" w14:textId="22DC4C5E" w:rsidR="00A20D38" w:rsidRDefault="00A20D38" w:rsidP="00A20D38">
      <w:pPr>
        <w:pStyle w:val="Heading11"/>
        <w:keepNext w:val="0"/>
        <w:widowControl w:val="0"/>
        <w:spacing w:line="276" w:lineRule="auto"/>
        <w:jc w:val="left"/>
        <w:rPr>
          <w:noProof/>
          <w:color w:val="FF6600"/>
        </w:rPr>
      </w:pPr>
    </w:p>
    <w:p w14:paraId="536C0F6B" w14:textId="77777777" w:rsidR="00A20D38" w:rsidRDefault="00A20D38" w:rsidP="00A20D38">
      <w:pPr>
        <w:pStyle w:val="Heading11"/>
        <w:keepNext w:val="0"/>
        <w:widowControl w:val="0"/>
        <w:spacing w:line="276" w:lineRule="auto"/>
        <w:jc w:val="left"/>
        <w:rPr>
          <w:noProof/>
          <w:color w:val="FF6600"/>
        </w:rPr>
      </w:pPr>
    </w:p>
    <w:p w14:paraId="73985C27" w14:textId="77777777" w:rsidR="00A20D38" w:rsidRDefault="00A20D38" w:rsidP="00A20D38">
      <w:pPr>
        <w:pStyle w:val="Heading11"/>
        <w:keepNext w:val="0"/>
        <w:widowControl w:val="0"/>
        <w:spacing w:line="276" w:lineRule="auto"/>
        <w:jc w:val="left"/>
        <w:rPr>
          <w:noProof/>
          <w:color w:val="FF6600"/>
        </w:rPr>
      </w:pPr>
    </w:p>
    <w:p w14:paraId="37143C0E" w14:textId="77777777" w:rsidR="00A20D38" w:rsidRDefault="00A20D38" w:rsidP="00A20D38">
      <w:pPr>
        <w:pStyle w:val="Heading11"/>
        <w:keepNext w:val="0"/>
        <w:widowControl w:val="0"/>
        <w:spacing w:line="276" w:lineRule="auto"/>
        <w:jc w:val="left"/>
        <w:rPr>
          <w:noProof/>
          <w:color w:val="FF6600"/>
        </w:rPr>
      </w:pPr>
    </w:p>
    <w:p w14:paraId="1E50B08B" w14:textId="77777777" w:rsidR="00A20D38" w:rsidRDefault="00A20D38" w:rsidP="00A20D38">
      <w:pPr>
        <w:pStyle w:val="Heading11"/>
        <w:keepNext w:val="0"/>
        <w:widowControl w:val="0"/>
        <w:spacing w:line="276" w:lineRule="auto"/>
        <w:jc w:val="left"/>
        <w:rPr>
          <w:noProof/>
          <w:color w:val="FF6600"/>
        </w:rPr>
      </w:pPr>
    </w:p>
    <w:p w14:paraId="1891749A" w14:textId="77777777" w:rsidR="00A20D38" w:rsidRDefault="00A20D38" w:rsidP="00A20D38">
      <w:pPr>
        <w:pStyle w:val="Heading11"/>
        <w:keepNext w:val="0"/>
        <w:widowControl w:val="0"/>
        <w:spacing w:line="276" w:lineRule="auto"/>
        <w:jc w:val="left"/>
        <w:rPr>
          <w:noProof/>
          <w:color w:val="FF6600"/>
        </w:rPr>
      </w:pPr>
    </w:p>
    <w:p w14:paraId="1F3302F3" w14:textId="1B805551" w:rsidR="00A20D38" w:rsidRDefault="00703DE5" w:rsidP="00A20D38">
      <w:pPr>
        <w:pStyle w:val="Heading11"/>
        <w:keepNext w:val="0"/>
        <w:widowControl w:val="0"/>
        <w:spacing w:line="276" w:lineRule="auto"/>
        <w:jc w:val="left"/>
        <w:rPr>
          <w:noProof/>
          <w:color w:val="FF6600"/>
        </w:rPr>
      </w:pPr>
      <w:r>
        <w:rPr>
          <w:noProof/>
          <w:color w:val="FF6600"/>
        </w:rPr>
        <mc:AlternateContent>
          <mc:Choice Requires="wps">
            <w:drawing>
              <wp:anchor distT="0" distB="0" distL="114300" distR="114300" simplePos="0" relativeHeight="251657216" behindDoc="0" locked="0" layoutInCell="1" allowOverlap="1" wp14:anchorId="22A6A0EE" wp14:editId="1DB897CF">
                <wp:simplePos x="0" y="0"/>
                <wp:positionH relativeFrom="margin">
                  <wp:posOffset>518160</wp:posOffset>
                </wp:positionH>
                <wp:positionV relativeFrom="paragraph">
                  <wp:posOffset>159385</wp:posOffset>
                </wp:positionV>
                <wp:extent cx="5181600" cy="34417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4417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16EDFF75" w14:textId="77777777"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436DEB58" w14:textId="39356ABF"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sidRPr="004D47F2">
                              <w:rPr>
                                <w:rFonts w:ascii="Arial" w:hAnsi="Arial" w:cs="Arial"/>
                                <w:b w:val="0"/>
                                <w:sz w:val="28"/>
                                <w:szCs w:val="28"/>
                              </w:rPr>
                              <w:t>Date Completed:</w:t>
                            </w:r>
                            <w:r>
                              <w:rPr>
                                <w:rFonts w:ascii="Arial" w:hAnsi="Arial" w:cs="Arial"/>
                                <w:b w:val="0"/>
                                <w:sz w:val="28"/>
                                <w:szCs w:val="28"/>
                              </w:rPr>
                              <w:tab/>
                              <w:t>February 2022</w:t>
                            </w:r>
                          </w:p>
                          <w:p w14:paraId="6AEA5F84" w14:textId="77777777"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3C5F2EE8" w14:textId="442F9AA5" w:rsidR="00DF7ACD" w:rsidRPr="004D47F2"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Pr>
                                <w:rFonts w:ascii="Arial" w:hAnsi="Arial" w:cs="Arial"/>
                                <w:b w:val="0"/>
                                <w:sz w:val="28"/>
                                <w:szCs w:val="28"/>
                              </w:rPr>
                              <w:t xml:space="preserve">Last Updated:  </w:t>
                            </w:r>
                            <w:r w:rsidR="00C63E25">
                              <w:rPr>
                                <w:rFonts w:ascii="Arial" w:hAnsi="Arial" w:cs="Arial"/>
                                <w:b w:val="0"/>
                                <w:sz w:val="28"/>
                                <w:szCs w:val="28"/>
                              </w:rPr>
                              <w:t>July 2023</w:t>
                            </w:r>
                          </w:p>
                          <w:p w14:paraId="2A97601C" w14:textId="77777777" w:rsidR="00DF7ACD" w:rsidRPr="004D47F2"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1E640C5F" w14:textId="24A2820C" w:rsidR="00DF7ACD" w:rsidRPr="004D47F2" w:rsidRDefault="00DF7ACD" w:rsidP="0039613B">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Pr>
                                <w:rFonts w:ascii="Arial" w:hAnsi="Arial" w:cs="Arial"/>
                                <w:b w:val="0"/>
                                <w:sz w:val="28"/>
                                <w:szCs w:val="28"/>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A0EE" id="_x0000_s1027" type="#_x0000_t202" style="position:absolute;left:0;text-align:left;margin-left:40.8pt;margin-top:12.55pt;width:408pt;height:2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YO4QEAALcDAAAOAAAAZHJzL2Uyb0RvYy54bWysU1Fv0zAQfkfiP1h+p0lKGSNqOo1NQ0hj&#10;II39AMexG4vEZ85uk/LrOTtpV9gb4sXy+ezv7vvu8/pq7Du2V+gN2IoXi5wzZSU0xm4r/vT97s0l&#10;Zz4I24gOrKr4QXl+tXn9aj24Ui2hha5RyAjE+nJwFW9DcGWWedmqXvgFOGUpqQF7ESjEbdagGAi9&#10;77Jlnl9kA2DjEKTynk5vpyTfJHytlQxftfYqsK7i1FtIK6a1jmu2WYtyi8K1Rs5tiH/oohfGUtET&#10;1K0Igu3QvIDqjUTwoMNCQp+B1kaqxIHYFPlfbB5b4VTiQuJ4d5LJ/z9Y+bB/dN+QhfEjjDTARMK7&#10;e5A/PLNw0wq7VdeIMLRKNFS4iJJlg/Pl/DRK7UsfQerhCzQ0ZLELkIBGjX1UhXgyQqcBHE6iqzEw&#10;SYfvisviIqeUpNzb1ap4T0GsIcrjc4c+fFLQs7ipONJUE7zY3/swXT1eidUs3JmuS5Pt7B8HhDmd&#10;qGSN+fWx/4lJGOuRmabiy9hFzNXQHIgdwuQecjttWsBfnA3knIr7nzuBirPusyWFPhSrVbTaeYDn&#10;QX0eCCsJquKBs2l7EyZ77hyabUuVpplYuCZVtUl8n7uaZ0HuSIrNTo72O4/Tref/tvkNAAD//wMA&#10;UEsDBBQABgAIAAAAIQANeNU83AAAAAkBAAAPAAAAZHJzL2Rvd25yZXYueG1sTI/NTsMwEITvSH0H&#10;aytxo04q5YcQp0JFPAAFiasTb+MIex3Fzg99eswJjrMzmvm2Pm3WsAUnPzgSkB4SYEidUwP1Aj7e&#10;Xx9KYD5IUtI4QgHf6OHU7O5qWSm30hsul9CzWEK+kgJ0CGPFue80WukPbkSK3tVNVoYop56rSa6x&#10;3Bp+TJKcWzlQXNByxLPG7usyWwHdbX4pz0O7rLfis2g3bbIrGSHu99vzE7CAW/gLwy9+RIcmMrVu&#10;JuWZEVCmeUwKOGYpsOiXj0U8tAKyvEiBNzX//0HzAwAA//8DAFBLAQItABQABgAIAAAAIQC2gziS&#10;/gAAAOEBAAATAAAAAAAAAAAAAAAAAAAAAABbQ29udGVudF9UeXBlc10ueG1sUEsBAi0AFAAGAAgA&#10;AAAhADj9If/WAAAAlAEAAAsAAAAAAAAAAAAAAAAALwEAAF9yZWxzLy5yZWxzUEsBAi0AFAAGAAgA&#10;AAAhAFSrxg7hAQAAtwMAAA4AAAAAAAAAAAAAAAAALgIAAGRycy9lMm9Eb2MueG1sUEsBAi0AFAAG&#10;AAgAAAAhAA141TzcAAAACQEAAA8AAAAAAAAAAAAAAAAAOwQAAGRycy9kb3ducmV2LnhtbFBLBQYA&#10;AAAABAAEAPMAAABEBQAAAAA=&#10;" filled="f" stroked="f">
                <v:textbox inset=",7.2pt,,7.2pt">
                  <w:txbxContent>
                    <w:p w14:paraId="16EDFF75" w14:textId="77777777"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436DEB58" w14:textId="39356ABF"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sidRPr="004D47F2">
                        <w:rPr>
                          <w:rFonts w:ascii="Arial" w:hAnsi="Arial" w:cs="Arial"/>
                          <w:b w:val="0"/>
                          <w:sz w:val="28"/>
                          <w:szCs w:val="28"/>
                        </w:rPr>
                        <w:t>Date Completed:</w:t>
                      </w:r>
                      <w:r>
                        <w:rPr>
                          <w:rFonts w:ascii="Arial" w:hAnsi="Arial" w:cs="Arial"/>
                          <w:b w:val="0"/>
                          <w:sz w:val="28"/>
                          <w:szCs w:val="28"/>
                        </w:rPr>
                        <w:tab/>
                        <w:t>February 2022</w:t>
                      </w:r>
                    </w:p>
                    <w:p w14:paraId="6AEA5F84" w14:textId="77777777" w:rsidR="00DF7ACD"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3C5F2EE8" w14:textId="442F9AA5" w:rsidR="00DF7ACD" w:rsidRPr="004D47F2"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Pr>
                          <w:rFonts w:ascii="Arial" w:hAnsi="Arial" w:cs="Arial"/>
                          <w:b w:val="0"/>
                          <w:sz w:val="28"/>
                          <w:szCs w:val="28"/>
                        </w:rPr>
                        <w:t xml:space="preserve">Last Updated:  </w:t>
                      </w:r>
                      <w:r w:rsidR="00C63E25">
                        <w:rPr>
                          <w:rFonts w:ascii="Arial" w:hAnsi="Arial" w:cs="Arial"/>
                          <w:b w:val="0"/>
                          <w:sz w:val="28"/>
                          <w:szCs w:val="28"/>
                        </w:rPr>
                        <w:t>July 2023</w:t>
                      </w:r>
                    </w:p>
                    <w:p w14:paraId="2A97601C" w14:textId="77777777" w:rsidR="00DF7ACD" w:rsidRPr="004D47F2" w:rsidRDefault="00DF7ACD" w:rsidP="00A20D38">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p>
                    <w:p w14:paraId="1E640C5F" w14:textId="24A2820C" w:rsidR="00DF7ACD" w:rsidRPr="004D47F2" w:rsidRDefault="00DF7ACD" w:rsidP="0039613B">
                      <w:pPr>
                        <w:pStyle w:val="Heading11"/>
                        <w:widowControl w:val="0"/>
                        <w:pBdr>
                          <w:top w:val="thinThickSmallGap" w:sz="24" w:space="0" w:color="17365D"/>
                          <w:left w:val="thinThickSmallGap" w:sz="24" w:space="5" w:color="17365D"/>
                          <w:bottom w:val="thickThinSmallGap" w:sz="24" w:space="1" w:color="17365D"/>
                          <w:right w:val="thickThinSmallGap" w:sz="24" w:space="9" w:color="17365D"/>
                        </w:pBdr>
                        <w:jc w:val="left"/>
                        <w:rPr>
                          <w:rFonts w:ascii="Arial" w:hAnsi="Arial" w:cs="Arial"/>
                          <w:b w:val="0"/>
                          <w:sz w:val="28"/>
                          <w:szCs w:val="28"/>
                        </w:rPr>
                      </w:pPr>
                      <w:r>
                        <w:rPr>
                          <w:rFonts w:ascii="Arial" w:hAnsi="Arial" w:cs="Arial"/>
                          <w:b w:val="0"/>
                          <w:sz w:val="28"/>
                          <w:szCs w:val="28"/>
                        </w:rPr>
                        <w:t xml:space="preserve"> </w:t>
                      </w:r>
                    </w:p>
                  </w:txbxContent>
                </v:textbox>
                <w10:wrap type="square" anchorx="margin"/>
              </v:shape>
            </w:pict>
          </mc:Fallback>
        </mc:AlternateContent>
      </w:r>
    </w:p>
    <w:p w14:paraId="0304F74D" w14:textId="77777777" w:rsidR="00A20D38" w:rsidRDefault="00A20D38" w:rsidP="00A20D38">
      <w:pPr>
        <w:pStyle w:val="Heading11"/>
        <w:keepNext w:val="0"/>
        <w:widowControl w:val="0"/>
        <w:spacing w:line="276" w:lineRule="auto"/>
        <w:jc w:val="left"/>
        <w:rPr>
          <w:noProof/>
          <w:color w:val="FF6600"/>
        </w:rPr>
      </w:pPr>
    </w:p>
    <w:p w14:paraId="70900256" w14:textId="0C53E37A" w:rsidR="00A20D38" w:rsidRDefault="00A20D38" w:rsidP="00A20D38">
      <w:pPr>
        <w:pStyle w:val="Heading11"/>
        <w:keepNext w:val="0"/>
        <w:widowControl w:val="0"/>
        <w:spacing w:line="276" w:lineRule="auto"/>
        <w:jc w:val="left"/>
        <w:rPr>
          <w:noProof/>
          <w:color w:val="FF6600"/>
        </w:rPr>
      </w:pPr>
    </w:p>
    <w:p w14:paraId="5FB69461" w14:textId="77777777" w:rsidR="00A20D38" w:rsidRDefault="00A20D38" w:rsidP="00A20D38">
      <w:pPr>
        <w:pStyle w:val="Heading11"/>
        <w:keepNext w:val="0"/>
        <w:widowControl w:val="0"/>
        <w:spacing w:line="276" w:lineRule="auto"/>
        <w:jc w:val="left"/>
        <w:rPr>
          <w:noProof/>
          <w:color w:val="FF6600"/>
        </w:rPr>
      </w:pPr>
    </w:p>
    <w:p w14:paraId="7A6736CF" w14:textId="4F5F7109" w:rsidR="00A20D38" w:rsidRDefault="00A20D38" w:rsidP="00A20D38">
      <w:pPr>
        <w:pStyle w:val="Heading11"/>
        <w:keepNext w:val="0"/>
        <w:widowControl w:val="0"/>
        <w:spacing w:line="276" w:lineRule="auto"/>
        <w:jc w:val="left"/>
        <w:rPr>
          <w:noProof/>
          <w:color w:val="FF6600"/>
        </w:rPr>
      </w:pPr>
    </w:p>
    <w:p w14:paraId="64AEA0C7" w14:textId="77777777" w:rsidR="00A20D38" w:rsidRDefault="00A20D38" w:rsidP="00A20D38">
      <w:pPr>
        <w:pStyle w:val="Heading11"/>
        <w:keepNext w:val="0"/>
        <w:widowControl w:val="0"/>
        <w:spacing w:line="276" w:lineRule="auto"/>
        <w:jc w:val="left"/>
        <w:rPr>
          <w:noProof/>
          <w:color w:val="FF6600"/>
        </w:rPr>
      </w:pPr>
    </w:p>
    <w:p w14:paraId="1A5ADC9E" w14:textId="77777777" w:rsidR="00A20D38" w:rsidRDefault="00A20D38" w:rsidP="00A20D38">
      <w:pPr>
        <w:pStyle w:val="Heading11"/>
        <w:keepNext w:val="0"/>
        <w:widowControl w:val="0"/>
        <w:spacing w:line="276" w:lineRule="auto"/>
        <w:jc w:val="left"/>
        <w:rPr>
          <w:noProof/>
          <w:color w:val="FF6600"/>
        </w:rPr>
      </w:pPr>
    </w:p>
    <w:p w14:paraId="2ACE6993" w14:textId="77777777" w:rsidR="00A20D38" w:rsidRDefault="00A20D38" w:rsidP="00A20D38">
      <w:pPr>
        <w:pStyle w:val="Heading11"/>
        <w:keepNext w:val="0"/>
        <w:widowControl w:val="0"/>
        <w:spacing w:line="276" w:lineRule="auto"/>
        <w:jc w:val="left"/>
        <w:rPr>
          <w:noProof/>
          <w:color w:val="FF6600"/>
        </w:rPr>
      </w:pPr>
    </w:p>
    <w:p w14:paraId="4BB4ED84" w14:textId="77777777" w:rsidR="00A20D38" w:rsidRDefault="00A20D38" w:rsidP="00A20D38">
      <w:pPr>
        <w:pStyle w:val="Heading11"/>
        <w:keepNext w:val="0"/>
        <w:widowControl w:val="0"/>
        <w:spacing w:line="276" w:lineRule="auto"/>
        <w:jc w:val="left"/>
        <w:rPr>
          <w:noProof/>
          <w:color w:val="FF6600"/>
        </w:rPr>
      </w:pPr>
    </w:p>
    <w:p w14:paraId="7708B4DF" w14:textId="77777777" w:rsidR="00A20D38" w:rsidRDefault="00A20D38" w:rsidP="00A20D38">
      <w:pPr>
        <w:pStyle w:val="Heading11"/>
        <w:keepNext w:val="0"/>
        <w:widowControl w:val="0"/>
        <w:spacing w:line="276" w:lineRule="auto"/>
        <w:jc w:val="left"/>
        <w:rPr>
          <w:noProof/>
          <w:color w:val="FF6600"/>
        </w:rPr>
      </w:pPr>
    </w:p>
    <w:p w14:paraId="240FB9A3" w14:textId="77777777" w:rsidR="00A20D38" w:rsidRDefault="00A20D38" w:rsidP="00A20D38">
      <w:pPr>
        <w:pStyle w:val="Heading11"/>
        <w:keepNext w:val="0"/>
        <w:widowControl w:val="0"/>
        <w:spacing w:line="276" w:lineRule="auto"/>
        <w:jc w:val="left"/>
        <w:rPr>
          <w:noProof/>
          <w:color w:val="FF6600"/>
        </w:rPr>
      </w:pPr>
    </w:p>
    <w:p w14:paraId="0A5167FA" w14:textId="77777777" w:rsidR="00A20D38" w:rsidRDefault="00A20D38" w:rsidP="00A20D38">
      <w:pPr>
        <w:pStyle w:val="Heading11"/>
        <w:keepNext w:val="0"/>
        <w:widowControl w:val="0"/>
        <w:spacing w:line="276" w:lineRule="auto"/>
        <w:jc w:val="left"/>
        <w:rPr>
          <w:noProof/>
          <w:color w:val="FF6600"/>
        </w:rPr>
      </w:pPr>
    </w:p>
    <w:p w14:paraId="700E996A" w14:textId="77777777" w:rsidR="00073DA2" w:rsidRDefault="00A20D38" w:rsidP="00A20D38">
      <w:pPr>
        <w:rPr>
          <w:rFonts w:ascii="Arial" w:hAnsi="Arial" w:cs="Arial"/>
          <w:b/>
          <w:sz w:val="24"/>
          <w:szCs w:val="24"/>
        </w:rPr>
      </w:pPr>
      <w:r>
        <w:br w:type="page"/>
      </w:r>
    </w:p>
    <w:p w14:paraId="3E25A12F" w14:textId="77777777" w:rsidR="00FA4140" w:rsidRPr="00FA4140" w:rsidRDefault="00EB2805" w:rsidP="00FD17A9">
      <w:pPr>
        <w:pStyle w:val="ListParagraph"/>
        <w:numPr>
          <w:ilvl w:val="0"/>
          <w:numId w:val="1"/>
        </w:numPr>
        <w:spacing w:after="160" w:line="259" w:lineRule="auto"/>
        <w:ind w:left="426" w:hanging="426"/>
        <w:rPr>
          <w:rFonts w:ascii="Arial" w:hAnsi="Arial" w:cs="Arial"/>
          <w:b/>
          <w:sz w:val="24"/>
          <w:szCs w:val="24"/>
        </w:rPr>
      </w:pPr>
      <w:r>
        <w:rPr>
          <w:rFonts w:ascii="Arial" w:hAnsi="Arial" w:cs="Arial"/>
          <w:b/>
          <w:sz w:val="24"/>
          <w:szCs w:val="24"/>
        </w:rPr>
        <w:lastRenderedPageBreak/>
        <w:t>Introduction</w:t>
      </w:r>
      <w:r w:rsidR="00FA4140" w:rsidRPr="00FA4140">
        <w:rPr>
          <w:rFonts w:ascii="Arial" w:hAnsi="Arial" w:cs="Arial"/>
          <w:b/>
          <w:sz w:val="24"/>
          <w:szCs w:val="24"/>
        </w:rPr>
        <w:t>:</w:t>
      </w:r>
    </w:p>
    <w:p w14:paraId="44A554CD" w14:textId="3B1EFC75" w:rsidR="00386156" w:rsidRPr="00386156" w:rsidRDefault="0084596B" w:rsidP="00386156">
      <w:pPr>
        <w:ind w:left="0" w:firstLine="0"/>
        <w:rPr>
          <w:rFonts w:ascii="Arial" w:hAnsi="Arial" w:cs="Arial"/>
          <w:sz w:val="24"/>
          <w:szCs w:val="24"/>
        </w:rPr>
      </w:pPr>
      <w:r>
        <w:rPr>
          <w:rFonts w:ascii="Arial" w:hAnsi="Arial" w:cs="Arial"/>
          <w:sz w:val="24"/>
          <w:szCs w:val="24"/>
        </w:rPr>
        <w:t>As part of the</w:t>
      </w:r>
      <w:r w:rsidR="00386156" w:rsidRPr="00386156">
        <w:rPr>
          <w:rFonts w:ascii="Arial" w:hAnsi="Arial" w:cs="Arial"/>
          <w:sz w:val="24"/>
          <w:szCs w:val="24"/>
        </w:rPr>
        <w:t xml:space="preserve"> </w:t>
      </w:r>
      <w:hyperlink r:id="rId11" w:history="1">
        <w:r w:rsidR="00386156" w:rsidRPr="0084596B">
          <w:rPr>
            <w:rStyle w:val="Hyperlink"/>
            <w:rFonts w:ascii="Arial" w:hAnsi="Arial" w:cs="Arial"/>
            <w:sz w:val="24"/>
            <w:szCs w:val="24"/>
          </w:rPr>
          <w:t>Whole System Approach</w:t>
        </w:r>
      </w:hyperlink>
      <w:r w:rsidR="00386156" w:rsidRPr="00386156">
        <w:rPr>
          <w:rFonts w:ascii="Arial" w:hAnsi="Arial" w:cs="Arial"/>
          <w:sz w:val="24"/>
          <w:szCs w:val="24"/>
        </w:rPr>
        <w:t xml:space="preserve"> and in accordance with National Guidance – Framework for Risk Management and Evaluation </w:t>
      </w:r>
      <w:hyperlink r:id="rId12" w:history="1">
        <w:r w:rsidR="0098479B" w:rsidRPr="00B247B9">
          <w:rPr>
            <w:rStyle w:val="Hyperlink"/>
            <w:rFonts w:ascii="Arial" w:hAnsi="Arial" w:cs="Arial"/>
            <w:sz w:val="24"/>
            <w:szCs w:val="24"/>
          </w:rPr>
          <w:t>(FRAME</w:t>
        </w:r>
        <w:r w:rsidR="007D3DAD" w:rsidRPr="00B247B9">
          <w:rPr>
            <w:rStyle w:val="Hyperlink"/>
            <w:rFonts w:ascii="Arial" w:hAnsi="Arial" w:cs="Arial"/>
            <w:sz w:val="24"/>
            <w:szCs w:val="24"/>
          </w:rPr>
          <w:t>);</w:t>
        </w:r>
      </w:hyperlink>
      <w:r w:rsidR="00386156" w:rsidRPr="00386156">
        <w:rPr>
          <w:rFonts w:ascii="Arial" w:hAnsi="Arial" w:cs="Arial"/>
          <w:sz w:val="24"/>
          <w:szCs w:val="24"/>
        </w:rPr>
        <w:t xml:space="preserve"> this operating procedure has been produced to ensure that Children a</w:t>
      </w:r>
      <w:r w:rsidR="00F92D08">
        <w:rPr>
          <w:rFonts w:ascii="Arial" w:hAnsi="Arial" w:cs="Arial"/>
          <w:sz w:val="24"/>
          <w:szCs w:val="24"/>
        </w:rPr>
        <w:t>nd Young People in Inverclyde</w:t>
      </w:r>
      <w:r w:rsidR="005A3949">
        <w:rPr>
          <w:rFonts w:ascii="Arial" w:hAnsi="Arial" w:cs="Arial"/>
          <w:sz w:val="24"/>
          <w:szCs w:val="24"/>
        </w:rPr>
        <w:t>,</w:t>
      </w:r>
      <w:r w:rsidR="00386156" w:rsidRPr="00386156">
        <w:rPr>
          <w:rFonts w:ascii="Arial" w:hAnsi="Arial" w:cs="Arial"/>
          <w:sz w:val="24"/>
          <w:szCs w:val="24"/>
        </w:rPr>
        <w:t xml:space="preserve"> who</w:t>
      </w:r>
      <w:r>
        <w:rPr>
          <w:rFonts w:ascii="Arial" w:hAnsi="Arial" w:cs="Arial"/>
          <w:sz w:val="24"/>
          <w:szCs w:val="24"/>
        </w:rPr>
        <w:t>se behaviour</w:t>
      </w:r>
      <w:r w:rsidR="00386156" w:rsidRPr="00386156">
        <w:rPr>
          <w:rFonts w:ascii="Arial" w:hAnsi="Arial" w:cs="Arial"/>
          <w:sz w:val="24"/>
          <w:szCs w:val="24"/>
        </w:rPr>
        <w:t xml:space="preserve"> present</w:t>
      </w:r>
      <w:r>
        <w:rPr>
          <w:rFonts w:ascii="Arial" w:hAnsi="Arial" w:cs="Arial"/>
          <w:sz w:val="24"/>
          <w:szCs w:val="24"/>
        </w:rPr>
        <w:t>s</w:t>
      </w:r>
      <w:r w:rsidR="00386156" w:rsidRPr="00386156">
        <w:rPr>
          <w:rFonts w:ascii="Arial" w:hAnsi="Arial" w:cs="Arial"/>
          <w:sz w:val="24"/>
          <w:szCs w:val="24"/>
        </w:rPr>
        <w:t xml:space="preserve"> a risk of serious harm to others (</w:t>
      </w:r>
      <w:r w:rsidR="00370564">
        <w:rPr>
          <w:rFonts w:ascii="Arial" w:hAnsi="Arial" w:cs="Arial"/>
          <w:sz w:val="24"/>
          <w:szCs w:val="24"/>
        </w:rPr>
        <w:t xml:space="preserve">which may include </w:t>
      </w:r>
      <w:r w:rsidR="00386156" w:rsidRPr="00386156">
        <w:rPr>
          <w:rFonts w:ascii="Arial" w:hAnsi="Arial" w:cs="Arial"/>
          <w:sz w:val="24"/>
          <w:szCs w:val="24"/>
        </w:rPr>
        <w:t>the potential for harmful sexual, violent or self-harming behaviour)</w:t>
      </w:r>
      <w:r w:rsidR="007D3DAD">
        <w:rPr>
          <w:rFonts w:ascii="Arial" w:hAnsi="Arial" w:cs="Arial"/>
          <w:sz w:val="24"/>
          <w:szCs w:val="24"/>
        </w:rPr>
        <w:t>,</w:t>
      </w:r>
      <w:r w:rsidR="00386156" w:rsidRPr="00386156">
        <w:rPr>
          <w:rFonts w:ascii="Arial" w:hAnsi="Arial" w:cs="Arial"/>
          <w:sz w:val="24"/>
          <w:szCs w:val="24"/>
        </w:rPr>
        <w:t xml:space="preserve"> are managed effectively to minimise those risks. </w:t>
      </w:r>
    </w:p>
    <w:p w14:paraId="15B31651" w14:textId="77777777" w:rsidR="00386156" w:rsidRPr="00386156" w:rsidRDefault="00386156" w:rsidP="00386156">
      <w:pPr>
        <w:ind w:left="0" w:firstLine="0"/>
        <w:rPr>
          <w:rFonts w:ascii="Arial" w:hAnsi="Arial" w:cs="Arial"/>
          <w:sz w:val="24"/>
          <w:szCs w:val="24"/>
        </w:rPr>
      </w:pPr>
    </w:p>
    <w:p w14:paraId="126BCCBD" w14:textId="658009DA" w:rsidR="00D3386D" w:rsidRDefault="00D3386D" w:rsidP="00D3386D">
      <w:pPr>
        <w:ind w:left="0" w:firstLine="0"/>
        <w:rPr>
          <w:rFonts w:ascii="Arial" w:hAnsi="Arial" w:cs="Arial"/>
          <w:sz w:val="24"/>
          <w:szCs w:val="24"/>
        </w:rPr>
      </w:pPr>
      <w:r w:rsidRPr="00386156">
        <w:rPr>
          <w:rFonts w:ascii="Arial" w:hAnsi="Arial" w:cs="Arial"/>
          <w:sz w:val="24"/>
          <w:szCs w:val="24"/>
        </w:rPr>
        <w:t>This formal risk management process</w:t>
      </w:r>
      <w:r>
        <w:rPr>
          <w:rFonts w:ascii="Arial" w:hAnsi="Arial" w:cs="Arial"/>
          <w:sz w:val="24"/>
          <w:szCs w:val="24"/>
        </w:rPr>
        <w:t xml:space="preserve"> (Care and Risk Management ((CARM))</w:t>
      </w:r>
      <w:r w:rsidRPr="00386156">
        <w:rPr>
          <w:rFonts w:ascii="Arial" w:hAnsi="Arial" w:cs="Arial"/>
          <w:sz w:val="24"/>
          <w:szCs w:val="24"/>
        </w:rPr>
        <w:t xml:space="preserve"> also includes those children and young people who pose a risk of serious harm to themselves, as historically these are children or young people who are very vulnerable but do not fall neatly into the ‘child protection’ or ‘offending’ categories. </w:t>
      </w:r>
    </w:p>
    <w:p w14:paraId="7C06E5C1" w14:textId="3D7B44DD" w:rsidR="00824B56" w:rsidRDefault="00824B56" w:rsidP="00D3386D">
      <w:pPr>
        <w:ind w:left="0" w:firstLine="0"/>
        <w:rPr>
          <w:rFonts w:ascii="Arial" w:hAnsi="Arial" w:cs="Arial"/>
          <w:sz w:val="24"/>
          <w:szCs w:val="24"/>
        </w:rPr>
      </w:pPr>
    </w:p>
    <w:p w14:paraId="4C9A21B0" w14:textId="014BA621" w:rsidR="00386156" w:rsidRDefault="00D42A75" w:rsidP="00386156">
      <w:pPr>
        <w:ind w:left="0" w:firstLine="0"/>
        <w:rPr>
          <w:rFonts w:ascii="Arial" w:hAnsi="Arial" w:cs="Arial"/>
          <w:sz w:val="24"/>
          <w:szCs w:val="24"/>
        </w:rPr>
      </w:pPr>
      <w:hyperlink r:id="rId13" w:history="1">
        <w:r w:rsidR="00824B56" w:rsidRPr="00824B56">
          <w:rPr>
            <w:rStyle w:val="Hyperlink"/>
            <w:rFonts w:ascii="Arial" w:hAnsi="Arial" w:cs="Arial"/>
            <w:sz w:val="24"/>
            <w:szCs w:val="24"/>
          </w:rPr>
          <w:t>The Promise</w:t>
        </w:r>
      </w:hyperlink>
      <w:r w:rsidR="00824B56">
        <w:rPr>
          <w:rFonts w:ascii="Arial" w:hAnsi="Arial" w:cs="Arial"/>
          <w:sz w:val="24"/>
          <w:szCs w:val="24"/>
        </w:rPr>
        <w:t xml:space="preserve"> (2020) </w:t>
      </w:r>
      <w:r w:rsidR="00AA5101">
        <w:rPr>
          <w:rFonts w:ascii="Arial" w:hAnsi="Arial" w:cs="Arial"/>
          <w:sz w:val="24"/>
          <w:szCs w:val="24"/>
        </w:rPr>
        <w:t>identifies foundations that are fundamental when supporting children and any risk assessment or formal processes should ensure that children’s rights are maintained. It states that children must be listened to and be involved in decision-making processes; that they must stay where they feel safe and loved; be actively supported to engage with services and their wider community and that children and their families must be supported by a system which is there when they need this. The CARM process should reflect this and follow the principles of the Promise and the United Nations Convention on the Rights of the Child (UNCRC).</w:t>
      </w:r>
    </w:p>
    <w:p w14:paraId="5FFE3440" w14:textId="77777777" w:rsidR="00824B56" w:rsidRDefault="00824B56" w:rsidP="00386156">
      <w:pPr>
        <w:ind w:left="0" w:firstLine="0"/>
        <w:rPr>
          <w:rFonts w:ascii="Arial" w:hAnsi="Arial" w:cs="Arial"/>
          <w:sz w:val="24"/>
          <w:szCs w:val="24"/>
        </w:rPr>
      </w:pPr>
    </w:p>
    <w:p w14:paraId="500B2B29" w14:textId="77777777" w:rsidR="001F629B" w:rsidRDefault="001F629B" w:rsidP="00A32E56">
      <w:pPr>
        <w:pStyle w:val="ListParagraph"/>
        <w:numPr>
          <w:ilvl w:val="0"/>
          <w:numId w:val="1"/>
        </w:numPr>
        <w:ind w:left="284" w:hanging="284"/>
        <w:rPr>
          <w:rFonts w:ascii="Arial" w:hAnsi="Arial" w:cs="Arial"/>
          <w:b/>
          <w:sz w:val="24"/>
          <w:szCs w:val="24"/>
        </w:rPr>
      </w:pPr>
      <w:r>
        <w:rPr>
          <w:rFonts w:ascii="Arial" w:hAnsi="Arial" w:cs="Arial"/>
          <w:b/>
          <w:sz w:val="24"/>
          <w:szCs w:val="24"/>
        </w:rPr>
        <w:t>Purpose of CARM Model:</w:t>
      </w:r>
    </w:p>
    <w:p w14:paraId="5783B602" w14:textId="068D196C" w:rsidR="001F629B" w:rsidRDefault="001F629B" w:rsidP="001F629B">
      <w:pPr>
        <w:rPr>
          <w:rFonts w:ascii="Arial" w:hAnsi="Arial" w:cs="Arial"/>
          <w:b/>
          <w:sz w:val="24"/>
          <w:szCs w:val="24"/>
        </w:rPr>
      </w:pPr>
    </w:p>
    <w:p w14:paraId="70EF4BD7" w14:textId="49D634EE" w:rsidR="0065486A" w:rsidRDefault="0065486A" w:rsidP="001F629B">
      <w:pPr>
        <w:rPr>
          <w:rFonts w:ascii="Arial" w:hAnsi="Arial" w:cs="Arial"/>
          <w:sz w:val="24"/>
          <w:szCs w:val="24"/>
        </w:rPr>
      </w:pPr>
      <w:r>
        <w:rPr>
          <w:rFonts w:ascii="Arial" w:hAnsi="Arial" w:cs="Arial"/>
          <w:sz w:val="24"/>
          <w:szCs w:val="24"/>
        </w:rPr>
        <w:t>The purpose of CARM is to ensure that we are working effectively</w:t>
      </w:r>
      <w:r w:rsidRPr="0065486A">
        <w:rPr>
          <w:rFonts w:ascii="Arial" w:hAnsi="Arial" w:cs="Arial"/>
          <w:sz w:val="24"/>
          <w:szCs w:val="24"/>
        </w:rPr>
        <w:t xml:space="preserve"> with</w:t>
      </w:r>
      <w:r>
        <w:rPr>
          <w:rFonts w:ascii="Arial" w:hAnsi="Arial" w:cs="Arial"/>
          <w:sz w:val="24"/>
          <w:szCs w:val="24"/>
        </w:rPr>
        <w:t xml:space="preserve"> children/</w:t>
      </w:r>
      <w:r w:rsidRPr="0065486A">
        <w:rPr>
          <w:rFonts w:ascii="Arial" w:hAnsi="Arial" w:cs="Arial"/>
          <w:sz w:val="24"/>
          <w:szCs w:val="24"/>
        </w:rPr>
        <w:t>you</w:t>
      </w:r>
      <w:r>
        <w:rPr>
          <w:rFonts w:ascii="Arial" w:hAnsi="Arial" w:cs="Arial"/>
          <w:sz w:val="24"/>
          <w:szCs w:val="24"/>
        </w:rPr>
        <w:t>ng people and their families to</w:t>
      </w:r>
      <w:r w:rsidRPr="0065486A">
        <w:rPr>
          <w:rFonts w:ascii="Arial" w:hAnsi="Arial" w:cs="Arial"/>
          <w:sz w:val="24"/>
          <w:szCs w:val="24"/>
        </w:rPr>
        <w:t xml:space="preserve"> build on their strengths, address concerns and achieve positive outcomes</w:t>
      </w:r>
      <w:r>
        <w:rPr>
          <w:rFonts w:ascii="Arial" w:hAnsi="Arial" w:cs="Arial"/>
          <w:sz w:val="24"/>
          <w:szCs w:val="24"/>
        </w:rPr>
        <w:t xml:space="preserve">; as well as: </w:t>
      </w:r>
    </w:p>
    <w:p w14:paraId="39B9592A" w14:textId="77777777" w:rsidR="0065486A" w:rsidRPr="0065486A" w:rsidRDefault="0065486A" w:rsidP="001F629B">
      <w:pPr>
        <w:rPr>
          <w:rFonts w:ascii="Arial" w:hAnsi="Arial" w:cs="Arial"/>
          <w:sz w:val="24"/>
          <w:szCs w:val="24"/>
        </w:rPr>
      </w:pPr>
    </w:p>
    <w:p w14:paraId="367656B8" w14:textId="77777777" w:rsidR="00E27BC5" w:rsidRPr="00386156" w:rsidRDefault="00E27BC5" w:rsidP="00E27BC5">
      <w:pPr>
        <w:pStyle w:val="ListParagraph"/>
        <w:numPr>
          <w:ilvl w:val="0"/>
          <w:numId w:val="24"/>
        </w:numPr>
        <w:rPr>
          <w:rFonts w:ascii="Arial" w:hAnsi="Arial" w:cs="Arial"/>
          <w:sz w:val="24"/>
          <w:szCs w:val="24"/>
        </w:rPr>
      </w:pPr>
      <w:r w:rsidRPr="00386156">
        <w:rPr>
          <w:rFonts w:ascii="Arial" w:hAnsi="Arial" w:cs="Arial"/>
          <w:sz w:val="24"/>
          <w:szCs w:val="24"/>
        </w:rPr>
        <w:t>To meet the needs of children and young people</w:t>
      </w:r>
    </w:p>
    <w:p w14:paraId="4EA19B5F" w14:textId="77777777" w:rsidR="00703DE5" w:rsidRPr="00386156" w:rsidRDefault="00703DE5" w:rsidP="00703DE5">
      <w:pPr>
        <w:pStyle w:val="ListParagraph"/>
        <w:numPr>
          <w:ilvl w:val="0"/>
          <w:numId w:val="24"/>
        </w:numPr>
        <w:rPr>
          <w:rFonts w:ascii="Arial" w:hAnsi="Arial" w:cs="Arial"/>
          <w:sz w:val="24"/>
          <w:szCs w:val="24"/>
        </w:rPr>
      </w:pPr>
      <w:r w:rsidRPr="00386156">
        <w:rPr>
          <w:rFonts w:ascii="Arial" w:hAnsi="Arial" w:cs="Arial"/>
          <w:sz w:val="24"/>
          <w:szCs w:val="24"/>
        </w:rPr>
        <w:t xml:space="preserve">To ensure that Children and Young People’s rights are being respected and that CARM procedures are central to Getting It Right For Every Child </w:t>
      </w:r>
      <w:hyperlink r:id="rId14" w:history="1">
        <w:r w:rsidRPr="005A3949">
          <w:rPr>
            <w:rStyle w:val="Hyperlink"/>
            <w:rFonts w:ascii="Arial" w:hAnsi="Arial" w:cs="Arial"/>
            <w:sz w:val="24"/>
            <w:szCs w:val="24"/>
          </w:rPr>
          <w:t>(GIRFEC)</w:t>
        </w:r>
      </w:hyperlink>
      <w:r>
        <w:rPr>
          <w:rFonts w:ascii="Arial" w:hAnsi="Arial" w:cs="Arial"/>
          <w:sz w:val="24"/>
          <w:szCs w:val="24"/>
        </w:rPr>
        <w:t xml:space="preserve"> and are</w:t>
      </w:r>
      <w:r w:rsidRPr="00386156">
        <w:rPr>
          <w:rFonts w:ascii="Arial" w:hAnsi="Arial" w:cs="Arial"/>
          <w:sz w:val="24"/>
          <w:szCs w:val="24"/>
        </w:rPr>
        <w:t xml:space="preserve"> underpinned by United Nations Con</w:t>
      </w:r>
      <w:r>
        <w:rPr>
          <w:rFonts w:ascii="Arial" w:hAnsi="Arial" w:cs="Arial"/>
          <w:sz w:val="24"/>
          <w:szCs w:val="24"/>
        </w:rPr>
        <w:t>vention on</w:t>
      </w:r>
      <w:r w:rsidRPr="00386156">
        <w:rPr>
          <w:rFonts w:ascii="Arial" w:hAnsi="Arial" w:cs="Arial"/>
          <w:sz w:val="24"/>
          <w:szCs w:val="24"/>
        </w:rPr>
        <w:t xml:space="preserve"> the Rights of the Child </w:t>
      </w:r>
      <w:hyperlink r:id="rId15" w:history="1">
        <w:r w:rsidRPr="005A3949">
          <w:rPr>
            <w:rStyle w:val="Hyperlink"/>
            <w:rFonts w:ascii="Arial" w:hAnsi="Arial" w:cs="Arial"/>
            <w:sz w:val="24"/>
            <w:szCs w:val="24"/>
          </w:rPr>
          <w:t>(UNCRC)</w:t>
        </w:r>
      </w:hyperlink>
      <w:r>
        <w:rPr>
          <w:rFonts w:ascii="Arial" w:hAnsi="Arial" w:cs="Arial"/>
          <w:sz w:val="24"/>
          <w:szCs w:val="24"/>
        </w:rPr>
        <w:t xml:space="preserve"> </w:t>
      </w:r>
    </w:p>
    <w:p w14:paraId="72EA5D10"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 xml:space="preserve">To ensure that children and their families/carers are able to fully participate in the risk management process and be included in all decision making around this </w:t>
      </w:r>
    </w:p>
    <w:p w14:paraId="2401360F"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To ensure that the risk of harm presented by aspects of a child’s behaviour are managed and reduced</w:t>
      </w:r>
    </w:p>
    <w:p w14:paraId="5D83B20B"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 xml:space="preserve">To ensure effective communication between agencies </w:t>
      </w:r>
      <w:r w:rsidR="007D3DAD" w:rsidRPr="00386156">
        <w:rPr>
          <w:rFonts w:ascii="Arial" w:hAnsi="Arial" w:cs="Arial"/>
          <w:sz w:val="24"/>
          <w:szCs w:val="24"/>
        </w:rPr>
        <w:t>i.e.</w:t>
      </w:r>
      <w:r w:rsidRPr="00386156">
        <w:rPr>
          <w:rFonts w:ascii="Arial" w:hAnsi="Arial" w:cs="Arial"/>
          <w:sz w:val="24"/>
          <w:szCs w:val="24"/>
        </w:rPr>
        <w:t xml:space="preserve"> information sharing/assessments/multi-agency decision making/implementation of effective risk management plans</w:t>
      </w:r>
    </w:p>
    <w:p w14:paraId="0B8623A2"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Employing strategies necessary to protect individuals and implement essential risk management strategies required to reduce the risk of harm as posed by aspects of the child’s behaviour</w:t>
      </w:r>
    </w:p>
    <w:p w14:paraId="3411B1DA"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To promote the safety of individuals and their communities</w:t>
      </w:r>
    </w:p>
    <w:p w14:paraId="3D3CB110"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 xml:space="preserve">To understand and meet the needs which are underpinning and driving the harmful behaviours </w:t>
      </w:r>
    </w:p>
    <w:p w14:paraId="5C6183A9" w14:textId="77777777" w:rsidR="00386156" w:rsidRP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To ensure support and opportunities for children and young people to grow is provided in a development</w:t>
      </w:r>
      <w:r w:rsidR="007D3DAD">
        <w:rPr>
          <w:rFonts w:ascii="Arial" w:hAnsi="Arial" w:cs="Arial"/>
          <w:sz w:val="24"/>
          <w:szCs w:val="24"/>
        </w:rPr>
        <w:t>ally, systematically and trauma-</w:t>
      </w:r>
      <w:r w:rsidRPr="00386156">
        <w:rPr>
          <w:rFonts w:ascii="Arial" w:hAnsi="Arial" w:cs="Arial"/>
          <w:sz w:val="24"/>
          <w:szCs w:val="24"/>
        </w:rPr>
        <w:t>informed approach/manner</w:t>
      </w:r>
    </w:p>
    <w:p w14:paraId="2404C3DC" w14:textId="0ACEA483" w:rsidR="00386156" w:rsidRDefault="00386156" w:rsidP="00386156">
      <w:pPr>
        <w:pStyle w:val="ListParagraph"/>
        <w:numPr>
          <w:ilvl w:val="0"/>
          <w:numId w:val="24"/>
        </w:numPr>
        <w:rPr>
          <w:rFonts w:ascii="Arial" w:hAnsi="Arial" w:cs="Arial"/>
          <w:sz w:val="24"/>
          <w:szCs w:val="24"/>
        </w:rPr>
      </w:pPr>
      <w:r w:rsidRPr="00386156">
        <w:rPr>
          <w:rFonts w:ascii="Arial" w:hAnsi="Arial" w:cs="Arial"/>
          <w:sz w:val="24"/>
          <w:szCs w:val="24"/>
        </w:rPr>
        <w:t xml:space="preserve">To utilise effective and proportionate risk management strategies which include interventions that minimise the </w:t>
      </w:r>
      <w:r w:rsidR="007D3DAD">
        <w:rPr>
          <w:rFonts w:ascii="Arial" w:hAnsi="Arial" w:cs="Arial"/>
          <w:sz w:val="24"/>
          <w:szCs w:val="24"/>
        </w:rPr>
        <w:t>risk of harm by aspects of the child/young person’s</w:t>
      </w:r>
      <w:r w:rsidRPr="00386156">
        <w:rPr>
          <w:rFonts w:ascii="Arial" w:hAnsi="Arial" w:cs="Arial"/>
          <w:sz w:val="24"/>
          <w:szCs w:val="24"/>
        </w:rPr>
        <w:t xml:space="preserve"> behaviour and also reduce the impact of any harm</w:t>
      </w:r>
      <w:r w:rsidR="007D3DAD">
        <w:rPr>
          <w:rFonts w:ascii="Arial" w:hAnsi="Arial" w:cs="Arial"/>
          <w:sz w:val="24"/>
          <w:szCs w:val="24"/>
        </w:rPr>
        <w:t>,</w:t>
      </w:r>
      <w:r w:rsidRPr="00386156">
        <w:rPr>
          <w:rFonts w:ascii="Arial" w:hAnsi="Arial" w:cs="Arial"/>
          <w:sz w:val="24"/>
          <w:szCs w:val="24"/>
        </w:rPr>
        <w:t xml:space="preserve"> should it occur</w:t>
      </w:r>
    </w:p>
    <w:p w14:paraId="3489FBE0" w14:textId="77777777" w:rsidR="00C97EA5" w:rsidRPr="00386156" w:rsidRDefault="00C97EA5" w:rsidP="00C97EA5">
      <w:pPr>
        <w:pStyle w:val="ListParagraph"/>
        <w:ind w:firstLine="0"/>
        <w:rPr>
          <w:rFonts w:ascii="Arial" w:hAnsi="Arial" w:cs="Arial"/>
          <w:sz w:val="24"/>
          <w:szCs w:val="24"/>
        </w:rPr>
      </w:pPr>
    </w:p>
    <w:p w14:paraId="65DAA41D" w14:textId="77777777" w:rsidR="00B42C8F" w:rsidRDefault="00B42C8F" w:rsidP="00B42C8F">
      <w:pPr>
        <w:rPr>
          <w:rFonts w:ascii="Arial" w:hAnsi="Arial" w:cs="Arial"/>
          <w:sz w:val="24"/>
          <w:szCs w:val="24"/>
        </w:rPr>
      </w:pPr>
    </w:p>
    <w:p w14:paraId="030FD14E" w14:textId="77777777" w:rsidR="007F620B" w:rsidRDefault="007F620B" w:rsidP="00B42C8F">
      <w:pPr>
        <w:rPr>
          <w:rFonts w:ascii="Arial" w:hAnsi="Arial" w:cs="Arial"/>
          <w:sz w:val="24"/>
          <w:szCs w:val="24"/>
        </w:rPr>
      </w:pPr>
    </w:p>
    <w:p w14:paraId="0FD6DA88" w14:textId="77777777" w:rsidR="00B42C8F" w:rsidRDefault="00B42C8F" w:rsidP="00A32E56">
      <w:pPr>
        <w:pStyle w:val="ListParagraph"/>
        <w:numPr>
          <w:ilvl w:val="0"/>
          <w:numId w:val="1"/>
        </w:numPr>
        <w:ind w:left="426" w:hanging="426"/>
        <w:rPr>
          <w:rFonts w:ascii="Arial" w:hAnsi="Arial" w:cs="Arial"/>
          <w:b/>
          <w:sz w:val="24"/>
          <w:szCs w:val="24"/>
        </w:rPr>
      </w:pPr>
      <w:r>
        <w:rPr>
          <w:rFonts w:ascii="Arial" w:hAnsi="Arial" w:cs="Arial"/>
          <w:b/>
          <w:sz w:val="24"/>
          <w:szCs w:val="24"/>
        </w:rPr>
        <w:lastRenderedPageBreak/>
        <w:t>Defining the child</w:t>
      </w:r>
    </w:p>
    <w:p w14:paraId="408A5FC2" w14:textId="77777777" w:rsidR="00B42C8F" w:rsidRDefault="00B42C8F" w:rsidP="00B42C8F">
      <w:pPr>
        <w:rPr>
          <w:rFonts w:ascii="Arial" w:hAnsi="Arial" w:cs="Arial"/>
          <w:b/>
          <w:sz w:val="24"/>
          <w:szCs w:val="24"/>
        </w:rPr>
      </w:pPr>
    </w:p>
    <w:p w14:paraId="178872D7" w14:textId="77777777" w:rsidR="00750309" w:rsidRPr="00750309" w:rsidRDefault="00750309" w:rsidP="00750309">
      <w:pPr>
        <w:ind w:left="0" w:firstLine="0"/>
        <w:rPr>
          <w:rFonts w:ascii="Arial" w:hAnsi="Arial" w:cs="Arial"/>
          <w:sz w:val="24"/>
          <w:szCs w:val="24"/>
        </w:rPr>
      </w:pPr>
      <w:r w:rsidRPr="00750309">
        <w:rPr>
          <w:rFonts w:ascii="Arial" w:hAnsi="Arial" w:cs="Arial"/>
          <w:sz w:val="24"/>
          <w:szCs w:val="24"/>
        </w:rPr>
        <w:t xml:space="preserve">For the purposes of these procedures ‘child’ and ‘young person’ are defined as individuals up to 18 years of age, including those who are not on a supervision requirement. Consideration should be given to the age of criminal responsibility, thus no child under 12 years of age should be subject to the processes described in this document. </w:t>
      </w:r>
    </w:p>
    <w:p w14:paraId="68AA6204" w14:textId="77777777" w:rsidR="00750309" w:rsidRPr="00750309" w:rsidRDefault="00750309" w:rsidP="00750309">
      <w:pPr>
        <w:ind w:left="0" w:firstLine="0"/>
        <w:rPr>
          <w:rFonts w:ascii="Arial" w:hAnsi="Arial" w:cs="Arial"/>
          <w:sz w:val="24"/>
          <w:szCs w:val="24"/>
        </w:rPr>
      </w:pPr>
    </w:p>
    <w:p w14:paraId="6B7F3155" w14:textId="43807B56" w:rsidR="00750309" w:rsidRPr="00750309" w:rsidRDefault="00750309" w:rsidP="00750309">
      <w:pPr>
        <w:ind w:left="0" w:firstLine="0"/>
        <w:rPr>
          <w:rFonts w:ascii="Arial" w:hAnsi="Arial" w:cs="Arial"/>
          <w:sz w:val="24"/>
          <w:szCs w:val="24"/>
        </w:rPr>
      </w:pPr>
      <w:r w:rsidRPr="00750309">
        <w:rPr>
          <w:rFonts w:ascii="Arial" w:hAnsi="Arial" w:cs="Arial"/>
          <w:sz w:val="24"/>
          <w:szCs w:val="24"/>
        </w:rPr>
        <w:t>Where significant concerns exist in relation to the behaviour of a child under the age of 12 (which may include aspects of their behaviour being of a serious nature) risk management processes sho</w:t>
      </w:r>
      <w:r w:rsidR="007F620B">
        <w:rPr>
          <w:rFonts w:ascii="Arial" w:hAnsi="Arial" w:cs="Arial"/>
          <w:sz w:val="24"/>
          <w:szCs w:val="24"/>
        </w:rPr>
        <w:t>uld be facilitated by Inverclyde</w:t>
      </w:r>
      <w:r w:rsidR="007D3DAD">
        <w:rPr>
          <w:rFonts w:ascii="Arial" w:hAnsi="Arial" w:cs="Arial"/>
          <w:sz w:val="24"/>
          <w:szCs w:val="24"/>
        </w:rPr>
        <w:t>’s Child Protection Processes</w:t>
      </w:r>
      <w:r w:rsidRPr="00750309">
        <w:rPr>
          <w:rFonts w:ascii="Arial" w:hAnsi="Arial" w:cs="Arial"/>
          <w:sz w:val="24"/>
          <w:szCs w:val="24"/>
        </w:rPr>
        <w:t>.</w:t>
      </w:r>
    </w:p>
    <w:p w14:paraId="099469B7" w14:textId="77777777" w:rsidR="00750309" w:rsidRPr="00750309" w:rsidRDefault="00750309" w:rsidP="00750309">
      <w:pPr>
        <w:ind w:left="0" w:firstLine="0"/>
        <w:rPr>
          <w:rFonts w:ascii="Arial" w:hAnsi="Arial" w:cs="Arial"/>
          <w:sz w:val="24"/>
          <w:szCs w:val="24"/>
        </w:rPr>
      </w:pPr>
    </w:p>
    <w:p w14:paraId="1DA8513F" w14:textId="77777777" w:rsidR="00750309" w:rsidRPr="00750309" w:rsidRDefault="00750309" w:rsidP="00750309">
      <w:pPr>
        <w:ind w:left="0" w:firstLine="0"/>
        <w:rPr>
          <w:rFonts w:ascii="Arial" w:hAnsi="Arial" w:cs="Arial"/>
          <w:sz w:val="24"/>
          <w:szCs w:val="24"/>
        </w:rPr>
      </w:pPr>
      <w:r w:rsidRPr="00750309">
        <w:rPr>
          <w:rFonts w:ascii="Arial" w:hAnsi="Arial" w:cs="Arial"/>
          <w:sz w:val="24"/>
          <w:szCs w:val="24"/>
        </w:rPr>
        <w:t xml:space="preserve">CARM is underpinned by the principles of the United Nations Convention of the Rights of the Child </w:t>
      </w:r>
      <w:hyperlink r:id="rId16" w:history="1">
        <w:r w:rsidR="007D3DAD" w:rsidRPr="007D3DAD">
          <w:rPr>
            <w:rStyle w:val="Hyperlink"/>
            <w:rFonts w:ascii="Arial" w:hAnsi="Arial" w:cs="Arial"/>
            <w:sz w:val="24"/>
            <w:szCs w:val="24"/>
          </w:rPr>
          <w:t>(UNCRC)</w:t>
        </w:r>
      </w:hyperlink>
      <w:r w:rsidR="007D3DAD">
        <w:rPr>
          <w:rFonts w:ascii="Arial" w:hAnsi="Arial" w:cs="Arial"/>
          <w:sz w:val="24"/>
          <w:szCs w:val="24"/>
        </w:rPr>
        <w:t xml:space="preserve"> </w:t>
      </w:r>
      <w:r w:rsidRPr="00750309">
        <w:rPr>
          <w:rFonts w:ascii="Arial" w:hAnsi="Arial" w:cs="Arial"/>
          <w:sz w:val="24"/>
          <w:szCs w:val="24"/>
        </w:rPr>
        <w:t xml:space="preserve">ensuring that the child’s rights are respected throughout the CARM process. When supporting children and young people whose behaviour poses a risk of serious harm to themselves or others, the approach should be informed by thinking of them as </w:t>
      </w:r>
      <w:r w:rsidRPr="007D3DAD">
        <w:rPr>
          <w:rFonts w:ascii="Arial" w:hAnsi="Arial" w:cs="Arial"/>
          <w:b/>
          <w:sz w:val="24"/>
          <w:szCs w:val="24"/>
        </w:rPr>
        <w:t>children first</w:t>
      </w:r>
      <w:r w:rsidR="007D3DAD" w:rsidRPr="007D3DAD">
        <w:rPr>
          <w:rFonts w:ascii="Arial" w:hAnsi="Arial" w:cs="Arial"/>
          <w:b/>
          <w:sz w:val="24"/>
          <w:szCs w:val="24"/>
        </w:rPr>
        <w:t xml:space="preserve"> </w:t>
      </w:r>
      <w:r w:rsidRPr="007D3DAD">
        <w:rPr>
          <w:rFonts w:ascii="Arial" w:hAnsi="Arial" w:cs="Arial"/>
          <w:b/>
          <w:sz w:val="24"/>
          <w:szCs w:val="24"/>
        </w:rPr>
        <w:t xml:space="preserve">and foremost. </w:t>
      </w:r>
    </w:p>
    <w:p w14:paraId="5D41A777" w14:textId="77777777" w:rsidR="00750309" w:rsidRPr="00750309" w:rsidRDefault="00750309" w:rsidP="00750309">
      <w:pPr>
        <w:ind w:left="0" w:firstLine="0"/>
        <w:rPr>
          <w:rFonts w:ascii="Arial" w:hAnsi="Arial" w:cs="Arial"/>
          <w:sz w:val="24"/>
          <w:szCs w:val="24"/>
        </w:rPr>
      </w:pPr>
    </w:p>
    <w:p w14:paraId="3AC2684E" w14:textId="77777777" w:rsidR="00750309" w:rsidRPr="00750309" w:rsidRDefault="00750309" w:rsidP="00750309">
      <w:pPr>
        <w:ind w:left="0" w:firstLine="0"/>
        <w:rPr>
          <w:rFonts w:ascii="Arial" w:hAnsi="Arial" w:cs="Arial"/>
          <w:sz w:val="24"/>
          <w:szCs w:val="24"/>
        </w:rPr>
      </w:pPr>
      <w:r w:rsidRPr="00750309">
        <w:rPr>
          <w:rFonts w:ascii="Arial" w:hAnsi="Arial" w:cs="Arial"/>
          <w:sz w:val="24"/>
          <w:szCs w:val="24"/>
        </w:rPr>
        <w:t>In line with GIRFEC it is important to note that it is the responsibility of all agencies around the child to take responsibility for th</w:t>
      </w:r>
      <w:r w:rsidR="002468EC">
        <w:rPr>
          <w:rFonts w:ascii="Arial" w:hAnsi="Arial" w:cs="Arial"/>
          <w:sz w:val="24"/>
          <w:szCs w:val="24"/>
        </w:rPr>
        <w:t>e management of risk</w:t>
      </w:r>
      <w:r w:rsidR="00FA0095">
        <w:rPr>
          <w:rFonts w:ascii="Arial" w:hAnsi="Arial" w:cs="Arial"/>
          <w:sz w:val="24"/>
          <w:szCs w:val="24"/>
        </w:rPr>
        <w:t>,</w:t>
      </w:r>
      <w:r w:rsidR="002468EC">
        <w:rPr>
          <w:rFonts w:ascii="Arial" w:hAnsi="Arial" w:cs="Arial"/>
          <w:sz w:val="24"/>
          <w:szCs w:val="24"/>
        </w:rPr>
        <w:t xml:space="preserve"> and work</w:t>
      </w:r>
      <w:r w:rsidRPr="00750309">
        <w:rPr>
          <w:rFonts w:ascii="Arial" w:hAnsi="Arial" w:cs="Arial"/>
          <w:sz w:val="24"/>
          <w:szCs w:val="24"/>
        </w:rPr>
        <w:t xml:space="preserve"> towards the child being able to do this. The aim is to work through a multi-disciplinary approach to support the children and young people to grow a developmental understanding of the risk</w:t>
      </w:r>
      <w:r w:rsidR="007D3DAD">
        <w:rPr>
          <w:rFonts w:ascii="Arial" w:hAnsi="Arial" w:cs="Arial"/>
          <w:sz w:val="24"/>
          <w:szCs w:val="24"/>
        </w:rPr>
        <w:t>s</w:t>
      </w:r>
      <w:r w:rsidRPr="00750309">
        <w:rPr>
          <w:rFonts w:ascii="Arial" w:hAnsi="Arial" w:cs="Arial"/>
          <w:sz w:val="24"/>
          <w:szCs w:val="24"/>
        </w:rPr>
        <w:t xml:space="preserve"> their behaviours pose and how to help manage these.</w:t>
      </w:r>
    </w:p>
    <w:p w14:paraId="4F285DA3" w14:textId="77777777" w:rsidR="00750309" w:rsidRPr="00750309" w:rsidRDefault="00750309" w:rsidP="00750309">
      <w:pPr>
        <w:ind w:left="0" w:firstLine="0"/>
        <w:rPr>
          <w:rFonts w:ascii="Arial" w:hAnsi="Arial" w:cs="Arial"/>
          <w:sz w:val="24"/>
          <w:szCs w:val="24"/>
        </w:rPr>
      </w:pPr>
    </w:p>
    <w:p w14:paraId="5A9D263B" w14:textId="6BEEEA80" w:rsidR="00750309" w:rsidRPr="00750309" w:rsidRDefault="00750309" w:rsidP="00750309">
      <w:pPr>
        <w:ind w:left="0" w:firstLine="0"/>
        <w:rPr>
          <w:rFonts w:ascii="Arial" w:hAnsi="Arial" w:cs="Arial"/>
          <w:sz w:val="24"/>
          <w:szCs w:val="24"/>
        </w:rPr>
      </w:pPr>
      <w:r w:rsidRPr="00750309">
        <w:rPr>
          <w:rFonts w:ascii="Arial" w:hAnsi="Arial" w:cs="Arial"/>
          <w:sz w:val="24"/>
          <w:szCs w:val="24"/>
        </w:rPr>
        <w:t>These procedures can also be invoked f</w:t>
      </w:r>
      <w:r w:rsidR="005123A2">
        <w:rPr>
          <w:rFonts w:ascii="Arial" w:hAnsi="Arial" w:cs="Arial"/>
          <w:sz w:val="24"/>
          <w:szCs w:val="24"/>
        </w:rPr>
        <w:t xml:space="preserve">or young people aged 18-25 years where appropriate. This would be in line with the Whole System Approach (WSA) and research around brain development which highlights that different approaches should be used for young adults within this age range. </w:t>
      </w:r>
      <w:r w:rsidRPr="00750309">
        <w:rPr>
          <w:rFonts w:ascii="Arial" w:hAnsi="Arial" w:cs="Arial"/>
          <w:sz w:val="24"/>
          <w:szCs w:val="24"/>
        </w:rPr>
        <w:t>This group would be involved on a voluntary nature unless there is a specified role through being subject to a Community Payback Order; however, in this instance they would be more</w:t>
      </w:r>
      <w:r w:rsidR="00C551B6">
        <w:rPr>
          <w:rFonts w:ascii="Arial" w:hAnsi="Arial" w:cs="Arial"/>
          <w:sz w:val="24"/>
          <w:szCs w:val="24"/>
        </w:rPr>
        <w:t xml:space="preserve"> likely be supported through</w:t>
      </w:r>
      <w:r w:rsidRPr="00750309">
        <w:rPr>
          <w:rFonts w:ascii="Arial" w:hAnsi="Arial" w:cs="Arial"/>
          <w:sz w:val="24"/>
          <w:szCs w:val="24"/>
        </w:rPr>
        <w:t xml:space="preserve"> </w:t>
      </w:r>
      <w:r w:rsidR="00C551B6">
        <w:rPr>
          <w:rFonts w:ascii="Arial" w:hAnsi="Arial" w:cs="Arial"/>
          <w:sz w:val="24"/>
          <w:szCs w:val="24"/>
        </w:rPr>
        <w:t xml:space="preserve">Multi-Agency Public Protection Arrangements </w:t>
      </w:r>
      <w:hyperlink r:id="rId17" w:history="1">
        <w:r w:rsidR="00C551B6" w:rsidRPr="00351BC4">
          <w:rPr>
            <w:rStyle w:val="Hyperlink"/>
            <w:rFonts w:ascii="Arial" w:hAnsi="Arial" w:cs="Arial"/>
            <w:sz w:val="24"/>
            <w:szCs w:val="24"/>
          </w:rPr>
          <w:t>(MAPPA)</w:t>
        </w:r>
      </w:hyperlink>
      <w:r w:rsidR="00C551B6">
        <w:rPr>
          <w:rFonts w:ascii="Arial" w:hAnsi="Arial" w:cs="Arial"/>
          <w:sz w:val="24"/>
          <w:szCs w:val="24"/>
        </w:rPr>
        <w:t>.</w:t>
      </w:r>
    </w:p>
    <w:p w14:paraId="59D0947A" w14:textId="77777777" w:rsidR="00750309" w:rsidRPr="00750309" w:rsidRDefault="00750309" w:rsidP="00750309">
      <w:pPr>
        <w:ind w:left="0" w:firstLine="0"/>
        <w:rPr>
          <w:rFonts w:ascii="Arial" w:hAnsi="Arial" w:cs="Arial"/>
          <w:sz w:val="24"/>
          <w:szCs w:val="24"/>
        </w:rPr>
      </w:pPr>
    </w:p>
    <w:p w14:paraId="31DCED81" w14:textId="05AB788E" w:rsidR="00501E9F" w:rsidRDefault="00750309" w:rsidP="00750309">
      <w:pPr>
        <w:ind w:left="0" w:firstLine="0"/>
        <w:rPr>
          <w:rFonts w:ascii="Arial" w:hAnsi="Arial" w:cs="Arial"/>
          <w:sz w:val="24"/>
          <w:szCs w:val="24"/>
        </w:rPr>
      </w:pPr>
      <w:r w:rsidRPr="00750309">
        <w:rPr>
          <w:rFonts w:ascii="Arial" w:hAnsi="Arial" w:cs="Arial"/>
          <w:sz w:val="24"/>
          <w:szCs w:val="24"/>
        </w:rPr>
        <w:t>CARM is a formal risk management process for a small number of children and young people; most children will be able to be supported through existing processes such as Case Management</w:t>
      </w:r>
      <w:r w:rsidR="00D42A75">
        <w:rPr>
          <w:rFonts w:ascii="Arial" w:hAnsi="Arial" w:cs="Arial"/>
          <w:sz w:val="24"/>
          <w:szCs w:val="24"/>
        </w:rPr>
        <w:t xml:space="preserve"> and </w:t>
      </w:r>
      <w:r w:rsidRPr="00750309">
        <w:rPr>
          <w:rFonts w:ascii="Arial" w:hAnsi="Arial" w:cs="Arial"/>
          <w:sz w:val="24"/>
          <w:szCs w:val="24"/>
        </w:rPr>
        <w:t>Team Around the Child meetings.</w:t>
      </w:r>
    </w:p>
    <w:p w14:paraId="039037E5" w14:textId="77777777" w:rsidR="00750309" w:rsidRDefault="00750309" w:rsidP="00750309">
      <w:pPr>
        <w:ind w:left="0" w:firstLine="0"/>
        <w:rPr>
          <w:rFonts w:ascii="Arial" w:hAnsi="Arial" w:cs="Arial"/>
          <w:sz w:val="24"/>
          <w:szCs w:val="24"/>
        </w:rPr>
      </w:pPr>
    </w:p>
    <w:p w14:paraId="4EBD115A" w14:textId="77777777" w:rsidR="00B42C8F" w:rsidRDefault="0027790B" w:rsidP="00B42C8F">
      <w:pPr>
        <w:pStyle w:val="ListParagraph"/>
        <w:numPr>
          <w:ilvl w:val="0"/>
          <w:numId w:val="1"/>
        </w:numPr>
        <w:ind w:left="426" w:hanging="426"/>
        <w:rPr>
          <w:rFonts w:ascii="Arial" w:hAnsi="Arial" w:cs="Arial"/>
          <w:b/>
          <w:sz w:val="24"/>
          <w:szCs w:val="24"/>
        </w:rPr>
      </w:pPr>
      <w:r>
        <w:rPr>
          <w:rFonts w:ascii="Arial" w:hAnsi="Arial" w:cs="Arial"/>
          <w:b/>
          <w:sz w:val="24"/>
          <w:szCs w:val="24"/>
        </w:rPr>
        <w:t>Risk Criteria for ‘Serious Harm’:</w:t>
      </w:r>
    </w:p>
    <w:p w14:paraId="464F7646" w14:textId="77777777" w:rsidR="0027790B" w:rsidRDefault="0027790B" w:rsidP="0027790B">
      <w:pPr>
        <w:ind w:left="0" w:firstLine="0"/>
        <w:rPr>
          <w:rFonts w:ascii="Arial" w:hAnsi="Arial" w:cs="Arial"/>
          <w:b/>
          <w:sz w:val="24"/>
          <w:szCs w:val="24"/>
        </w:rPr>
      </w:pPr>
    </w:p>
    <w:p w14:paraId="71792754" w14:textId="77777777" w:rsidR="00C52D69" w:rsidRDefault="00C52D69" w:rsidP="00C52D69">
      <w:pPr>
        <w:ind w:left="0" w:firstLine="0"/>
        <w:rPr>
          <w:rFonts w:ascii="Arial" w:hAnsi="Arial" w:cs="Arial"/>
          <w:sz w:val="24"/>
          <w:szCs w:val="24"/>
        </w:rPr>
      </w:pPr>
      <w:r>
        <w:rPr>
          <w:rFonts w:ascii="Arial" w:hAnsi="Arial" w:cs="Arial"/>
          <w:sz w:val="24"/>
          <w:szCs w:val="24"/>
        </w:rPr>
        <w:t>Care and Risk Management processes may be applied in exceptional circumstances whereby parts of a child or young person’s behaviour presents risk of serious harm to themselves or others or where a pattern of significant escalation of lesser behaviours suggests that an incident of serious harm may be imminent. These behaviours may include:</w:t>
      </w:r>
    </w:p>
    <w:p w14:paraId="4FE6C1CB" w14:textId="77777777" w:rsidR="0027790B" w:rsidRDefault="0027790B" w:rsidP="0027790B">
      <w:pPr>
        <w:ind w:left="0" w:firstLine="0"/>
        <w:rPr>
          <w:rFonts w:ascii="Arial" w:hAnsi="Arial" w:cs="Arial"/>
          <w:sz w:val="24"/>
          <w:szCs w:val="24"/>
        </w:rPr>
      </w:pPr>
    </w:p>
    <w:p w14:paraId="62A56162" w14:textId="77777777" w:rsidR="0027790B" w:rsidRDefault="0027790B" w:rsidP="0027790B">
      <w:pPr>
        <w:pStyle w:val="ListParagraph"/>
        <w:numPr>
          <w:ilvl w:val="0"/>
          <w:numId w:val="19"/>
        </w:numPr>
        <w:rPr>
          <w:rFonts w:ascii="Arial" w:hAnsi="Arial" w:cs="Arial"/>
          <w:sz w:val="24"/>
          <w:szCs w:val="24"/>
        </w:rPr>
      </w:pPr>
      <w:r>
        <w:rPr>
          <w:rFonts w:ascii="Arial" w:hAnsi="Arial" w:cs="Arial"/>
          <w:sz w:val="24"/>
          <w:szCs w:val="24"/>
        </w:rPr>
        <w:t>Serious Sexual/Violent offending</w:t>
      </w:r>
    </w:p>
    <w:p w14:paraId="7D95E83B" w14:textId="77777777" w:rsidR="0027790B" w:rsidRDefault="0027790B" w:rsidP="0027790B">
      <w:pPr>
        <w:pStyle w:val="ListParagraph"/>
        <w:numPr>
          <w:ilvl w:val="0"/>
          <w:numId w:val="19"/>
        </w:numPr>
        <w:rPr>
          <w:rFonts w:ascii="Arial" w:hAnsi="Arial" w:cs="Arial"/>
          <w:sz w:val="24"/>
          <w:szCs w:val="24"/>
        </w:rPr>
      </w:pPr>
      <w:r>
        <w:rPr>
          <w:rFonts w:ascii="Arial" w:hAnsi="Arial" w:cs="Arial"/>
          <w:sz w:val="24"/>
          <w:szCs w:val="24"/>
        </w:rPr>
        <w:t>Absconding regularly from home or care placement for more than 6 hours where concern has been expressed about their safety and where there have been 3 such episodes</w:t>
      </w:r>
    </w:p>
    <w:p w14:paraId="7AFB1465" w14:textId="77777777" w:rsidR="0027790B" w:rsidRDefault="0027790B" w:rsidP="0027790B">
      <w:pPr>
        <w:pStyle w:val="ListParagraph"/>
        <w:numPr>
          <w:ilvl w:val="0"/>
          <w:numId w:val="19"/>
        </w:numPr>
        <w:rPr>
          <w:rFonts w:ascii="Arial" w:hAnsi="Arial" w:cs="Arial"/>
          <w:sz w:val="24"/>
          <w:szCs w:val="24"/>
        </w:rPr>
      </w:pPr>
      <w:r>
        <w:rPr>
          <w:rFonts w:ascii="Arial" w:hAnsi="Arial" w:cs="Arial"/>
          <w:sz w:val="24"/>
          <w:szCs w:val="24"/>
        </w:rPr>
        <w:t>Perpetration of an offence of a serious nature, e.g. dangerous driving etc.</w:t>
      </w:r>
    </w:p>
    <w:p w14:paraId="0D4A555D" w14:textId="77777777" w:rsidR="0027790B" w:rsidRPr="002C4CF9" w:rsidRDefault="0027790B" w:rsidP="0027790B">
      <w:pPr>
        <w:pStyle w:val="ListParagraph"/>
        <w:numPr>
          <w:ilvl w:val="0"/>
          <w:numId w:val="19"/>
        </w:numPr>
        <w:rPr>
          <w:rFonts w:ascii="Arial" w:hAnsi="Arial" w:cs="Arial"/>
          <w:sz w:val="24"/>
          <w:szCs w:val="24"/>
        </w:rPr>
      </w:pPr>
      <w:r w:rsidRPr="002C4CF9">
        <w:rPr>
          <w:rFonts w:ascii="Arial" w:hAnsi="Arial" w:cs="Arial"/>
          <w:sz w:val="24"/>
          <w:szCs w:val="24"/>
        </w:rPr>
        <w:t xml:space="preserve">Presenting a serious risk to themselves and/or others </w:t>
      </w:r>
    </w:p>
    <w:p w14:paraId="77B98F33" w14:textId="7AE41D9E" w:rsidR="0027790B" w:rsidRPr="002C4CF9" w:rsidRDefault="0027790B" w:rsidP="0027790B">
      <w:pPr>
        <w:pStyle w:val="ListParagraph"/>
        <w:numPr>
          <w:ilvl w:val="0"/>
          <w:numId w:val="19"/>
        </w:numPr>
        <w:rPr>
          <w:rFonts w:ascii="Arial" w:hAnsi="Arial" w:cs="Arial"/>
          <w:sz w:val="24"/>
          <w:szCs w:val="24"/>
        </w:rPr>
      </w:pPr>
      <w:r w:rsidRPr="002C4CF9">
        <w:rPr>
          <w:rFonts w:ascii="Arial" w:hAnsi="Arial" w:cs="Arial"/>
          <w:sz w:val="24"/>
          <w:szCs w:val="24"/>
        </w:rPr>
        <w:t>At risk of sexual exploitation</w:t>
      </w:r>
      <w:r w:rsidR="002C4CF9">
        <w:rPr>
          <w:rFonts w:ascii="Arial" w:hAnsi="Arial" w:cs="Arial"/>
          <w:sz w:val="24"/>
          <w:szCs w:val="24"/>
        </w:rPr>
        <w:t xml:space="preserve"> </w:t>
      </w:r>
    </w:p>
    <w:p w14:paraId="24B77D22" w14:textId="39429361" w:rsidR="0027790B" w:rsidRDefault="0027790B" w:rsidP="0027790B">
      <w:pPr>
        <w:pStyle w:val="ListParagraph"/>
        <w:numPr>
          <w:ilvl w:val="0"/>
          <w:numId w:val="19"/>
        </w:numPr>
        <w:rPr>
          <w:rFonts w:ascii="Arial" w:hAnsi="Arial" w:cs="Arial"/>
          <w:sz w:val="24"/>
          <w:szCs w:val="24"/>
        </w:rPr>
      </w:pPr>
      <w:r>
        <w:rPr>
          <w:rFonts w:ascii="Arial" w:hAnsi="Arial" w:cs="Arial"/>
          <w:sz w:val="24"/>
          <w:szCs w:val="24"/>
        </w:rPr>
        <w:t>At risk of being enticed into or exploited by ser</w:t>
      </w:r>
      <w:r w:rsidR="00767106">
        <w:rPr>
          <w:rFonts w:ascii="Arial" w:hAnsi="Arial" w:cs="Arial"/>
          <w:sz w:val="24"/>
          <w:szCs w:val="24"/>
        </w:rPr>
        <w:t>i</w:t>
      </w:r>
      <w:r>
        <w:rPr>
          <w:rFonts w:ascii="Arial" w:hAnsi="Arial" w:cs="Arial"/>
          <w:sz w:val="24"/>
          <w:szCs w:val="24"/>
        </w:rPr>
        <w:t>ous and organised crime</w:t>
      </w:r>
    </w:p>
    <w:p w14:paraId="4A1CB446" w14:textId="2A75ABE0" w:rsidR="00C97EA5" w:rsidRDefault="00C97EA5" w:rsidP="00C97EA5">
      <w:pPr>
        <w:rPr>
          <w:rFonts w:ascii="Arial" w:hAnsi="Arial" w:cs="Arial"/>
          <w:sz w:val="24"/>
          <w:szCs w:val="24"/>
        </w:rPr>
      </w:pPr>
    </w:p>
    <w:p w14:paraId="7F4F69D7" w14:textId="77777777" w:rsidR="00C97EA5" w:rsidRPr="00C97EA5" w:rsidRDefault="00C97EA5" w:rsidP="00C97EA5">
      <w:pPr>
        <w:rPr>
          <w:rFonts w:ascii="Arial" w:hAnsi="Arial" w:cs="Arial"/>
          <w:sz w:val="24"/>
          <w:szCs w:val="24"/>
        </w:rPr>
      </w:pPr>
    </w:p>
    <w:p w14:paraId="2E484084" w14:textId="77777777" w:rsidR="0027790B" w:rsidRDefault="0027790B" w:rsidP="0027790B">
      <w:pPr>
        <w:rPr>
          <w:rFonts w:ascii="Arial" w:hAnsi="Arial" w:cs="Arial"/>
          <w:sz w:val="24"/>
          <w:szCs w:val="24"/>
        </w:rPr>
      </w:pPr>
    </w:p>
    <w:p w14:paraId="24DFE684" w14:textId="77777777" w:rsidR="0027790B" w:rsidRDefault="0027790B" w:rsidP="0027790B">
      <w:pPr>
        <w:pStyle w:val="ListParagraph"/>
        <w:numPr>
          <w:ilvl w:val="0"/>
          <w:numId w:val="1"/>
        </w:numPr>
        <w:ind w:left="284" w:hanging="284"/>
        <w:rPr>
          <w:rFonts w:ascii="Arial" w:hAnsi="Arial" w:cs="Arial"/>
          <w:b/>
          <w:sz w:val="24"/>
          <w:szCs w:val="24"/>
        </w:rPr>
      </w:pPr>
      <w:r>
        <w:rPr>
          <w:rFonts w:ascii="Arial" w:hAnsi="Arial" w:cs="Arial"/>
          <w:b/>
          <w:sz w:val="24"/>
          <w:szCs w:val="24"/>
        </w:rPr>
        <w:lastRenderedPageBreak/>
        <w:t>Consideration should be given to:</w:t>
      </w:r>
    </w:p>
    <w:p w14:paraId="3C9B1245" w14:textId="77777777" w:rsidR="0027790B" w:rsidRDefault="0027790B" w:rsidP="0027790B">
      <w:pPr>
        <w:pStyle w:val="ListParagraph"/>
        <w:ind w:left="284" w:firstLine="0"/>
        <w:rPr>
          <w:rFonts w:ascii="Arial" w:hAnsi="Arial" w:cs="Arial"/>
          <w:b/>
          <w:sz w:val="24"/>
          <w:szCs w:val="24"/>
        </w:rPr>
      </w:pPr>
    </w:p>
    <w:p w14:paraId="2418C360" w14:textId="77777777" w:rsidR="00750309" w:rsidRPr="00DF6036" w:rsidRDefault="00C52D69" w:rsidP="00750309">
      <w:pPr>
        <w:pStyle w:val="ListParagraph"/>
        <w:numPr>
          <w:ilvl w:val="0"/>
          <w:numId w:val="19"/>
        </w:numPr>
        <w:rPr>
          <w:rFonts w:ascii="Arial" w:hAnsi="Arial" w:cs="Arial"/>
          <w:b/>
          <w:sz w:val="24"/>
          <w:szCs w:val="24"/>
        </w:rPr>
      </w:pPr>
      <w:r>
        <w:rPr>
          <w:rFonts w:ascii="Arial" w:hAnsi="Arial" w:cs="Arial"/>
          <w:sz w:val="24"/>
          <w:szCs w:val="24"/>
        </w:rPr>
        <w:t>The n</w:t>
      </w:r>
      <w:r w:rsidR="00750309">
        <w:rPr>
          <w:rFonts w:ascii="Arial" w:hAnsi="Arial" w:cs="Arial"/>
          <w:sz w:val="24"/>
          <w:szCs w:val="24"/>
        </w:rPr>
        <w:t>ature of the actual/likely harm</w:t>
      </w:r>
    </w:p>
    <w:p w14:paraId="650BF956" w14:textId="77777777" w:rsidR="00750309" w:rsidRPr="0027790B" w:rsidRDefault="00750309" w:rsidP="00750309">
      <w:pPr>
        <w:pStyle w:val="ListParagraph"/>
        <w:numPr>
          <w:ilvl w:val="0"/>
          <w:numId w:val="19"/>
        </w:numPr>
        <w:rPr>
          <w:rFonts w:ascii="Arial" w:hAnsi="Arial" w:cs="Arial"/>
          <w:b/>
          <w:sz w:val="24"/>
          <w:szCs w:val="24"/>
        </w:rPr>
      </w:pPr>
      <w:r>
        <w:rPr>
          <w:rFonts w:ascii="Arial" w:hAnsi="Arial" w:cs="Arial"/>
          <w:sz w:val="24"/>
          <w:szCs w:val="24"/>
        </w:rPr>
        <w:t>Who is at risk?</w:t>
      </w:r>
    </w:p>
    <w:p w14:paraId="176952AE" w14:textId="77777777" w:rsidR="00750309" w:rsidRPr="0027790B" w:rsidRDefault="00750309" w:rsidP="00750309">
      <w:pPr>
        <w:pStyle w:val="ListParagraph"/>
        <w:numPr>
          <w:ilvl w:val="0"/>
          <w:numId w:val="19"/>
        </w:numPr>
        <w:rPr>
          <w:rFonts w:ascii="Arial" w:hAnsi="Arial" w:cs="Arial"/>
          <w:b/>
          <w:sz w:val="24"/>
          <w:szCs w:val="24"/>
        </w:rPr>
      </w:pPr>
      <w:r>
        <w:rPr>
          <w:rFonts w:ascii="Arial" w:hAnsi="Arial" w:cs="Arial"/>
          <w:sz w:val="24"/>
          <w:szCs w:val="24"/>
        </w:rPr>
        <w:t>How likely is such harm to occur (in what circumstances/situations) and what is the potential impact of this?</w:t>
      </w:r>
    </w:p>
    <w:p w14:paraId="3E95890B" w14:textId="77777777" w:rsidR="00750309" w:rsidRPr="00DF6036" w:rsidRDefault="00750309" w:rsidP="00750309">
      <w:pPr>
        <w:pStyle w:val="ListParagraph"/>
        <w:numPr>
          <w:ilvl w:val="0"/>
          <w:numId w:val="19"/>
        </w:numPr>
        <w:rPr>
          <w:rFonts w:ascii="Arial" w:hAnsi="Arial" w:cs="Arial"/>
          <w:b/>
          <w:sz w:val="24"/>
          <w:szCs w:val="24"/>
        </w:rPr>
      </w:pPr>
      <w:r>
        <w:rPr>
          <w:rFonts w:ascii="Arial" w:hAnsi="Arial" w:cs="Arial"/>
          <w:sz w:val="24"/>
          <w:szCs w:val="24"/>
        </w:rPr>
        <w:t>The impact on/potential consequences  for the child’s health and development should the harm occur</w:t>
      </w:r>
    </w:p>
    <w:p w14:paraId="09B74ECE" w14:textId="77777777" w:rsidR="00750309" w:rsidRPr="00DF6036" w:rsidRDefault="00750309" w:rsidP="00750309">
      <w:pPr>
        <w:pStyle w:val="ListParagraph"/>
        <w:numPr>
          <w:ilvl w:val="0"/>
          <w:numId w:val="19"/>
        </w:numPr>
        <w:rPr>
          <w:rFonts w:ascii="Arial" w:hAnsi="Arial" w:cs="Arial"/>
          <w:b/>
          <w:sz w:val="24"/>
          <w:szCs w:val="24"/>
        </w:rPr>
      </w:pPr>
      <w:r>
        <w:rPr>
          <w:rFonts w:ascii="Arial" w:hAnsi="Arial" w:cs="Arial"/>
          <w:sz w:val="24"/>
          <w:szCs w:val="24"/>
        </w:rPr>
        <w:t>The child’s development within the context of their family/carers and environment – how does this minimize or reduce the harmful behaviours?</w:t>
      </w:r>
    </w:p>
    <w:p w14:paraId="5856E636" w14:textId="77777777" w:rsidR="00750309" w:rsidRPr="0027790B" w:rsidRDefault="00750309" w:rsidP="00750309">
      <w:pPr>
        <w:pStyle w:val="ListParagraph"/>
        <w:numPr>
          <w:ilvl w:val="0"/>
          <w:numId w:val="19"/>
        </w:numPr>
        <w:rPr>
          <w:rFonts w:ascii="Arial" w:hAnsi="Arial" w:cs="Arial"/>
          <w:b/>
          <w:sz w:val="24"/>
          <w:szCs w:val="24"/>
        </w:rPr>
      </w:pPr>
      <w:r>
        <w:rPr>
          <w:rFonts w:ascii="Arial" w:hAnsi="Arial" w:cs="Arial"/>
          <w:sz w:val="24"/>
          <w:szCs w:val="24"/>
        </w:rPr>
        <w:t>Any special individual needs (such as, medical conditions, communication impairment or disability) which may affect the child developing other means of meeting the needs met by the harmful behaviours?</w:t>
      </w:r>
    </w:p>
    <w:p w14:paraId="18CA9A5C" w14:textId="0867ACBD" w:rsidR="00750309" w:rsidRPr="0027790B" w:rsidRDefault="00750309" w:rsidP="00750309">
      <w:pPr>
        <w:pStyle w:val="ListParagraph"/>
        <w:numPr>
          <w:ilvl w:val="0"/>
          <w:numId w:val="19"/>
        </w:numPr>
        <w:rPr>
          <w:rFonts w:ascii="Arial" w:hAnsi="Arial" w:cs="Arial"/>
          <w:b/>
          <w:sz w:val="24"/>
          <w:szCs w:val="24"/>
        </w:rPr>
      </w:pPr>
      <w:r>
        <w:rPr>
          <w:rFonts w:ascii="Arial" w:hAnsi="Arial" w:cs="Arial"/>
          <w:sz w:val="24"/>
          <w:szCs w:val="24"/>
        </w:rPr>
        <w:t xml:space="preserve">The </w:t>
      </w:r>
      <w:r w:rsidR="001431C5">
        <w:rPr>
          <w:rFonts w:ascii="Arial" w:hAnsi="Arial" w:cs="Arial"/>
          <w:sz w:val="24"/>
          <w:szCs w:val="24"/>
        </w:rPr>
        <w:t>capacity of parents/carers t</w:t>
      </w:r>
      <w:r>
        <w:rPr>
          <w:rFonts w:ascii="Arial" w:hAnsi="Arial" w:cs="Arial"/>
          <w:sz w:val="24"/>
          <w:szCs w:val="24"/>
        </w:rPr>
        <w:t xml:space="preserve">o adequately meet the child’s needs, including their need to be safe </w:t>
      </w:r>
      <w:r w:rsidR="001431C5">
        <w:rPr>
          <w:rFonts w:ascii="Arial" w:hAnsi="Arial" w:cs="Arial"/>
          <w:sz w:val="24"/>
          <w:szCs w:val="24"/>
        </w:rPr>
        <w:t>– taking into account parents/carers own capacity in relation to their literacy skills and understanding of risk; is additional support required for them?</w:t>
      </w:r>
    </w:p>
    <w:p w14:paraId="2F906EC0" w14:textId="77777777" w:rsidR="00750309" w:rsidRPr="0027790B" w:rsidRDefault="00750309" w:rsidP="00750309">
      <w:pPr>
        <w:pStyle w:val="ListParagraph"/>
        <w:numPr>
          <w:ilvl w:val="0"/>
          <w:numId w:val="19"/>
        </w:numPr>
        <w:rPr>
          <w:rFonts w:ascii="Arial" w:hAnsi="Arial" w:cs="Arial"/>
          <w:b/>
          <w:sz w:val="24"/>
          <w:szCs w:val="24"/>
        </w:rPr>
      </w:pPr>
      <w:r>
        <w:rPr>
          <w:rFonts w:ascii="Arial" w:hAnsi="Arial" w:cs="Arial"/>
          <w:sz w:val="24"/>
          <w:szCs w:val="24"/>
        </w:rPr>
        <w:t>Wider familial and environmental context</w:t>
      </w:r>
    </w:p>
    <w:p w14:paraId="52F57F7C" w14:textId="77777777" w:rsidR="00750309" w:rsidRPr="00FA0095" w:rsidRDefault="00750309" w:rsidP="00750309">
      <w:pPr>
        <w:pStyle w:val="ListParagraph"/>
        <w:numPr>
          <w:ilvl w:val="0"/>
          <w:numId w:val="19"/>
        </w:numPr>
        <w:rPr>
          <w:rFonts w:ascii="Arial" w:hAnsi="Arial" w:cs="Arial"/>
          <w:b/>
          <w:sz w:val="24"/>
          <w:szCs w:val="24"/>
        </w:rPr>
      </w:pPr>
      <w:r>
        <w:rPr>
          <w:rFonts w:ascii="Arial" w:hAnsi="Arial" w:cs="Arial"/>
          <w:sz w:val="24"/>
          <w:szCs w:val="24"/>
        </w:rPr>
        <w:t xml:space="preserve">The necessary skills, expertise and resources that are available and accessible </w:t>
      </w:r>
    </w:p>
    <w:p w14:paraId="2F2899AE" w14:textId="77777777" w:rsidR="00FA0095" w:rsidRDefault="00FA0095" w:rsidP="00FA0095">
      <w:pPr>
        <w:rPr>
          <w:rFonts w:ascii="Arial" w:hAnsi="Arial" w:cs="Arial"/>
          <w:b/>
          <w:sz w:val="24"/>
          <w:szCs w:val="24"/>
        </w:rPr>
      </w:pPr>
    </w:p>
    <w:p w14:paraId="439C75B0" w14:textId="77777777" w:rsidR="00FA0095" w:rsidRPr="00FA0095" w:rsidRDefault="00FA0095" w:rsidP="00FA0095">
      <w:pPr>
        <w:rPr>
          <w:rFonts w:ascii="Arial" w:hAnsi="Arial" w:cs="Arial"/>
          <w:sz w:val="24"/>
          <w:szCs w:val="24"/>
        </w:rPr>
      </w:pPr>
      <w:r>
        <w:rPr>
          <w:rFonts w:ascii="Arial" w:hAnsi="Arial" w:cs="Arial"/>
          <w:b/>
          <w:sz w:val="24"/>
          <w:szCs w:val="24"/>
        </w:rPr>
        <w:t>**</w:t>
      </w:r>
      <w:r>
        <w:rPr>
          <w:rFonts w:ascii="Arial" w:hAnsi="Arial" w:cs="Arial"/>
          <w:sz w:val="24"/>
          <w:szCs w:val="24"/>
        </w:rPr>
        <w:t>See appendix 2 for further key questions to consider in order to inform assessment and risk management plans**</w:t>
      </w:r>
    </w:p>
    <w:p w14:paraId="645BB3BB" w14:textId="77777777" w:rsidR="0027790B" w:rsidRDefault="0027790B" w:rsidP="0027790B">
      <w:pPr>
        <w:rPr>
          <w:rFonts w:ascii="Arial" w:hAnsi="Arial" w:cs="Arial"/>
          <w:b/>
          <w:sz w:val="24"/>
          <w:szCs w:val="24"/>
        </w:rPr>
      </w:pPr>
    </w:p>
    <w:p w14:paraId="2D0B021F" w14:textId="35EC5F68" w:rsidR="0027790B" w:rsidRPr="0027790B" w:rsidRDefault="001431C5" w:rsidP="0027790B">
      <w:pPr>
        <w:pStyle w:val="ListParagraph"/>
        <w:numPr>
          <w:ilvl w:val="0"/>
          <w:numId w:val="1"/>
        </w:numPr>
        <w:ind w:left="284" w:hanging="284"/>
        <w:rPr>
          <w:rFonts w:ascii="Arial" w:hAnsi="Arial" w:cs="Arial"/>
          <w:b/>
          <w:sz w:val="24"/>
          <w:szCs w:val="24"/>
        </w:rPr>
      </w:pPr>
      <w:r>
        <w:rPr>
          <w:rFonts w:ascii="Arial" w:hAnsi="Arial" w:cs="Arial"/>
          <w:b/>
          <w:sz w:val="24"/>
          <w:szCs w:val="24"/>
        </w:rPr>
        <w:t>Source of referrals:</w:t>
      </w:r>
    </w:p>
    <w:p w14:paraId="1A5D3C66" w14:textId="77777777" w:rsidR="00EB2805" w:rsidRDefault="00EB2805" w:rsidP="00EB2805">
      <w:pPr>
        <w:ind w:left="0" w:firstLine="0"/>
        <w:rPr>
          <w:rFonts w:ascii="Arial" w:hAnsi="Arial" w:cs="Arial"/>
          <w:sz w:val="24"/>
          <w:szCs w:val="24"/>
        </w:rPr>
      </w:pPr>
    </w:p>
    <w:p w14:paraId="05E2E66E" w14:textId="77777777" w:rsidR="00EB2805" w:rsidRDefault="0027790B" w:rsidP="0027790B">
      <w:pPr>
        <w:pStyle w:val="ListParagraph"/>
        <w:numPr>
          <w:ilvl w:val="0"/>
          <w:numId w:val="19"/>
        </w:numPr>
        <w:rPr>
          <w:rFonts w:ascii="Arial" w:hAnsi="Arial" w:cs="Arial"/>
          <w:sz w:val="24"/>
          <w:szCs w:val="24"/>
        </w:rPr>
      </w:pPr>
      <w:r>
        <w:rPr>
          <w:rFonts w:ascii="Arial" w:hAnsi="Arial" w:cs="Arial"/>
          <w:sz w:val="24"/>
          <w:szCs w:val="24"/>
        </w:rPr>
        <w:t xml:space="preserve">Police </w:t>
      </w:r>
    </w:p>
    <w:p w14:paraId="2FCD4859" w14:textId="77777777" w:rsidR="001431C5" w:rsidRDefault="0027790B" w:rsidP="0027790B">
      <w:pPr>
        <w:pStyle w:val="ListParagraph"/>
        <w:numPr>
          <w:ilvl w:val="0"/>
          <w:numId w:val="19"/>
        </w:numPr>
        <w:rPr>
          <w:rFonts w:ascii="Arial" w:hAnsi="Arial" w:cs="Arial"/>
          <w:sz w:val="24"/>
          <w:szCs w:val="24"/>
        </w:rPr>
      </w:pPr>
      <w:r>
        <w:rPr>
          <w:rFonts w:ascii="Arial" w:hAnsi="Arial" w:cs="Arial"/>
          <w:sz w:val="24"/>
          <w:szCs w:val="24"/>
        </w:rPr>
        <w:t>Lead Professional/Named Person</w:t>
      </w:r>
    </w:p>
    <w:p w14:paraId="6CAEC77A" w14:textId="335771C1" w:rsidR="0027790B" w:rsidRDefault="001431C5" w:rsidP="0027790B">
      <w:pPr>
        <w:pStyle w:val="ListParagraph"/>
        <w:numPr>
          <w:ilvl w:val="0"/>
          <w:numId w:val="19"/>
        </w:numPr>
        <w:rPr>
          <w:rFonts w:ascii="Arial" w:hAnsi="Arial" w:cs="Arial"/>
          <w:sz w:val="24"/>
          <w:szCs w:val="24"/>
        </w:rPr>
      </w:pPr>
      <w:r>
        <w:rPr>
          <w:rFonts w:ascii="Arial" w:hAnsi="Arial" w:cs="Arial"/>
          <w:sz w:val="24"/>
          <w:szCs w:val="24"/>
        </w:rPr>
        <w:t>Health Child Protection</w:t>
      </w:r>
      <w:r w:rsidR="0027790B">
        <w:rPr>
          <w:rFonts w:ascii="Arial" w:hAnsi="Arial" w:cs="Arial"/>
          <w:sz w:val="24"/>
          <w:szCs w:val="24"/>
        </w:rPr>
        <w:t xml:space="preserve"> </w:t>
      </w:r>
      <w:r>
        <w:rPr>
          <w:rFonts w:ascii="Arial" w:hAnsi="Arial" w:cs="Arial"/>
          <w:sz w:val="24"/>
          <w:szCs w:val="24"/>
        </w:rPr>
        <w:t>Team</w:t>
      </w:r>
    </w:p>
    <w:p w14:paraId="3CB3CE9B" w14:textId="2CA69899" w:rsidR="001431C5" w:rsidRDefault="001431C5" w:rsidP="0027790B">
      <w:pPr>
        <w:pStyle w:val="ListParagraph"/>
        <w:numPr>
          <w:ilvl w:val="0"/>
          <w:numId w:val="19"/>
        </w:numPr>
        <w:rPr>
          <w:rFonts w:ascii="Arial" w:hAnsi="Arial" w:cs="Arial"/>
          <w:sz w:val="24"/>
          <w:szCs w:val="24"/>
        </w:rPr>
      </w:pPr>
      <w:r>
        <w:rPr>
          <w:rFonts w:ascii="Arial" w:hAnsi="Arial" w:cs="Arial"/>
          <w:sz w:val="24"/>
          <w:szCs w:val="24"/>
        </w:rPr>
        <w:t xml:space="preserve">Education </w:t>
      </w:r>
    </w:p>
    <w:p w14:paraId="0E38F695" w14:textId="50BE8664" w:rsidR="001431C5" w:rsidRDefault="001431C5" w:rsidP="0027790B">
      <w:pPr>
        <w:pStyle w:val="ListParagraph"/>
        <w:numPr>
          <w:ilvl w:val="0"/>
          <w:numId w:val="19"/>
        </w:numPr>
        <w:rPr>
          <w:rFonts w:ascii="Arial" w:hAnsi="Arial" w:cs="Arial"/>
          <w:sz w:val="24"/>
          <w:szCs w:val="24"/>
        </w:rPr>
      </w:pPr>
      <w:r>
        <w:rPr>
          <w:rFonts w:ascii="Arial" w:hAnsi="Arial" w:cs="Arial"/>
          <w:sz w:val="24"/>
          <w:szCs w:val="24"/>
        </w:rPr>
        <w:t>General Practitioner</w:t>
      </w:r>
    </w:p>
    <w:p w14:paraId="38369540" w14:textId="5025E4F6" w:rsidR="001431C5" w:rsidRDefault="001431C5" w:rsidP="0027790B">
      <w:pPr>
        <w:pStyle w:val="ListParagraph"/>
        <w:numPr>
          <w:ilvl w:val="0"/>
          <w:numId w:val="19"/>
        </w:numPr>
        <w:rPr>
          <w:rFonts w:ascii="Arial" w:hAnsi="Arial" w:cs="Arial"/>
          <w:sz w:val="24"/>
          <w:szCs w:val="24"/>
        </w:rPr>
      </w:pPr>
      <w:r>
        <w:rPr>
          <w:rFonts w:ascii="Arial" w:hAnsi="Arial" w:cs="Arial"/>
          <w:sz w:val="24"/>
          <w:szCs w:val="24"/>
        </w:rPr>
        <w:t>Child and Adolescent Mental Health Services (CAMHS)</w:t>
      </w:r>
    </w:p>
    <w:p w14:paraId="08277209" w14:textId="77777777" w:rsidR="0027790B" w:rsidRDefault="00A32E56" w:rsidP="0027790B">
      <w:pPr>
        <w:pStyle w:val="ListParagraph"/>
        <w:numPr>
          <w:ilvl w:val="0"/>
          <w:numId w:val="19"/>
        </w:numPr>
        <w:rPr>
          <w:rFonts w:ascii="Arial" w:hAnsi="Arial" w:cs="Arial"/>
          <w:sz w:val="24"/>
          <w:szCs w:val="24"/>
        </w:rPr>
      </w:pPr>
      <w:r>
        <w:rPr>
          <w:rFonts w:ascii="Arial" w:hAnsi="Arial" w:cs="Arial"/>
          <w:sz w:val="24"/>
          <w:szCs w:val="24"/>
        </w:rPr>
        <w:t xml:space="preserve">Professional coordinating a Child Protection Investigation on the victim of a child or young person who is displaying harmful behaviour of a serious nature </w:t>
      </w:r>
    </w:p>
    <w:p w14:paraId="6C4E6728" w14:textId="77DD2585" w:rsidR="00A32E56" w:rsidRDefault="00A32E56" w:rsidP="0027790B">
      <w:pPr>
        <w:pStyle w:val="ListParagraph"/>
        <w:numPr>
          <w:ilvl w:val="0"/>
          <w:numId w:val="19"/>
        </w:numPr>
        <w:rPr>
          <w:rFonts w:ascii="Arial" w:hAnsi="Arial" w:cs="Arial"/>
          <w:sz w:val="24"/>
          <w:szCs w:val="24"/>
        </w:rPr>
      </w:pPr>
      <w:r>
        <w:rPr>
          <w:rFonts w:ascii="Arial" w:hAnsi="Arial" w:cs="Arial"/>
          <w:sz w:val="24"/>
          <w:szCs w:val="24"/>
        </w:rPr>
        <w:t xml:space="preserve">From multi-agency screening groups </w:t>
      </w:r>
    </w:p>
    <w:p w14:paraId="16D869F6" w14:textId="77777777" w:rsidR="00A32E56" w:rsidRDefault="00A32E56" w:rsidP="0027790B">
      <w:pPr>
        <w:pStyle w:val="ListParagraph"/>
        <w:numPr>
          <w:ilvl w:val="0"/>
          <w:numId w:val="19"/>
        </w:numPr>
        <w:rPr>
          <w:rFonts w:ascii="Arial" w:hAnsi="Arial" w:cs="Arial"/>
          <w:sz w:val="24"/>
          <w:szCs w:val="24"/>
        </w:rPr>
      </w:pPr>
      <w:r>
        <w:rPr>
          <w:rFonts w:ascii="Arial" w:hAnsi="Arial" w:cs="Arial"/>
          <w:sz w:val="24"/>
          <w:szCs w:val="24"/>
        </w:rPr>
        <w:t>Other relevant agencies who may have concerns in relation to an escalation in the frequency and/or seriousness of a child or young person’s behaviour</w:t>
      </w:r>
    </w:p>
    <w:p w14:paraId="0765C2BC" w14:textId="77777777" w:rsidR="00A32E56" w:rsidRPr="00A32E56" w:rsidRDefault="00A32E56" w:rsidP="00A32E56">
      <w:pPr>
        <w:ind w:left="360" w:firstLine="0"/>
        <w:rPr>
          <w:rFonts w:ascii="Arial" w:hAnsi="Arial" w:cs="Arial"/>
          <w:sz w:val="24"/>
          <w:szCs w:val="24"/>
        </w:rPr>
      </w:pPr>
      <w:r w:rsidRPr="00A32E56">
        <w:rPr>
          <w:rFonts w:ascii="Arial" w:hAnsi="Arial" w:cs="Arial"/>
          <w:sz w:val="24"/>
          <w:szCs w:val="24"/>
        </w:rPr>
        <w:t xml:space="preserve"> </w:t>
      </w:r>
    </w:p>
    <w:p w14:paraId="65EC5AE5" w14:textId="0A56C468" w:rsidR="0027790B" w:rsidRDefault="001431C5" w:rsidP="00EB2805">
      <w:pPr>
        <w:ind w:left="0" w:firstLine="0"/>
        <w:rPr>
          <w:rFonts w:ascii="Arial" w:hAnsi="Arial" w:cs="Arial"/>
          <w:sz w:val="24"/>
          <w:szCs w:val="24"/>
        </w:rPr>
      </w:pPr>
      <w:r w:rsidRPr="00CF5C53">
        <w:rPr>
          <w:rFonts w:ascii="Arial" w:hAnsi="Arial" w:cs="Arial"/>
          <w:sz w:val="24"/>
          <w:szCs w:val="24"/>
        </w:rPr>
        <w:t xml:space="preserve">Referrals from partner </w:t>
      </w:r>
      <w:r w:rsidR="000C5132" w:rsidRPr="00CF5C53">
        <w:rPr>
          <w:rFonts w:ascii="Arial" w:hAnsi="Arial" w:cs="Arial"/>
          <w:sz w:val="24"/>
          <w:szCs w:val="24"/>
        </w:rPr>
        <w:t>agencies</w:t>
      </w:r>
      <w:r w:rsidR="00CF5C53">
        <w:rPr>
          <w:rFonts w:ascii="Arial" w:hAnsi="Arial" w:cs="Arial"/>
          <w:sz w:val="24"/>
          <w:szCs w:val="24"/>
        </w:rPr>
        <w:t xml:space="preserve"> should be made via the Childcare Operations Box. Referrals will then be routed to the relevant senior for allocated cases, or the Request For Assistance Senior. </w:t>
      </w:r>
      <w:r w:rsidR="00AC76BD" w:rsidRPr="00CF5C53">
        <w:rPr>
          <w:rFonts w:ascii="Arial" w:hAnsi="Arial" w:cs="Arial"/>
          <w:sz w:val="24"/>
          <w:szCs w:val="24"/>
        </w:rPr>
        <w:t>These should be made within 24 hours of the behaviour coming to light and an Initial Discussion (consu</w:t>
      </w:r>
      <w:r w:rsidR="00C52D69" w:rsidRPr="00CF5C53">
        <w:rPr>
          <w:rFonts w:ascii="Arial" w:hAnsi="Arial" w:cs="Arial"/>
          <w:sz w:val="24"/>
          <w:szCs w:val="24"/>
        </w:rPr>
        <w:t>ltation) should be undertaken with</w:t>
      </w:r>
      <w:r w:rsidR="00AC76BD" w:rsidRPr="00CF5C53">
        <w:rPr>
          <w:rFonts w:ascii="Arial" w:hAnsi="Arial" w:cs="Arial"/>
          <w:sz w:val="24"/>
          <w:szCs w:val="24"/>
        </w:rPr>
        <w:t xml:space="preserve"> </w:t>
      </w:r>
      <w:r w:rsidR="000027B0" w:rsidRPr="00CF5C53">
        <w:rPr>
          <w:rFonts w:ascii="Arial" w:hAnsi="Arial" w:cs="Arial"/>
          <w:sz w:val="24"/>
          <w:szCs w:val="24"/>
        </w:rPr>
        <w:t>the CARM Chair.</w:t>
      </w:r>
    </w:p>
    <w:p w14:paraId="4CF8FD6B" w14:textId="0AE78173" w:rsidR="00E83CC1" w:rsidRDefault="00E83CC1" w:rsidP="00EB2805">
      <w:pPr>
        <w:ind w:left="0" w:firstLine="0"/>
        <w:rPr>
          <w:rFonts w:ascii="Arial" w:hAnsi="Arial" w:cs="Arial"/>
          <w:sz w:val="24"/>
          <w:szCs w:val="24"/>
        </w:rPr>
      </w:pPr>
    </w:p>
    <w:p w14:paraId="6E5DC8BB" w14:textId="5B4BBB81" w:rsidR="00E83CC1" w:rsidRDefault="00E83CC1" w:rsidP="00EB2805">
      <w:pPr>
        <w:ind w:left="0" w:firstLine="0"/>
        <w:rPr>
          <w:rFonts w:ascii="Arial" w:hAnsi="Arial" w:cs="Arial"/>
          <w:sz w:val="24"/>
          <w:szCs w:val="24"/>
        </w:rPr>
      </w:pPr>
      <w:r>
        <w:rPr>
          <w:rFonts w:ascii="Arial" w:hAnsi="Arial" w:cs="Arial"/>
          <w:sz w:val="24"/>
          <w:szCs w:val="24"/>
        </w:rPr>
        <w:t>I</w:t>
      </w:r>
      <w:r w:rsidR="000C5132">
        <w:rPr>
          <w:rFonts w:ascii="Arial" w:hAnsi="Arial" w:cs="Arial"/>
          <w:sz w:val="24"/>
          <w:szCs w:val="24"/>
        </w:rPr>
        <w:t>n addition</w:t>
      </w:r>
      <w:r>
        <w:rPr>
          <w:rFonts w:ascii="Arial" w:hAnsi="Arial" w:cs="Arial"/>
          <w:sz w:val="24"/>
          <w:szCs w:val="24"/>
        </w:rPr>
        <w:t xml:space="preserve"> it may be that the outcome of a Child Protection Initial Referral Discussio</w:t>
      </w:r>
      <w:r w:rsidR="00076391">
        <w:rPr>
          <w:rFonts w:ascii="Arial" w:hAnsi="Arial" w:cs="Arial"/>
          <w:sz w:val="24"/>
          <w:szCs w:val="24"/>
        </w:rPr>
        <w:t>n (IRD) is to progress under CA</w:t>
      </w:r>
      <w:r>
        <w:rPr>
          <w:rFonts w:ascii="Arial" w:hAnsi="Arial" w:cs="Arial"/>
          <w:sz w:val="24"/>
          <w:szCs w:val="24"/>
        </w:rPr>
        <w:t>R</w:t>
      </w:r>
      <w:r w:rsidR="00076391">
        <w:rPr>
          <w:rFonts w:ascii="Arial" w:hAnsi="Arial" w:cs="Arial"/>
          <w:sz w:val="24"/>
          <w:szCs w:val="24"/>
        </w:rPr>
        <w:t>M</w:t>
      </w:r>
      <w:r>
        <w:rPr>
          <w:rFonts w:ascii="Arial" w:hAnsi="Arial" w:cs="Arial"/>
          <w:sz w:val="24"/>
          <w:szCs w:val="24"/>
        </w:rPr>
        <w:t xml:space="preserve"> procedures. A record of the outcome of this referra</w:t>
      </w:r>
      <w:r w:rsidR="00076391">
        <w:rPr>
          <w:rFonts w:ascii="Arial" w:hAnsi="Arial" w:cs="Arial"/>
          <w:sz w:val="24"/>
          <w:szCs w:val="24"/>
        </w:rPr>
        <w:t>l should be made on SWIFT</w:t>
      </w:r>
      <w:r w:rsidR="000C5132">
        <w:rPr>
          <w:rFonts w:ascii="Arial" w:hAnsi="Arial" w:cs="Arial"/>
          <w:sz w:val="24"/>
          <w:szCs w:val="24"/>
        </w:rPr>
        <w:t xml:space="preserve"> (Social Work case management system)</w:t>
      </w:r>
      <w:r>
        <w:rPr>
          <w:rFonts w:ascii="Arial" w:hAnsi="Arial" w:cs="Arial"/>
          <w:sz w:val="24"/>
          <w:szCs w:val="24"/>
        </w:rPr>
        <w:t xml:space="preserve"> noting:</w:t>
      </w:r>
    </w:p>
    <w:p w14:paraId="4097B888" w14:textId="093F637F" w:rsidR="00E83CC1" w:rsidRDefault="00E83CC1" w:rsidP="00E83CC1">
      <w:pPr>
        <w:pStyle w:val="ListParagraph"/>
        <w:numPr>
          <w:ilvl w:val="0"/>
          <w:numId w:val="19"/>
        </w:numPr>
        <w:rPr>
          <w:rFonts w:ascii="Arial" w:hAnsi="Arial" w:cs="Arial"/>
          <w:sz w:val="24"/>
          <w:szCs w:val="24"/>
        </w:rPr>
      </w:pPr>
      <w:r>
        <w:rPr>
          <w:rFonts w:ascii="Arial" w:hAnsi="Arial" w:cs="Arial"/>
          <w:sz w:val="24"/>
          <w:szCs w:val="24"/>
        </w:rPr>
        <w:t>Whether child protection measures are required for either the child alleged to have caused harm or any other child/person involved</w:t>
      </w:r>
    </w:p>
    <w:p w14:paraId="5FD8A785" w14:textId="7D7DBD0F" w:rsidR="00E83CC1" w:rsidRDefault="00E83CC1" w:rsidP="00E83CC1">
      <w:pPr>
        <w:pStyle w:val="ListParagraph"/>
        <w:numPr>
          <w:ilvl w:val="0"/>
          <w:numId w:val="19"/>
        </w:numPr>
        <w:rPr>
          <w:rFonts w:ascii="Arial" w:hAnsi="Arial" w:cs="Arial"/>
          <w:sz w:val="24"/>
          <w:szCs w:val="24"/>
        </w:rPr>
      </w:pPr>
      <w:r>
        <w:rPr>
          <w:rFonts w:ascii="Arial" w:hAnsi="Arial" w:cs="Arial"/>
          <w:sz w:val="24"/>
          <w:szCs w:val="24"/>
        </w:rPr>
        <w:t>Decision whether CARM is required or not and reasons</w:t>
      </w:r>
    </w:p>
    <w:p w14:paraId="2F3A0E38" w14:textId="645B36D7" w:rsidR="00C63E25" w:rsidRPr="00C63E25" w:rsidRDefault="00E83CC1" w:rsidP="00C63E25">
      <w:pPr>
        <w:pStyle w:val="ListParagraph"/>
        <w:numPr>
          <w:ilvl w:val="0"/>
          <w:numId w:val="19"/>
        </w:numPr>
        <w:rPr>
          <w:rFonts w:ascii="Arial" w:hAnsi="Arial" w:cs="Arial"/>
          <w:sz w:val="24"/>
          <w:szCs w:val="24"/>
        </w:rPr>
      </w:pPr>
      <w:r>
        <w:rPr>
          <w:rFonts w:ascii="Arial" w:hAnsi="Arial" w:cs="Arial"/>
          <w:sz w:val="24"/>
          <w:szCs w:val="24"/>
        </w:rPr>
        <w:t>B</w:t>
      </w:r>
      <w:r w:rsidR="000C5132">
        <w:rPr>
          <w:rFonts w:ascii="Arial" w:hAnsi="Arial" w:cs="Arial"/>
          <w:sz w:val="24"/>
          <w:szCs w:val="24"/>
        </w:rPr>
        <w:t>rief summa</w:t>
      </w:r>
      <w:r>
        <w:rPr>
          <w:rFonts w:ascii="Arial" w:hAnsi="Arial" w:cs="Arial"/>
          <w:sz w:val="24"/>
          <w:szCs w:val="24"/>
        </w:rPr>
        <w:t>ry of identified risk factors and strengths known at this point</w:t>
      </w:r>
    </w:p>
    <w:p w14:paraId="3767F0AA" w14:textId="77777777" w:rsidR="00AC76BD" w:rsidRDefault="00AC76BD" w:rsidP="00EB2805">
      <w:pPr>
        <w:ind w:left="0" w:firstLine="0"/>
        <w:rPr>
          <w:rFonts w:ascii="Arial" w:hAnsi="Arial" w:cs="Arial"/>
          <w:sz w:val="24"/>
          <w:szCs w:val="24"/>
        </w:rPr>
      </w:pPr>
    </w:p>
    <w:p w14:paraId="6A39ACCC" w14:textId="51070748" w:rsidR="001431C5" w:rsidRDefault="001431C5" w:rsidP="001431C5">
      <w:pPr>
        <w:pStyle w:val="ListParagraph"/>
        <w:numPr>
          <w:ilvl w:val="0"/>
          <w:numId w:val="1"/>
        </w:numPr>
        <w:ind w:left="284" w:hanging="284"/>
        <w:rPr>
          <w:rFonts w:ascii="Arial" w:hAnsi="Arial" w:cs="Arial"/>
          <w:b/>
          <w:sz w:val="24"/>
          <w:szCs w:val="24"/>
        </w:rPr>
      </w:pPr>
      <w:r w:rsidRPr="001431C5">
        <w:rPr>
          <w:rFonts w:ascii="Arial" w:hAnsi="Arial" w:cs="Arial"/>
          <w:b/>
          <w:sz w:val="24"/>
          <w:szCs w:val="24"/>
        </w:rPr>
        <w:t xml:space="preserve">CARM Process from Initial Referral to CARM review – Please see Appendix </w:t>
      </w:r>
      <w:r>
        <w:rPr>
          <w:rFonts w:ascii="Arial" w:hAnsi="Arial" w:cs="Arial"/>
          <w:b/>
          <w:sz w:val="24"/>
          <w:szCs w:val="24"/>
        </w:rPr>
        <w:t>1</w:t>
      </w:r>
    </w:p>
    <w:p w14:paraId="15AF240F" w14:textId="77777777" w:rsidR="001431C5" w:rsidRPr="001431C5" w:rsidRDefault="001431C5" w:rsidP="001431C5">
      <w:pPr>
        <w:ind w:left="426" w:firstLine="0"/>
        <w:rPr>
          <w:rFonts w:ascii="Arial" w:hAnsi="Arial" w:cs="Arial"/>
          <w:b/>
          <w:sz w:val="24"/>
          <w:szCs w:val="24"/>
        </w:rPr>
      </w:pPr>
    </w:p>
    <w:p w14:paraId="2D4241F1" w14:textId="2F47D648" w:rsidR="000C5132" w:rsidRPr="00C97EA5" w:rsidRDefault="00AC76BD" w:rsidP="00C97EA5">
      <w:pPr>
        <w:pStyle w:val="ListParagraph"/>
        <w:numPr>
          <w:ilvl w:val="0"/>
          <w:numId w:val="1"/>
        </w:numPr>
        <w:ind w:left="284" w:hanging="284"/>
        <w:rPr>
          <w:rFonts w:ascii="Arial" w:hAnsi="Arial" w:cs="Arial"/>
          <w:b/>
          <w:sz w:val="24"/>
          <w:szCs w:val="24"/>
        </w:rPr>
      </w:pPr>
      <w:r>
        <w:rPr>
          <w:rFonts w:ascii="Arial" w:hAnsi="Arial" w:cs="Arial"/>
          <w:b/>
          <w:sz w:val="24"/>
          <w:szCs w:val="24"/>
        </w:rPr>
        <w:t>Role of CARM Chair/Role of CARM members – Please see</w:t>
      </w:r>
      <w:r w:rsidR="00F35D52">
        <w:rPr>
          <w:rFonts w:ascii="Arial" w:hAnsi="Arial" w:cs="Arial"/>
          <w:b/>
          <w:sz w:val="24"/>
          <w:szCs w:val="24"/>
        </w:rPr>
        <w:t xml:space="preserve"> Appendix 1. (Section 2</w:t>
      </w:r>
      <w:r>
        <w:rPr>
          <w:rFonts w:ascii="Arial" w:hAnsi="Arial" w:cs="Arial"/>
          <w:b/>
          <w:sz w:val="24"/>
          <w:szCs w:val="24"/>
        </w:rPr>
        <w:t>)</w:t>
      </w:r>
    </w:p>
    <w:p w14:paraId="59A9913B" w14:textId="77777777" w:rsidR="000C5132" w:rsidRDefault="000C5132" w:rsidP="00C52D69">
      <w:pPr>
        <w:ind w:left="0" w:firstLine="0"/>
        <w:rPr>
          <w:rFonts w:ascii="Arial" w:hAnsi="Arial" w:cs="Arial"/>
          <w:b/>
          <w:sz w:val="24"/>
          <w:szCs w:val="24"/>
        </w:rPr>
      </w:pPr>
    </w:p>
    <w:p w14:paraId="4AF3AEB7" w14:textId="77777777" w:rsidR="00F335C8" w:rsidRDefault="00F335C8" w:rsidP="00F335C8">
      <w:pPr>
        <w:pStyle w:val="ListParagraph"/>
        <w:numPr>
          <w:ilvl w:val="0"/>
          <w:numId w:val="1"/>
        </w:numPr>
        <w:ind w:left="426" w:hanging="426"/>
        <w:rPr>
          <w:rFonts w:ascii="Arial" w:hAnsi="Arial" w:cs="Arial"/>
          <w:b/>
          <w:sz w:val="24"/>
          <w:szCs w:val="24"/>
        </w:rPr>
      </w:pPr>
      <w:r>
        <w:rPr>
          <w:rFonts w:ascii="Arial" w:hAnsi="Arial" w:cs="Arial"/>
          <w:b/>
          <w:sz w:val="24"/>
          <w:szCs w:val="24"/>
        </w:rPr>
        <w:t>Risk Assessments:</w:t>
      </w:r>
    </w:p>
    <w:p w14:paraId="01827A27" w14:textId="77777777" w:rsidR="00F335C8" w:rsidRDefault="00F335C8" w:rsidP="00F335C8">
      <w:pPr>
        <w:rPr>
          <w:rFonts w:ascii="Arial" w:hAnsi="Arial" w:cs="Arial"/>
          <w:b/>
          <w:sz w:val="24"/>
          <w:szCs w:val="24"/>
        </w:rPr>
      </w:pPr>
    </w:p>
    <w:p w14:paraId="0594CB37" w14:textId="77777777" w:rsidR="00C52D69" w:rsidRDefault="00C52D69" w:rsidP="00C52D69">
      <w:pPr>
        <w:rPr>
          <w:rFonts w:ascii="Arial" w:hAnsi="Arial" w:cs="Arial"/>
          <w:sz w:val="24"/>
          <w:szCs w:val="24"/>
        </w:rPr>
      </w:pPr>
      <w:r>
        <w:rPr>
          <w:rFonts w:ascii="Arial" w:hAnsi="Arial" w:cs="Arial"/>
          <w:sz w:val="24"/>
          <w:szCs w:val="24"/>
        </w:rPr>
        <w:t xml:space="preserve">The CARM chair ought to stipulate that an appropriate risk assessment should be undertaken and in what timeframe this should be completed. The following risk assessments may be </w:t>
      </w:r>
      <w:r w:rsidRPr="00CF5C53">
        <w:rPr>
          <w:rFonts w:ascii="Arial" w:hAnsi="Arial" w:cs="Arial"/>
          <w:sz w:val="24"/>
          <w:szCs w:val="24"/>
        </w:rPr>
        <w:t>considered:</w:t>
      </w:r>
    </w:p>
    <w:p w14:paraId="2CEEE5A6" w14:textId="77777777" w:rsidR="00CF5C53" w:rsidRPr="00CF5C53" w:rsidRDefault="00CF5C53" w:rsidP="00C52D69">
      <w:pPr>
        <w:rPr>
          <w:rFonts w:ascii="Arial" w:hAnsi="Arial" w:cs="Arial"/>
          <w:sz w:val="24"/>
          <w:szCs w:val="24"/>
        </w:rPr>
      </w:pPr>
    </w:p>
    <w:p w14:paraId="4CF0AE31" w14:textId="77777777" w:rsidR="00F335C8" w:rsidRPr="00CF5C53" w:rsidRDefault="00F335C8" w:rsidP="00F335C8">
      <w:pPr>
        <w:pStyle w:val="ListParagraph"/>
        <w:numPr>
          <w:ilvl w:val="0"/>
          <w:numId w:val="19"/>
        </w:numPr>
        <w:rPr>
          <w:rFonts w:ascii="Arial" w:hAnsi="Arial" w:cs="Arial"/>
          <w:sz w:val="24"/>
          <w:szCs w:val="24"/>
        </w:rPr>
      </w:pPr>
      <w:r w:rsidRPr="00CF5C53">
        <w:rPr>
          <w:rFonts w:ascii="Arial" w:hAnsi="Arial" w:cs="Arial"/>
          <w:sz w:val="24"/>
          <w:szCs w:val="24"/>
        </w:rPr>
        <w:t>Short Term Assessment of Risk and Treatability: Adolescent Version (START-AV)</w:t>
      </w:r>
    </w:p>
    <w:p w14:paraId="48575AFA" w14:textId="77777777" w:rsidR="00F335C8" w:rsidRPr="00CF5C53" w:rsidRDefault="00F335C8" w:rsidP="00F335C8">
      <w:pPr>
        <w:pStyle w:val="ListParagraph"/>
        <w:numPr>
          <w:ilvl w:val="0"/>
          <w:numId w:val="19"/>
        </w:numPr>
        <w:rPr>
          <w:rFonts w:ascii="Arial" w:hAnsi="Arial" w:cs="Arial"/>
          <w:sz w:val="24"/>
          <w:szCs w:val="24"/>
        </w:rPr>
      </w:pPr>
      <w:r w:rsidRPr="00CF5C53">
        <w:rPr>
          <w:rFonts w:ascii="Arial" w:hAnsi="Arial" w:cs="Arial"/>
          <w:sz w:val="24"/>
          <w:szCs w:val="24"/>
        </w:rPr>
        <w:t>Assessment Intervention Moving On 2 (AIM 2</w:t>
      </w:r>
      <w:r w:rsidR="00C50BD2" w:rsidRPr="00CF5C53">
        <w:rPr>
          <w:rFonts w:ascii="Arial" w:hAnsi="Arial" w:cs="Arial"/>
          <w:sz w:val="24"/>
          <w:szCs w:val="24"/>
        </w:rPr>
        <w:t>)</w:t>
      </w:r>
      <w:r w:rsidR="00C52D69" w:rsidRPr="00CF5C53">
        <w:rPr>
          <w:rFonts w:ascii="Arial" w:hAnsi="Arial" w:cs="Arial"/>
          <w:sz w:val="24"/>
          <w:szCs w:val="24"/>
        </w:rPr>
        <w:t xml:space="preserve"> </w:t>
      </w:r>
    </w:p>
    <w:p w14:paraId="5A4A1192" w14:textId="77777777" w:rsidR="00F335C8" w:rsidRPr="00CF5C53" w:rsidRDefault="00F335C8" w:rsidP="00F335C8">
      <w:pPr>
        <w:pStyle w:val="ListParagraph"/>
        <w:numPr>
          <w:ilvl w:val="0"/>
          <w:numId w:val="19"/>
        </w:numPr>
        <w:rPr>
          <w:rFonts w:ascii="Arial" w:hAnsi="Arial" w:cs="Arial"/>
          <w:sz w:val="24"/>
          <w:szCs w:val="24"/>
        </w:rPr>
      </w:pPr>
      <w:r w:rsidRPr="00CF5C53">
        <w:rPr>
          <w:rFonts w:ascii="Arial" w:hAnsi="Arial" w:cs="Arial"/>
          <w:sz w:val="24"/>
          <w:szCs w:val="24"/>
        </w:rPr>
        <w:t>Assessment Intervention Moving On 3 (AIM 3)</w:t>
      </w:r>
    </w:p>
    <w:p w14:paraId="6690E554" w14:textId="77777777" w:rsidR="00C50BD2" w:rsidRDefault="00C50BD2" w:rsidP="00C50BD2">
      <w:pPr>
        <w:rPr>
          <w:rFonts w:ascii="Arial" w:hAnsi="Arial" w:cs="Arial"/>
          <w:sz w:val="24"/>
          <w:szCs w:val="24"/>
        </w:rPr>
      </w:pPr>
    </w:p>
    <w:p w14:paraId="5FBAB8CE" w14:textId="39F66726" w:rsidR="00C50BD2" w:rsidRPr="00C50BD2" w:rsidRDefault="00AF0559" w:rsidP="00A412B6">
      <w:pPr>
        <w:ind w:left="0" w:firstLine="0"/>
        <w:rPr>
          <w:rFonts w:ascii="Arial" w:hAnsi="Arial" w:cs="Arial"/>
          <w:sz w:val="24"/>
          <w:szCs w:val="24"/>
        </w:rPr>
      </w:pPr>
      <w:r>
        <w:rPr>
          <w:rFonts w:ascii="Arial" w:hAnsi="Arial" w:cs="Arial"/>
          <w:sz w:val="24"/>
          <w:szCs w:val="24"/>
        </w:rPr>
        <w:t>It should be noted that the most updated risk assessments should be utilised if available i.e. s</w:t>
      </w:r>
      <w:r w:rsidR="00C50BD2">
        <w:rPr>
          <w:rFonts w:ascii="Arial" w:hAnsi="Arial" w:cs="Arial"/>
          <w:sz w:val="24"/>
          <w:szCs w:val="24"/>
        </w:rPr>
        <w:t>hould the professional undertaking the risk assessment be trained in AIM 3 this should take precedence over AIM 2. Similarly, YLS/CMI 2.0 should not be used if START-AV</w:t>
      </w:r>
      <w:r>
        <w:rPr>
          <w:rFonts w:ascii="Arial" w:hAnsi="Arial" w:cs="Arial"/>
          <w:sz w:val="24"/>
          <w:szCs w:val="24"/>
        </w:rPr>
        <w:t xml:space="preserve"> is available as the latter</w:t>
      </w:r>
      <w:r w:rsidR="00C50BD2">
        <w:rPr>
          <w:rFonts w:ascii="Arial" w:hAnsi="Arial" w:cs="Arial"/>
          <w:sz w:val="24"/>
          <w:szCs w:val="24"/>
        </w:rPr>
        <w:t xml:space="preserve"> would be a more appropriate risk assessment in identifying</w:t>
      </w:r>
      <w:r>
        <w:rPr>
          <w:rFonts w:ascii="Arial" w:hAnsi="Arial" w:cs="Arial"/>
          <w:sz w:val="24"/>
          <w:szCs w:val="24"/>
        </w:rPr>
        <w:t xml:space="preserve"> and understanding the concerning behaviours, given it also</w:t>
      </w:r>
      <w:r w:rsidR="00C50BD2">
        <w:rPr>
          <w:rFonts w:ascii="Arial" w:hAnsi="Arial" w:cs="Arial"/>
          <w:sz w:val="24"/>
          <w:szCs w:val="24"/>
        </w:rPr>
        <w:t xml:space="preserve"> </w:t>
      </w:r>
      <w:r>
        <w:rPr>
          <w:rFonts w:ascii="Arial" w:hAnsi="Arial" w:cs="Arial"/>
          <w:sz w:val="24"/>
          <w:szCs w:val="24"/>
        </w:rPr>
        <w:t>incorporates a formulation-based approach</w:t>
      </w:r>
      <w:r w:rsidR="00893BCA" w:rsidRPr="00893BCA">
        <w:rPr>
          <w:rFonts w:ascii="Arial" w:hAnsi="Arial" w:cs="Arial"/>
          <w:sz w:val="24"/>
          <w:szCs w:val="24"/>
        </w:rPr>
        <w:t xml:space="preserve">. </w:t>
      </w:r>
      <w:r w:rsidR="00893BCA" w:rsidRPr="00893BCA">
        <w:rPr>
          <w:rFonts w:ascii="Arial" w:hAnsi="Arial" w:cs="Arial"/>
          <w:sz w:val="24"/>
          <w:szCs w:val="24"/>
          <w:highlight w:val="yellow"/>
        </w:rPr>
        <w:t xml:space="preserve"> </w:t>
      </w:r>
    </w:p>
    <w:p w14:paraId="1950A941" w14:textId="77777777" w:rsidR="00F335C8" w:rsidRDefault="00F335C8" w:rsidP="000C2BDB">
      <w:pPr>
        <w:rPr>
          <w:rFonts w:ascii="Arial" w:hAnsi="Arial" w:cs="Arial"/>
          <w:sz w:val="24"/>
          <w:szCs w:val="24"/>
        </w:rPr>
      </w:pPr>
    </w:p>
    <w:p w14:paraId="4679E41A" w14:textId="77777777" w:rsidR="000C2BDB" w:rsidRDefault="000C2BDB" w:rsidP="002F2879">
      <w:pPr>
        <w:pStyle w:val="ListParagraph"/>
        <w:numPr>
          <w:ilvl w:val="0"/>
          <w:numId w:val="1"/>
        </w:numPr>
        <w:ind w:left="284" w:hanging="284"/>
        <w:rPr>
          <w:rFonts w:ascii="Arial" w:hAnsi="Arial" w:cs="Arial"/>
          <w:b/>
          <w:sz w:val="24"/>
          <w:szCs w:val="24"/>
        </w:rPr>
      </w:pPr>
      <w:r>
        <w:rPr>
          <w:rFonts w:ascii="Arial" w:hAnsi="Arial" w:cs="Arial"/>
          <w:b/>
          <w:sz w:val="24"/>
          <w:szCs w:val="24"/>
        </w:rPr>
        <w:t>Risk Management Strategies</w:t>
      </w:r>
    </w:p>
    <w:p w14:paraId="4D3089D8" w14:textId="77777777" w:rsidR="000C2BDB" w:rsidRDefault="000C2BDB" w:rsidP="000C2BDB">
      <w:pPr>
        <w:rPr>
          <w:rFonts w:ascii="Arial" w:hAnsi="Arial" w:cs="Arial"/>
          <w:b/>
          <w:sz w:val="24"/>
          <w:szCs w:val="24"/>
        </w:rPr>
      </w:pPr>
    </w:p>
    <w:p w14:paraId="5A24F97C" w14:textId="695EE599" w:rsidR="00750309" w:rsidRPr="00750309" w:rsidRDefault="00750309" w:rsidP="00750309">
      <w:pPr>
        <w:rPr>
          <w:rFonts w:ascii="Arial" w:hAnsi="Arial" w:cs="Arial"/>
          <w:sz w:val="24"/>
          <w:szCs w:val="24"/>
        </w:rPr>
      </w:pPr>
      <w:r w:rsidRPr="00750309">
        <w:rPr>
          <w:rFonts w:ascii="Arial" w:hAnsi="Arial" w:cs="Arial"/>
          <w:sz w:val="24"/>
          <w:szCs w:val="24"/>
        </w:rPr>
        <w:t xml:space="preserve">In line with </w:t>
      </w:r>
      <w:hyperlink r:id="rId18" w:history="1">
        <w:r w:rsidRPr="005B48FA">
          <w:rPr>
            <w:rStyle w:val="Hyperlink"/>
            <w:rFonts w:ascii="Arial" w:hAnsi="Arial" w:cs="Arial"/>
            <w:sz w:val="24"/>
            <w:szCs w:val="24"/>
          </w:rPr>
          <w:t>FRAME</w:t>
        </w:r>
      </w:hyperlink>
      <w:r w:rsidR="005B48FA">
        <w:rPr>
          <w:rFonts w:ascii="Arial" w:hAnsi="Arial" w:cs="Arial"/>
          <w:sz w:val="24"/>
          <w:szCs w:val="24"/>
        </w:rPr>
        <w:t xml:space="preserve"> </w:t>
      </w:r>
      <w:r w:rsidRPr="00750309">
        <w:rPr>
          <w:rFonts w:ascii="Arial" w:hAnsi="Arial" w:cs="Arial"/>
          <w:sz w:val="24"/>
          <w:szCs w:val="24"/>
        </w:rPr>
        <w:t>procedures</w:t>
      </w:r>
      <w:r w:rsidR="005B48FA">
        <w:rPr>
          <w:rFonts w:ascii="Arial" w:hAnsi="Arial" w:cs="Arial"/>
          <w:sz w:val="24"/>
          <w:szCs w:val="24"/>
        </w:rPr>
        <w:t>,</w:t>
      </w:r>
      <w:r w:rsidRPr="00750309">
        <w:rPr>
          <w:rFonts w:ascii="Arial" w:hAnsi="Arial" w:cs="Arial"/>
          <w:sz w:val="24"/>
          <w:szCs w:val="24"/>
        </w:rPr>
        <w:t xml:space="preserve"> the following risk management strategies should be considered:</w:t>
      </w:r>
    </w:p>
    <w:p w14:paraId="5783F7F7" w14:textId="77777777" w:rsidR="00750309" w:rsidRPr="00750309" w:rsidRDefault="00750309" w:rsidP="00750309">
      <w:pPr>
        <w:rPr>
          <w:rFonts w:ascii="Arial" w:hAnsi="Arial" w:cs="Arial"/>
          <w:sz w:val="24"/>
          <w:szCs w:val="24"/>
        </w:rPr>
      </w:pPr>
    </w:p>
    <w:p w14:paraId="7CCCAA79" w14:textId="77777777" w:rsidR="00750309" w:rsidRPr="00893BCA" w:rsidRDefault="00750309" w:rsidP="00750309">
      <w:pPr>
        <w:rPr>
          <w:rFonts w:ascii="Arial" w:hAnsi="Arial" w:cs="Arial"/>
          <w:sz w:val="24"/>
          <w:szCs w:val="24"/>
        </w:rPr>
      </w:pPr>
      <w:r w:rsidRPr="00893BCA">
        <w:rPr>
          <w:rFonts w:ascii="Arial" w:hAnsi="Arial" w:cs="Arial"/>
          <w:b/>
          <w:sz w:val="24"/>
          <w:szCs w:val="24"/>
        </w:rPr>
        <w:t>Monitoring:</w:t>
      </w:r>
      <w:r w:rsidRPr="00893BCA">
        <w:rPr>
          <w:rFonts w:ascii="Arial" w:hAnsi="Arial" w:cs="Arial"/>
          <w:sz w:val="24"/>
          <w:szCs w:val="24"/>
        </w:rPr>
        <w:t xml:space="preserve"> Aims to look for factors indicating changes in behaviour that suggests likelihood of harmful behaviour is reducing or increasing</w:t>
      </w:r>
    </w:p>
    <w:p w14:paraId="52B4EBCD" w14:textId="77777777" w:rsidR="00750309" w:rsidRPr="00893BCA" w:rsidRDefault="00750309" w:rsidP="00750309">
      <w:pPr>
        <w:rPr>
          <w:rFonts w:ascii="Arial" w:hAnsi="Arial" w:cs="Arial"/>
          <w:sz w:val="24"/>
          <w:szCs w:val="24"/>
        </w:rPr>
      </w:pPr>
    </w:p>
    <w:p w14:paraId="01C6FD74" w14:textId="77777777" w:rsidR="00750309" w:rsidRPr="00893BCA" w:rsidRDefault="00750309" w:rsidP="00750309">
      <w:pPr>
        <w:rPr>
          <w:rFonts w:ascii="Arial" w:hAnsi="Arial" w:cs="Arial"/>
          <w:sz w:val="24"/>
          <w:szCs w:val="24"/>
        </w:rPr>
      </w:pPr>
      <w:r w:rsidRPr="00893BCA">
        <w:rPr>
          <w:rFonts w:ascii="Arial" w:hAnsi="Arial" w:cs="Arial"/>
          <w:b/>
          <w:sz w:val="24"/>
          <w:szCs w:val="24"/>
        </w:rPr>
        <w:t>Supervision</w:t>
      </w:r>
      <w:r w:rsidRPr="00893BCA">
        <w:rPr>
          <w:rFonts w:ascii="Arial" w:hAnsi="Arial" w:cs="Arial"/>
          <w:sz w:val="24"/>
          <w:szCs w:val="24"/>
        </w:rPr>
        <w:t xml:space="preserve">: Aims to decrease the likelihood of violence, offending or involvement in other identified behaviours placing the young person or others at risk of serious harm by restricting an individual’s freedom. </w:t>
      </w:r>
    </w:p>
    <w:p w14:paraId="49F606C9" w14:textId="77777777" w:rsidR="00750309" w:rsidRPr="00893BCA" w:rsidRDefault="00750309" w:rsidP="00750309">
      <w:pPr>
        <w:rPr>
          <w:rFonts w:ascii="Arial" w:hAnsi="Arial" w:cs="Arial"/>
          <w:sz w:val="24"/>
          <w:szCs w:val="24"/>
        </w:rPr>
      </w:pPr>
    </w:p>
    <w:p w14:paraId="7E6F16F9" w14:textId="77777777" w:rsidR="00750309" w:rsidRPr="00893BCA" w:rsidRDefault="00750309" w:rsidP="00750309">
      <w:pPr>
        <w:rPr>
          <w:rFonts w:ascii="Arial" w:hAnsi="Arial" w:cs="Arial"/>
          <w:sz w:val="24"/>
          <w:szCs w:val="24"/>
        </w:rPr>
      </w:pPr>
      <w:r w:rsidRPr="00893BCA">
        <w:rPr>
          <w:rFonts w:ascii="Arial" w:hAnsi="Arial" w:cs="Arial"/>
          <w:b/>
          <w:sz w:val="24"/>
          <w:szCs w:val="24"/>
        </w:rPr>
        <w:t>Intervention:</w:t>
      </w:r>
      <w:r w:rsidRPr="00893BCA">
        <w:rPr>
          <w:rFonts w:ascii="Arial" w:hAnsi="Arial" w:cs="Arial"/>
          <w:sz w:val="24"/>
          <w:szCs w:val="24"/>
        </w:rPr>
        <w:t xml:space="preserve"> Covers all aspects of the Child’s Plan that are designed to reduce the risk of serious harm occurring or the likelihood of serious harm occurring.</w:t>
      </w:r>
    </w:p>
    <w:p w14:paraId="06D14A05" w14:textId="77777777" w:rsidR="00750309" w:rsidRPr="00893BCA" w:rsidRDefault="00750309" w:rsidP="00750309">
      <w:pPr>
        <w:rPr>
          <w:rFonts w:ascii="Arial" w:hAnsi="Arial" w:cs="Arial"/>
          <w:sz w:val="24"/>
          <w:szCs w:val="24"/>
        </w:rPr>
      </w:pPr>
    </w:p>
    <w:p w14:paraId="26114329" w14:textId="77777777" w:rsidR="00750309" w:rsidRPr="00893BCA" w:rsidRDefault="00750309" w:rsidP="00750309">
      <w:pPr>
        <w:rPr>
          <w:rFonts w:ascii="Arial" w:hAnsi="Arial" w:cs="Arial"/>
          <w:sz w:val="24"/>
          <w:szCs w:val="24"/>
        </w:rPr>
      </w:pPr>
      <w:r w:rsidRPr="00893BCA">
        <w:rPr>
          <w:rFonts w:ascii="Arial" w:hAnsi="Arial" w:cs="Arial"/>
          <w:b/>
          <w:sz w:val="24"/>
          <w:szCs w:val="24"/>
        </w:rPr>
        <w:t>Victim Safety Planning:</w:t>
      </w:r>
      <w:r w:rsidRPr="00893BCA">
        <w:rPr>
          <w:rFonts w:ascii="Arial" w:hAnsi="Arial" w:cs="Arial"/>
          <w:sz w:val="24"/>
          <w:szCs w:val="24"/>
        </w:rPr>
        <w:t xml:space="preserve"> Aims to reduce the likelihood and impact of psychological and physical harm to known previous and potential victims.</w:t>
      </w:r>
    </w:p>
    <w:p w14:paraId="7F4A4F36" w14:textId="77777777" w:rsidR="00750309" w:rsidRPr="00893BCA" w:rsidRDefault="00750309" w:rsidP="00750309">
      <w:pPr>
        <w:rPr>
          <w:rFonts w:ascii="Arial" w:hAnsi="Arial" w:cs="Arial"/>
          <w:sz w:val="24"/>
          <w:szCs w:val="24"/>
        </w:rPr>
      </w:pPr>
    </w:p>
    <w:p w14:paraId="60CDCA38" w14:textId="77777777" w:rsidR="00750309" w:rsidRPr="00893BCA" w:rsidRDefault="00750309" w:rsidP="00750309">
      <w:pPr>
        <w:rPr>
          <w:rFonts w:ascii="Arial" w:hAnsi="Arial" w:cs="Arial"/>
          <w:sz w:val="24"/>
          <w:szCs w:val="24"/>
        </w:rPr>
      </w:pPr>
      <w:r w:rsidRPr="00893BCA">
        <w:rPr>
          <w:rFonts w:ascii="Arial" w:hAnsi="Arial" w:cs="Arial"/>
          <w:b/>
          <w:sz w:val="24"/>
          <w:szCs w:val="24"/>
        </w:rPr>
        <w:t>Scenario Planning:</w:t>
      </w:r>
      <w:r w:rsidRPr="00893BCA">
        <w:rPr>
          <w:rFonts w:ascii="Arial" w:hAnsi="Arial" w:cs="Arial"/>
          <w:sz w:val="24"/>
          <w:szCs w:val="24"/>
        </w:rPr>
        <w:t xml:space="preserve"> Scenario planning should consider worst case scenario and be based on/informed by the assessment of risk of serious harm regarding what we know of the child, the supports around them, the nature of the harm, likelihood of it occurring and in what situation it may be more or less likely to occur. Considering scenarios assists in identifying what actions, interventions and strategies are required to either promote or reduce the likelihood of that scenario taking place.</w:t>
      </w:r>
    </w:p>
    <w:p w14:paraId="51D3AD12" w14:textId="77777777" w:rsidR="00750309" w:rsidRPr="00893BCA" w:rsidRDefault="00750309" w:rsidP="00750309">
      <w:pPr>
        <w:rPr>
          <w:rFonts w:ascii="Arial" w:hAnsi="Arial" w:cs="Arial"/>
          <w:sz w:val="24"/>
          <w:szCs w:val="24"/>
        </w:rPr>
      </w:pPr>
    </w:p>
    <w:p w14:paraId="40A36681" w14:textId="31926CC4" w:rsidR="002F2879" w:rsidRDefault="00750309" w:rsidP="00750309">
      <w:pPr>
        <w:rPr>
          <w:rFonts w:ascii="Arial" w:hAnsi="Arial" w:cs="Arial"/>
          <w:sz w:val="24"/>
          <w:szCs w:val="24"/>
        </w:rPr>
      </w:pPr>
      <w:r w:rsidRPr="00893BCA">
        <w:rPr>
          <w:rFonts w:ascii="Arial" w:hAnsi="Arial" w:cs="Arial"/>
          <w:b/>
          <w:sz w:val="24"/>
          <w:szCs w:val="24"/>
        </w:rPr>
        <w:t>Contingency Planning:</w:t>
      </w:r>
      <w:r w:rsidRPr="00893BCA">
        <w:rPr>
          <w:rFonts w:ascii="Arial" w:hAnsi="Arial" w:cs="Arial"/>
          <w:sz w:val="24"/>
          <w:szCs w:val="24"/>
        </w:rPr>
        <w:t xml:space="preserve"> Involves identifying the specific actions required to respond to the scenario planning and prevent the harm from occurring or reduce its impact.</w:t>
      </w:r>
    </w:p>
    <w:p w14:paraId="59636825" w14:textId="77777777" w:rsidR="00C97EA5" w:rsidRDefault="00C97EA5" w:rsidP="00750309">
      <w:pPr>
        <w:rPr>
          <w:rFonts w:ascii="Arial" w:hAnsi="Arial" w:cs="Arial"/>
          <w:sz w:val="24"/>
          <w:szCs w:val="24"/>
        </w:rPr>
      </w:pPr>
    </w:p>
    <w:p w14:paraId="10A00012" w14:textId="58D26E14" w:rsidR="00740481" w:rsidRDefault="00740481" w:rsidP="00750309">
      <w:pPr>
        <w:rPr>
          <w:rFonts w:ascii="Arial" w:hAnsi="Arial" w:cs="Arial"/>
          <w:sz w:val="24"/>
          <w:szCs w:val="24"/>
        </w:rPr>
      </w:pPr>
    </w:p>
    <w:p w14:paraId="1BD5D267" w14:textId="39872009" w:rsidR="00740481" w:rsidRDefault="00740481" w:rsidP="00740481">
      <w:pPr>
        <w:pStyle w:val="ListParagraph"/>
        <w:numPr>
          <w:ilvl w:val="0"/>
          <w:numId w:val="1"/>
        </w:numPr>
        <w:ind w:left="426" w:hanging="426"/>
        <w:rPr>
          <w:rFonts w:ascii="Arial" w:hAnsi="Arial" w:cs="Arial"/>
          <w:b/>
          <w:sz w:val="24"/>
          <w:szCs w:val="24"/>
        </w:rPr>
      </w:pPr>
      <w:r>
        <w:rPr>
          <w:rFonts w:ascii="Arial" w:hAnsi="Arial" w:cs="Arial"/>
          <w:b/>
          <w:sz w:val="24"/>
          <w:szCs w:val="24"/>
        </w:rPr>
        <w:t>CARM link to LAAC:</w:t>
      </w:r>
    </w:p>
    <w:p w14:paraId="02A2AA76" w14:textId="7829694E" w:rsidR="00740481" w:rsidRPr="00740481" w:rsidRDefault="00740481" w:rsidP="00740481">
      <w:pPr>
        <w:ind w:left="0" w:firstLine="0"/>
        <w:rPr>
          <w:rFonts w:ascii="Arial" w:hAnsi="Arial" w:cs="Arial"/>
          <w:b/>
          <w:sz w:val="24"/>
          <w:szCs w:val="24"/>
        </w:rPr>
      </w:pPr>
    </w:p>
    <w:p w14:paraId="57A029F8" w14:textId="4B7D023C" w:rsidR="00750309" w:rsidRDefault="00740481" w:rsidP="00740481">
      <w:pPr>
        <w:ind w:left="0" w:firstLine="0"/>
        <w:rPr>
          <w:rFonts w:ascii="Arial" w:hAnsi="Arial" w:cs="Arial"/>
          <w:sz w:val="24"/>
          <w:szCs w:val="24"/>
        </w:rPr>
      </w:pPr>
      <w:r>
        <w:rPr>
          <w:rFonts w:ascii="Arial" w:hAnsi="Arial" w:cs="Arial"/>
          <w:sz w:val="24"/>
          <w:szCs w:val="24"/>
        </w:rPr>
        <w:t xml:space="preserve">Every effort should be made to align Care and Risk Management meetings (CARM) with Looked After and Accommodated (LAAC) meetings. This is to avoid duplication and reduce the amount of meetings that the child and their families will be required to attend. All aspects </w:t>
      </w:r>
      <w:r>
        <w:rPr>
          <w:rFonts w:ascii="Arial" w:hAnsi="Arial" w:cs="Arial"/>
          <w:sz w:val="24"/>
          <w:szCs w:val="24"/>
        </w:rPr>
        <w:lastRenderedPageBreak/>
        <w:t xml:space="preserve">regarding the child/young person’s </w:t>
      </w:r>
      <w:r w:rsidR="00827D27">
        <w:rPr>
          <w:rFonts w:ascii="Arial" w:hAnsi="Arial" w:cs="Arial"/>
          <w:sz w:val="24"/>
          <w:szCs w:val="24"/>
        </w:rPr>
        <w:t xml:space="preserve">circumstances </w:t>
      </w:r>
      <w:r w:rsidR="002126BB">
        <w:rPr>
          <w:rFonts w:ascii="Arial" w:hAnsi="Arial" w:cs="Arial"/>
          <w:sz w:val="24"/>
          <w:szCs w:val="24"/>
        </w:rPr>
        <w:t>should be considered within these meetings to ensure that equal weight is given to CARM and LAAC.</w:t>
      </w:r>
    </w:p>
    <w:p w14:paraId="469464A8" w14:textId="77777777" w:rsidR="00740481" w:rsidRDefault="00740481" w:rsidP="00750309">
      <w:pPr>
        <w:rPr>
          <w:rFonts w:ascii="Arial" w:hAnsi="Arial" w:cs="Arial"/>
          <w:sz w:val="24"/>
          <w:szCs w:val="24"/>
        </w:rPr>
      </w:pPr>
    </w:p>
    <w:p w14:paraId="3676F765" w14:textId="77777777" w:rsidR="002F2879" w:rsidRDefault="002F2879" w:rsidP="002F2879">
      <w:pPr>
        <w:pStyle w:val="ListParagraph"/>
        <w:numPr>
          <w:ilvl w:val="0"/>
          <w:numId w:val="1"/>
        </w:numPr>
        <w:ind w:left="426" w:hanging="426"/>
        <w:rPr>
          <w:rFonts w:ascii="Arial" w:hAnsi="Arial" w:cs="Arial"/>
          <w:b/>
          <w:sz w:val="24"/>
          <w:szCs w:val="24"/>
        </w:rPr>
      </w:pPr>
      <w:r>
        <w:rPr>
          <w:rFonts w:ascii="Arial" w:hAnsi="Arial" w:cs="Arial"/>
          <w:b/>
          <w:sz w:val="24"/>
          <w:szCs w:val="24"/>
        </w:rPr>
        <w:t>CARM link to MAPPA:</w:t>
      </w:r>
    </w:p>
    <w:p w14:paraId="0CFDB18A" w14:textId="77777777" w:rsidR="002F2879" w:rsidRDefault="002F2879" w:rsidP="002F2879">
      <w:pPr>
        <w:ind w:left="0" w:firstLine="0"/>
        <w:rPr>
          <w:rFonts w:ascii="Arial" w:hAnsi="Arial" w:cs="Arial"/>
          <w:b/>
          <w:sz w:val="24"/>
          <w:szCs w:val="24"/>
        </w:rPr>
      </w:pPr>
    </w:p>
    <w:p w14:paraId="7B90B86C" w14:textId="77777777" w:rsidR="00E4788A" w:rsidRDefault="00750309" w:rsidP="00E4788A">
      <w:pPr>
        <w:ind w:left="0" w:firstLine="0"/>
        <w:rPr>
          <w:rFonts w:ascii="Arial" w:hAnsi="Arial" w:cs="Arial"/>
          <w:sz w:val="24"/>
          <w:szCs w:val="24"/>
        </w:rPr>
      </w:pPr>
      <w:r>
        <w:rPr>
          <w:rFonts w:ascii="Arial" w:hAnsi="Arial" w:cs="Arial"/>
          <w:sz w:val="24"/>
          <w:szCs w:val="24"/>
        </w:rPr>
        <w:t xml:space="preserve">It will be the responsibility of the CARM chair to liaise with the local MAPPA coordinator to agree on the most appropriate local arrangements by which to safely manage the risks presented by the child or young person involved in offending behaviour of a serious nature. The individual will only be subject to MAPPA once convicted of certain offence types. </w:t>
      </w:r>
    </w:p>
    <w:p w14:paraId="79FFF766" w14:textId="77777777" w:rsidR="00E4788A" w:rsidRDefault="00E4788A" w:rsidP="00E4788A">
      <w:pPr>
        <w:ind w:left="0" w:firstLine="0"/>
        <w:rPr>
          <w:rFonts w:ascii="Arial" w:hAnsi="Arial" w:cs="Arial"/>
          <w:sz w:val="24"/>
          <w:szCs w:val="24"/>
        </w:rPr>
      </w:pPr>
    </w:p>
    <w:p w14:paraId="6BC3011C" w14:textId="77777777" w:rsidR="00750309" w:rsidRDefault="00750309" w:rsidP="00E4788A">
      <w:pPr>
        <w:ind w:left="0" w:firstLine="0"/>
        <w:rPr>
          <w:rFonts w:ascii="Arial" w:hAnsi="Arial" w:cs="Arial"/>
          <w:sz w:val="24"/>
          <w:szCs w:val="24"/>
        </w:rPr>
      </w:pPr>
      <w:r>
        <w:rPr>
          <w:rFonts w:ascii="Arial" w:hAnsi="Arial" w:cs="Arial"/>
          <w:sz w:val="24"/>
          <w:szCs w:val="24"/>
        </w:rPr>
        <w:t xml:space="preserve">Agreement </w:t>
      </w:r>
      <w:r w:rsidR="00E4788A">
        <w:rPr>
          <w:rFonts w:ascii="Arial" w:hAnsi="Arial" w:cs="Arial"/>
          <w:sz w:val="24"/>
          <w:szCs w:val="24"/>
        </w:rPr>
        <w:t>should be sought in relation to t</w:t>
      </w:r>
      <w:r w:rsidRPr="00E4788A">
        <w:rPr>
          <w:rFonts w:ascii="Arial" w:hAnsi="Arial" w:cs="Arial"/>
          <w:sz w:val="24"/>
          <w:szCs w:val="24"/>
        </w:rPr>
        <w:t>he process for managing a child or young person’s transition from the CARM process to MAPPA</w:t>
      </w:r>
      <w:r w:rsidR="00E4788A">
        <w:rPr>
          <w:rFonts w:ascii="Arial" w:hAnsi="Arial" w:cs="Arial"/>
          <w:sz w:val="24"/>
          <w:szCs w:val="24"/>
        </w:rPr>
        <w:t>.</w:t>
      </w:r>
    </w:p>
    <w:p w14:paraId="330E6F28" w14:textId="77777777" w:rsidR="00750309" w:rsidRDefault="00750309" w:rsidP="00E4788A">
      <w:pPr>
        <w:ind w:left="0" w:firstLine="0"/>
        <w:rPr>
          <w:rFonts w:ascii="Arial" w:hAnsi="Arial" w:cs="Arial"/>
          <w:sz w:val="24"/>
          <w:szCs w:val="24"/>
        </w:rPr>
      </w:pPr>
    </w:p>
    <w:p w14:paraId="4BCB1F3B" w14:textId="714C767E" w:rsidR="00750309" w:rsidRDefault="00750309" w:rsidP="00E4788A">
      <w:pPr>
        <w:ind w:left="0" w:firstLine="0"/>
        <w:rPr>
          <w:rFonts w:ascii="Arial" w:hAnsi="Arial" w:cs="Arial"/>
          <w:sz w:val="24"/>
          <w:szCs w:val="24"/>
        </w:rPr>
      </w:pPr>
      <w:r>
        <w:rPr>
          <w:rFonts w:ascii="Arial" w:hAnsi="Arial" w:cs="Arial"/>
          <w:sz w:val="24"/>
          <w:szCs w:val="24"/>
        </w:rPr>
        <w:t xml:space="preserve">To ease the transition, </w:t>
      </w:r>
      <w:r w:rsidR="001431C5">
        <w:rPr>
          <w:rFonts w:ascii="Arial" w:hAnsi="Arial" w:cs="Arial"/>
          <w:sz w:val="24"/>
          <w:szCs w:val="24"/>
        </w:rPr>
        <w:t>practitioners from Adult Services should be invited to attend CARM meetings in order for early plans to be made and to ensure there is a clear plan for the child/young person. For further info</w:t>
      </w:r>
      <w:r w:rsidR="005F118A">
        <w:rPr>
          <w:rFonts w:ascii="Arial" w:hAnsi="Arial" w:cs="Arial"/>
          <w:sz w:val="24"/>
          <w:szCs w:val="24"/>
        </w:rPr>
        <w:t xml:space="preserve">rmation please see Inverclyde’s Child and Adult protection interface guidance. </w:t>
      </w:r>
    </w:p>
    <w:p w14:paraId="4A7A0222" w14:textId="77777777" w:rsidR="00750309" w:rsidRDefault="00750309" w:rsidP="00750309">
      <w:pPr>
        <w:rPr>
          <w:rFonts w:ascii="Arial" w:hAnsi="Arial" w:cs="Arial"/>
          <w:sz w:val="24"/>
          <w:szCs w:val="24"/>
        </w:rPr>
      </w:pPr>
    </w:p>
    <w:p w14:paraId="45B0BB2D" w14:textId="77777777" w:rsidR="009E69BF" w:rsidRDefault="009E69BF" w:rsidP="00E4788A">
      <w:pPr>
        <w:pStyle w:val="ListParagraph"/>
        <w:numPr>
          <w:ilvl w:val="0"/>
          <w:numId w:val="1"/>
        </w:numPr>
        <w:ind w:left="0" w:firstLine="0"/>
        <w:rPr>
          <w:rFonts w:ascii="Arial" w:hAnsi="Arial" w:cs="Arial"/>
          <w:b/>
          <w:sz w:val="24"/>
          <w:szCs w:val="24"/>
        </w:rPr>
      </w:pPr>
      <w:r>
        <w:rPr>
          <w:rFonts w:ascii="Arial" w:hAnsi="Arial" w:cs="Arial"/>
          <w:b/>
          <w:sz w:val="24"/>
          <w:szCs w:val="24"/>
        </w:rPr>
        <w:t>Reintegration and Transition (Exit Planning)</w:t>
      </w:r>
    </w:p>
    <w:p w14:paraId="28098B9C" w14:textId="77777777" w:rsidR="009E69BF" w:rsidRDefault="009E69BF" w:rsidP="009E69BF">
      <w:pPr>
        <w:ind w:left="360" w:firstLine="0"/>
        <w:rPr>
          <w:rFonts w:ascii="Arial" w:hAnsi="Arial" w:cs="Arial"/>
          <w:b/>
          <w:sz w:val="24"/>
          <w:szCs w:val="24"/>
        </w:rPr>
      </w:pPr>
    </w:p>
    <w:p w14:paraId="113DA67B" w14:textId="77777777" w:rsidR="00750309" w:rsidRDefault="00750309" w:rsidP="00750309">
      <w:pPr>
        <w:ind w:left="360" w:firstLine="0"/>
        <w:rPr>
          <w:rFonts w:ascii="Arial" w:hAnsi="Arial" w:cs="Arial"/>
          <w:sz w:val="24"/>
          <w:szCs w:val="24"/>
        </w:rPr>
      </w:pPr>
      <w:r>
        <w:rPr>
          <w:rFonts w:ascii="Arial" w:hAnsi="Arial" w:cs="Arial"/>
          <w:sz w:val="24"/>
          <w:szCs w:val="24"/>
        </w:rPr>
        <w:t>In accordance with the principle of minimum intervention, every effort should be made to ensure that a child or young person is retained within the CARM process for no longer than is absolute necessary</w:t>
      </w:r>
      <w:r w:rsidR="00E4788A">
        <w:rPr>
          <w:rFonts w:ascii="Arial" w:hAnsi="Arial" w:cs="Arial"/>
          <w:sz w:val="24"/>
          <w:szCs w:val="24"/>
        </w:rPr>
        <w:t>,</w:t>
      </w:r>
      <w:r>
        <w:rPr>
          <w:rFonts w:ascii="Arial" w:hAnsi="Arial" w:cs="Arial"/>
          <w:sz w:val="24"/>
          <w:szCs w:val="24"/>
        </w:rPr>
        <w:t xml:space="preserve"> in line with children’s rights</w:t>
      </w:r>
      <w:r w:rsidR="00E4788A">
        <w:rPr>
          <w:rFonts w:ascii="Arial" w:hAnsi="Arial" w:cs="Arial"/>
          <w:sz w:val="24"/>
          <w:szCs w:val="24"/>
        </w:rPr>
        <w:t>,</w:t>
      </w:r>
      <w:r>
        <w:rPr>
          <w:rFonts w:ascii="Arial" w:hAnsi="Arial" w:cs="Arial"/>
          <w:sz w:val="24"/>
          <w:szCs w:val="24"/>
        </w:rPr>
        <w:t xml:space="preserve"> and should be the least restrictive measures.</w:t>
      </w:r>
    </w:p>
    <w:p w14:paraId="0528891D" w14:textId="77777777" w:rsidR="00750309" w:rsidRDefault="00750309" w:rsidP="00750309">
      <w:pPr>
        <w:ind w:left="360" w:firstLine="0"/>
        <w:rPr>
          <w:rFonts w:ascii="Arial" w:hAnsi="Arial" w:cs="Arial"/>
          <w:sz w:val="24"/>
          <w:szCs w:val="24"/>
        </w:rPr>
      </w:pPr>
    </w:p>
    <w:p w14:paraId="7F20DB7F" w14:textId="77777777" w:rsidR="00750309" w:rsidRDefault="00750309" w:rsidP="00750309">
      <w:pPr>
        <w:ind w:left="360" w:firstLine="0"/>
        <w:rPr>
          <w:rFonts w:ascii="Arial" w:hAnsi="Arial" w:cs="Arial"/>
          <w:sz w:val="24"/>
          <w:szCs w:val="24"/>
        </w:rPr>
      </w:pPr>
      <w:r>
        <w:rPr>
          <w:rFonts w:ascii="Arial" w:hAnsi="Arial" w:cs="Arial"/>
          <w:sz w:val="24"/>
          <w:szCs w:val="24"/>
        </w:rPr>
        <w:t xml:space="preserve">The objective in managing a child or young person’s transition out of the CARM process to an environment with reduced supervision and monitoring must be to ensure that there is continuity in the provision of support, advice and guidance to the child or young person. </w:t>
      </w:r>
    </w:p>
    <w:p w14:paraId="2A919FA8" w14:textId="77777777" w:rsidR="00750309" w:rsidRDefault="00750309" w:rsidP="00750309">
      <w:pPr>
        <w:ind w:left="360" w:firstLine="0"/>
        <w:rPr>
          <w:rFonts w:ascii="Arial" w:hAnsi="Arial" w:cs="Arial"/>
          <w:sz w:val="24"/>
          <w:szCs w:val="24"/>
        </w:rPr>
      </w:pPr>
    </w:p>
    <w:p w14:paraId="2FA6C813" w14:textId="77777777" w:rsidR="00750309" w:rsidRDefault="00750309" w:rsidP="00750309">
      <w:pPr>
        <w:ind w:left="360" w:firstLine="0"/>
        <w:rPr>
          <w:rFonts w:ascii="Arial" w:hAnsi="Arial" w:cs="Arial"/>
          <w:sz w:val="24"/>
          <w:szCs w:val="24"/>
        </w:rPr>
      </w:pPr>
      <w:r>
        <w:rPr>
          <w:rFonts w:ascii="Arial" w:hAnsi="Arial" w:cs="Arial"/>
          <w:sz w:val="24"/>
          <w:szCs w:val="24"/>
        </w:rPr>
        <w:t>As with any transition this should be calibrated and paced to meet the child/young person’s needs.</w:t>
      </w:r>
    </w:p>
    <w:p w14:paraId="19CAE018" w14:textId="7BEEBB94" w:rsidR="00FA4140" w:rsidRDefault="00FA4140" w:rsidP="001D4731">
      <w:pPr>
        <w:ind w:left="0" w:firstLine="0"/>
        <w:rPr>
          <w:rFonts w:ascii="Arial" w:hAnsi="Arial" w:cs="Arial"/>
        </w:rPr>
      </w:pPr>
    </w:p>
    <w:p w14:paraId="1703A5E7" w14:textId="77777777" w:rsidR="009E69BF" w:rsidRPr="009E72B6" w:rsidRDefault="008C0E90" w:rsidP="008C0E90">
      <w:pPr>
        <w:pStyle w:val="ListParagraph"/>
        <w:numPr>
          <w:ilvl w:val="0"/>
          <w:numId w:val="1"/>
        </w:numPr>
        <w:ind w:left="426" w:hanging="426"/>
        <w:rPr>
          <w:rFonts w:ascii="Arial" w:hAnsi="Arial" w:cs="Arial"/>
          <w:b/>
          <w:sz w:val="24"/>
          <w:szCs w:val="24"/>
        </w:rPr>
      </w:pPr>
      <w:r>
        <w:rPr>
          <w:rFonts w:ascii="Arial" w:hAnsi="Arial" w:cs="Arial"/>
          <w:b/>
          <w:sz w:val="24"/>
          <w:szCs w:val="24"/>
        </w:rPr>
        <w:t xml:space="preserve"> </w:t>
      </w:r>
      <w:r w:rsidR="009E69BF" w:rsidRPr="009E72B6">
        <w:rPr>
          <w:rFonts w:ascii="Arial" w:hAnsi="Arial" w:cs="Arial"/>
          <w:b/>
          <w:sz w:val="24"/>
          <w:szCs w:val="24"/>
        </w:rPr>
        <w:t>Case Transfers/</w:t>
      </w:r>
      <w:r w:rsidR="001F6517" w:rsidRPr="009E72B6">
        <w:rPr>
          <w:rFonts w:ascii="Arial" w:hAnsi="Arial" w:cs="Arial"/>
          <w:b/>
          <w:sz w:val="24"/>
          <w:szCs w:val="24"/>
        </w:rPr>
        <w:t>Accommodated</w:t>
      </w:r>
      <w:r w:rsidR="009E69BF" w:rsidRPr="009E72B6">
        <w:rPr>
          <w:rFonts w:ascii="Arial" w:hAnsi="Arial" w:cs="Arial"/>
          <w:b/>
          <w:sz w:val="24"/>
          <w:szCs w:val="24"/>
        </w:rPr>
        <w:t xml:space="preserve"> </w:t>
      </w:r>
      <w:r w:rsidR="001F6517" w:rsidRPr="009E72B6">
        <w:rPr>
          <w:rFonts w:ascii="Arial" w:hAnsi="Arial" w:cs="Arial"/>
          <w:b/>
          <w:sz w:val="24"/>
          <w:szCs w:val="24"/>
        </w:rPr>
        <w:t>out with</w:t>
      </w:r>
      <w:r w:rsidR="009E69BF" w:rsidRPr="009E72B6">
        <w:rPr>
          <w:rFonts w:ascii="Arial" w:hAnsi="Arial" w:cs="Arial"/>
          <w:b/>
          <w:sz w:val="24"/>
          <w:szCs w:val="24"/>
        </w:rPr>
        <w:t xml:space="preserve"> area:</w:t>
      </w:r>
    </w:p>
    <w:p w14:paraId="020056B4" w14:textId="77777777" w:rsidR="009E69BF" w:rsidRPr="009E72B6" w:rsidRDefault="009E69BF" w:rsidP="009E69BF">
      <w:pPr>
        <w:ind w:left="360" w:firstLine="0"/>
        <w:rPr>
          <w:rFonts w:ascii="Arial" w:hAnsi="Arial" w:cs="Arial"/>
          <w:sz w:val="24"/>
          <w:szCs w:val="24"/>
        </w:rPr>
      </w:pPr>
    </w:p>
    <w:p w14:paraId="620AEB50" w14:textId="3488EC70" w:rsidR="00FA4140" w:rsidRPr="00E0508E" w:rsidRDefault="00D27CC2" w:rsidP="00E0508E">
      <w:pPr>
        <w:ind w:left="360" w:firstLine="0"/>
        <w:rPr>
          <w:rFonts w:ascii="Arial" w:hAnsi="Arial" w:cs="Arial"/>
          <w:sz w:val="24"/>
          <w:szCs w:val="24"/>
        </w:rPr>
      </w:pPr>
      <w:r>
        <w:rPr>
          <w:rFonts w:ascii="Arial" w:hAnsi="Arial" w:cs="Arial"/>
          <w:sz w:val="24"/>
          <w:szCs w:val="24"/>
        </w:rPr>
        <w:t xml:space="preserve">Where a child or young person moves to another local authority, </w:t>
      </w:r>
      <w:r w:rsidR="001F6517" w:rsidRPr="009E72B6">
        <w:rPr>
          <w:rFonts w:ascii="Arial" w:hAnsi="Arial" w:cs="Arial"/>
          <w:sz w:val="24"/>
          <w:szCs w:val="24"/>
        </w:rPr>
        <w:t>i</w:t>
      </w:r>
      <w:r w:rsidR="009E69BF" w:rsidRPr="009E72B6">
        <w:rPr>
          <w:rFonts w:ascii="Arial" w:hAnsi="Arial" w:cs="Arial"/>
          <w:sz w:val="24"/>
          <w:szCs w:val="24"/>
        </w:rPr>
        <w:t>t will be incumbent upon the CARM chair to make contact with their counterpart in the receiving local authority to inform them that the child or young person is subject to</w:t>
      </w:r>
      <w:r w:rsidR="001F6517" w:rsidRPr="009E72B6">
        <w:rPr>
          <w:rFonts w:ascii="Arial" w:hAnsi="Arial" w:cs="Arial"/>
          <w:sz w:val="24"/>
          <w:szCs w:val="24"/>
        </w:rPr>
        <w:t xml:space="preserve"> the</w:t>
      </w:r>
      <w:r w:rsidR="009E69BF" w:rsidRPr="009E72B6">
        <w:rPr>
          <w:rFonts w:ascii="Arial" w:hAnsi="Arial" w:cs="Arial"/>
          <w:sz w:val="24"/>
          <w:szCs w:val="24"/>
        </w:rPr>
        <w:t xml:space="preserve"> CARM </w:t>
      </w:r>
      <w:r w:rsidR="001F6517" w:rsidRPr="009E72B6">
        <w:rPr>
          <w:rFonts w:ascii="Arial" w:hAnsi="Arial" w:cs="Arial"/>
          <w:sz w:val="24"/>
          <w:szCs w:val="24"/>
        </w:rPr>
        <w:t xml:space="preserve">process </w:t>
      </w:r>
      <w:r w:rsidR="009E69BF" w:rsidRPr="009E72B6">
        <w:rPr>
          <w:rFonts w:ascii="Arial" w:hAnsi="Arial" w:cs="Arial"/>
          <w:sz w:val="24"/>
          <w:szCs w:val="24"/>
        </w:rPr>
        <w:t>and of their transition</w:t>
      </w:r>
      <w:r w:rsidR="001F6517" w:rsidRPr="009E72B6">
        <w:rPr>
          <w:rFonts w:ascii="Arial" w:hAnsi="Arial" w:cs="Arial"/>
          <w:sz w:val="24"/>
          <w:szCs w:val="24"/>
        </w:rPr>
        <w:t xml:space="preserve"> to</w:t>
      </w:r>
      <w:r w:rsidR="009E69BF" w:rsidRPr="009E72B6">
        <w:rPr>
          <w:rFonts w:ascii="Arial" w:hAnsi="Arial" w:cs="Arial"/>
          <w:sz w:val="24"/>
          <w:szCs w:val="24"/>
        </w:rPr>
        <w:t xml:space="preserve"> the area; and where appropriate the e</w:t>
      </w:r>
      <w:r w:rsidR="001F6517" w:rsidRPr="009E72B6">
        <w:rPr>
          <w:rFonts w:ascii="Arial" w:hAnsi="Arial" w:cs="Arial"/>
          <w:sz w:val="24"/>
          <w:szCs w:val="24"/>
        </w:rPr>
        <w:t>xchange of relevant information (including risk assessments, Child’s Assessment and Plan).</w:t>
      </w:r>
      <w:r w:rsidR="001431C5">
        <w:rPr>
          <w:rFonts w:ascii="Arial" w:hAnsi="Arial" w:cs="Arial"/>
          <w:sz w:val="24"/>
          <w:szCs w:val="24"/>
        </w:rPr>
        <w:t xml:space="preserve"> Further information in relation to case transfers can be found within the </w:t>
      </w:r>
      <w:hyperlink r:id="rId19" w:history="1">
        <w:r w:rsidR="001431C5" w:rsidRPr="005F118A">
          <w:rPr>
            <w:rStyle w:val="Hyperlink"/>
            <w:rFonts w:ascii="Arial" w:hAnsi="Arial" w:cs="Arial"/>
            <w:color w:val="auto"/>
            <w:sz w:val="24"/>
            <w:szCs w:val="24"/>
            <w:u w:val="none"/>
          </w:rPr>
          <w:t>Case Management Transfer Protocol in Children &amp; Families Social Work</w:t>
        </w:r>
      </w:hyperlink>
      <w:r w:rsidR="001431C5">
        <w:rPr>
          <w:rFonts w:ascii="Arial" w:hAnsi="Arial" w:cs="Arial"/>
          <w:sz w:val="24"/>
          <w:szCs w:val="24"/>
        </w:rPr>
        <w:t xml:space="preserve"> guidance.</w:t>
      </w:r>
      <w:r w:rsidR="005F118A">
        <w:rPr>
          <w:rFonts w:ascii="Arial" w:hAnsi="Arial" w:cs="Arial"/>
          <w:sz w:val="24"/>
          <w:szCs w:val="24"/>
        </w:rPr>
        <w:t xml:space="preserve"> </w:t>
      </w:r>
    </w:p>
    <w:p w14:paraId="57F2578C" w14:textId="77777777" w:rsidR="00750309" w:rsidRDefault="00750309" w:rsidP="00A92CA4">
      <w:pPr>
        <w:ind w:left="0" w:firstLine="0"/>
      </w:pPr>
    </w:p>
    <w:p w14:paraId="07156D87" w14:textId="77777777" w:rsidR="00B524B0" w:rsidRPr="009E72B6" w:rsidRDefault="00B524B0" w:rsidP="00B524B0">
      <w:pPr>
        <w:pStyle w:val="ListParagraph"/>
        <w:numPr>
          <w:ilvl w:val="0"/>
          <w:numId w:val="1"/>
        </w:numPr>
        <w:ind w:left="426" w:hanging="426"/>
        <w:rPr>
          <w:rFonts w:ascii="Arial" w:hAnsi="Arial" w:cs="Arial"/>
          <w:b/>
          <w:sz w:val="24"/>
          <w:szCs w:val="24"/>
        </w:rPr>
      </w:pPr>
      <w:r w:rsidRPr="009E72B6">
        <w:rPr>
          <w:rFonts w:ascii="Arial" w:hAnsi="Arial" w:cs="Arial"/>
          <w:b/>
          <w:sz w:val="24"/>
          <w:szCs w:val="24"/>
        </w:rPr>
        <w:t>Accountability, performance management and quality assurance:</w:t>
      </w:r>
    </w:p>
    <w:p w14:paraId="5C179B73" w14:textId="77777777" w:rsidR="00B524B0" w:rsidRPr="009E72B6" w:rsidRDefault="00B524B0" w:rsidP="00B524B0">
      <w:pPr>
        <w:ind w:left="360" w:firstLine="0"/>
        <w:rPr>
          <w:rFonts w:ascii="Arial" w:hAnsi="Arial" w:cs="Arial"/>
          <w:sz w:val="24"/>
          <w:szCs w:val="24"/>
        </w:rPr>
      </w:pPr>
    </w:p>
    <w:p w14:paraId="10B36897" w14:textId="1189ABD8" w:rsidR="00B524B0" w:rsidRPr="009E72B6" w:rsidRDefault="00EE149C" w:rsidP="00B524B0">
      <w:pPr>
        <w:pStyle w:val="ListParagraph"/>
        <w:numPr>
          <w:ilvl w:val="0"/>
          <w:numId w:val="19"/>
        </w:numPr>
        <w:rPr>
          <w:rFonts w:ascii="Arial" w:hAnsi="Arial" w:cs="Arial"/>
          <w:sz w:val="24"/>
          <w:szCs w:val="24"/>
        </w:rPr>
      </w:pPr>
      <w:r>
        <w:rPr>
          <w:rFonts w:ascii="Arial" w:hAnsi="Arial" w:cs="Arial"/>
          <w:sz w:val="24"/>
          <w:szCs w:val="24"/>
        </w:rPr>
        <w:t>Inverclyde</w:t>
      </w:r>
      <w:r w:rsidR="00B42D79">
        <w:rPr>
          <w:rFonts w:ascii="Arial" w:hAnsi="Arial" w:cs="Arial"/>
          <w:sz w:val="24"/>
          <w:szCs w:val="24"/>
        </w:rPr>
        <w:t>’s Child Protection Committee shall provide the</w:t>
      </w:r>
      <w:r w:rsidR="00120A7E">
        <w:rPr>
          <w:rFonts w:ascii="Arial" w:hAnsi="Arial" w:cs="Arial"/>
          <w:sz w:val="24"/>
          <w:szCs w:val="24"/>
        </w:rPr>
        <w:t xml:space="preserve"> governance structure </w:t>
      </w:r>
      <w:r w:rsidR="00B42D79">
        <w:rPr>
          <w:rFonts w:ascii="Arial" w:hAnsi="Arial" w:cs="Arial"/>
          <w:sz w:val="24"/>
          <w:szCs w:val="24"/>
        </w:rPr>
        <w:t xml:space="preserve"> </w:t>
      </w:r>
      <w:r w:rsidR="00120A7E">
        <w:rPr>
          <w:rFonts w:ascii="Arial" w:hAnsi="Arial" w:cs="Arial"/>
          <w:sz w:val="24"/>
          <w:szCs w:val="24"/>
        </w:rPr>
        <w:t xml:space="preserve">for </w:t>
      </w:r>
      <w:r>
        <w:rPr>
          <w:rFonts w:ascii="Arial" w:hAnsi="Arial" w:cs="Arial"/>
          <w:sz w:val="24"/>
          <w:szCs w:val="24"/>
        </w:rPr>
        <w:t>CARM procedures in Inverclyde</w:t>
      </w:r>
      <w:r w:rsidR="00B42D79">
        <w:rPr>
          <w:rFonts w:ascii="Arial" w:hAnsi="Arial" w:cs="Arial"/>
          <w:sz w:val="24"/>
          <w:szCs w:val="24"/>
        </w:rPr>
        <w:t xml:space="preserve"> </w:t>
      </w:r>
    </w:p>
    <w:p w14:paraId="4DC02C37" w14:textId="621D3418" w:rsidR="00B524B0" w:rsidRPr="009E72B6" w:rsidRDefault="00B524B0" w:rsidP="00B524B0">
      <w:pPr>
        <w:pStyle w:val="ListParagraph"/>
        <w:numPr>
          <w:ilvl w:val="0"/>
          <w:numId w:val="19"/>
        </w:numPr>
        <w:rPr>
          <w:rFonts w:ascii="Arial" w:hAnsi="Arial" w:cs="Arial"/>
          <w:sz w:val="24"/>
          <w:szCs w:val="24"/>
        </w:rPr>
      </w:pPr>
      <w:r w:rsidRPr="009E72B6">
        <w:rPr>
          <w:rFonts w:ascii="Arial" w:hAnsi="Arial" w:cs="Arial"/>
          <w:sz w:val="24"/>
          <w:szCs w:val="24"/>
        </w:rPr>
        <w:t xml:space="preserve">The CARM chair </w:t>
      </w:r>
      <w:r w:rsidR="00EE149C">
        <w:rPr>
          <w:rFonts w:ascii="Arial" w:hAnsi="Arial" w:cs="Arial"/>
          <w:sz w:val="24"/>
          <w:szCs w:val="24"/>
        </w:rPr>
        <w:t xml:space="preserve">is accountable to Inverclyde </w:t>
      </w:r>
      <w:r w:rsidRPr="009E72B6">
        <w:rPr>
          <w:rFonts w:ascii="Arial" w:hAnsi="Arial" w:cs="Arial"/>
          <w:sz w:val="24"/>
          <w:szCs w:val="24"/>
        </w:rPr>
        <w:t>Child Protection Committee</w:t>
      </w:r>
    </w:p>
    <w:p w14:paraId="606D1F22" w14:textId="6FE02B45" w:rsidR="00B524B0" w:rsidRDefault="00B524B0" w:rsidP="00B524B0">
      <w:pPr>
        <w:pStyle w:val="ListParagraph"/>
        <w:numPr>
          <w:ilvl w:val="0"/>
          <w:numId w:val="19"/>
        </w:numPr>
        <w:rPr>
          <w:rFonts w:ascii="Arial" w:hAnsi="Arial" w:cs="Arial"/>
          <w:sz w:val="24"/>
          <w:szCs w:val="24"/>
        </w:rPr>
      </w:pPr>
      <w:r w:rsidRPr="009E72B6">
        <w:rPr>
          <w:rFonts w:ascii="Arial" w:hAnsi="Arial" w:cs="Arial"/>
          <w:sz w:val="24"/>
          <w:szCs w:val="24"/>
        </w:rPr>
        <w:t>The Child Protection lead officer shall include</w:t>
      </w:r>
      <w:r w:rsidR="00580576">
        <w:rPr>
          <w:rFonts w:ascii="Arial" w:hAnsi="Arial" w:cs="Arial"/>
          <w:sz w:val="24"/>
          <w:szCs w:val="24"/>
        </w:rPr>
        <w:t xml:space="preserve"> CARM statistics in their quarterly and annual reports</w:t>
      </w:r>
      <w:r w:rsidRPr="009E72B6">
        <w:rPr>
          <w:rFonts w:ascii="Arial" w:hAnsi="Arial" w:cs="Arial"/>
          <w:sz w:val="24"/>
          <w:szCs w:val="24"/>
        </w:rPr>
        <w:t xml:space="preserve"> to the Child Protection Committee.</w:t>
      </w:r>
    </w:p>
    <w:p w14:paraId="55503D6F" w14:textId="77777777" w:rsidR="00B524B0" w:rsidRPr="00B524B0" w:rsidRDefault="00B524B0" w:rsidP="00B524B0">
      <w:pPr>
        <w:rPr>
          <w:rFonts w:ascii="Arial" w:hAnsi="Arial" w:cs="Arial"/>
          <w:sz w:val="24"/>
          <w:szCs w:val="24"/>
        </w:rPr>
      </w:pPr>
    </w:p>
    <w:p w14:paraId="2A3794DD" w14:textId="57BF0D41" w:rsidR="00F07621" w:rsidRDefault="00F07621" w:rsidP="00A92CA4">
      <w:pPr>
        <w:ind w:left="0" w:firstLine="0"/>
      </w:pPr>
    </w:p>
    <w:p w14:paraId="3156BAA0" w14:textId="77777777" w:rsidR="00F07621" w:rsidRDefault="00F07621" w:rsidP="00A92CA4">
      <w:pPr>
        <w:ind w:left="0" w:firstLine="0"/>
      </w:pPr>
    </w:p>
    <w:p w14:paraId="2235EAA2" w14:textId="46EE8B6B" w:rsidR="000247CC" w:rsidRDefault="000247CC" w:rsidP="00A92CA4">
      <w:pPr>
        <w:ind w:left="0" w:firstLine="0"/>
      </w:pPr>
    </w:p>
    <w:p w14:paraId="09771282" w14:textId="77777777" w:rsidR="000247CC" w:rsidRPr="00163CF6" w:rsidRDefault="000247CC" w:rsidP="000247CC">
      <w:pPr>
        <w:rPr>
          <w:rFonts w:ascii="Arial" w:hAnsi="Arial" w:cs="Arial"/>
          <w:b/>
          <w:sz w:val="24"/>
          <w:szCs w:val="24"/>
          <w:u w:val="single"/>
        </w:rPr>
      </w:pPr>
      <w:r w:rsidRPr="00163CF6">
        <w:rPr>
          <w:rFonts w:ascii="Arial" w:hAnsi="Arial" w:cs="Arial"/>
          <w:b/>
          <w:sz w:val="24"/>
          <w:szCs w:val="24"/>
          <w:u w:val="single"/>
        </w:rPr>
        <w:lastRenderedPageBreak/>
        <w:t>APPENDIX 1 – PROCESS</w:t>
      </w:r>
      <w:r w:rsidR="00F35D52" w:rsidRPr="00163CF6">
        <w:rPr>
          <w:rFonts w:ascii="Arial" w:hAnsi="Arial" w:cs="Arial"/>
          <w:b/>
          <w:sz w:val="24"/>
          <w:szCs w:val="24"/>
          <w:u w:val="single"/>
        </w:rPr>
        <w:t>/CONSIDERATIONS</w:t>
      </w:r>
      <w:r w:rsidRPr="00163CF6">
        <w:rPr>
          <w:rFonts w:ascii="Arial" w:hAnsi="Arial" w:cs="Arial"/>
          <w:b/>
          <w:sz w:val="24"/>
          <w:szCs w:val="24"/>
          <w:u w:val="single"/>
        </w:rPr>
        <w:t xml:space="preserve"> FROM INITIAL REFERAL TO CARM REVIEW:</w:t>
      </w:r>
    </w:p>
    <w:p w14:paraId="380DCDE8" w14:textId="77777777" w:rsidR="000247CC" w:rsidRPr="00FA4140" w:rsidRDefault="000247CC" w:rsidP="000247CC">
      <w:pPr>
        <w:rPr>
          <w:rFonts w:ascii="Arial" w:hAnsi="Arial" w:cs="Arial"/>
          <w:b/>
          <w:sz w:val="24"/>
          <w:szCs w:val="24"/>
        </w:rPr>
      </w:pPr>
    </w:p>
    <w:p w14:paraId="04A11E78" w14:textId="77777777" w:rsidR="000247CC" w:rsidRDefault="000247CC" w:rsidP="000247CC">
      <w:pPr>
        <w:pStyle w:val="ListParagraph"/>
        <w:numPr>
          <w:ilvl w:val="0"/>
          <w:numId w:val="22"/>
        </w:numPr>
        <w:spacing w:after="160" w:line="259" w:lineRule="auto"/>
        <w:rPr>
          <w:rFonts w:ascii="Arial" w:hAnsi="Arial" w:cs="Arial"/>
          <w:b/>
          <w:sz w:val="24"/>
          <w:szCs w:val="24"/>
        </w:rPr>
      </w:pPr>
      <w:r w:rsidRPr="000247CC">
        <w:rPr>
          <w:rFonts w:ascii="Arial" w:hAnsi="Arial" w:cs="Arial"/>
          <w:b/>
          <w:sz w:val="24"/>
          <w:szCs w:val="24"/>
        </w:rPr>
        <w:t>CARM REFERRAL:</w:t>
      </w:r>
    </w:p>
    <w:p w14:paraId="341A8543" w14:textId="77777777" w:rsidR="00F35D52" w:rsidRPr="000247CC" w:rsidRDefault="00F35D52" w:rsidP="00F35D52">
      <w:pPr>
        <w:pStyle w:val="ListParagraph"/>
        <w:spacing w:after="160" w:line="259" w:lineRule="auto"/>
        <w:ind w:firstLine="0"/>
        <w:rPr>
          <w:rFonts w:ascii="Arial" w:hAnsi="Arial" w:cs="Arial"/>
          <w:b/>
          <w:sz w:val="24"/>
          <w:szCs w:val="24"/>
        </w:rPr>
      </w:pPr>
    </w:p>
    <w:p w14:paraId="7877207F" w14:textId="0ECDB23B" w:rsidR="000247CC" w:rsidRDefault="00580576" w:rsidP="000247CC">
      <w:pPr>
        <w:pStyle w:val="ListParagraph"/>
        <w:numPr>
          <w:ilvl w:val="0"/>
          <w:numId w:val="15"/>
        </w:numPr>
        <w:ind w:hanging="294"/>
        <w:rPr>
          <w:rFonts w:ascii="Arial" w:hAnsi="Arial" w:cs="Arial"/>
          <w:sz w:val="24"/>
          <w:szCs w:val="24"/>
        </w:rPr>
      </w:pPr>
      <w:r>
        <w:rPr>
          <w:rFonts w:ascii="Arial" w:hAnsi="Arial" w:cs="Arial"/>
          <w:sz w:val="24"/>
          <w:szCs w:val="24"/>
        </w:rPr>
        <w:t>Referral to CARM should</w:t>
      </w:r>
      <w:r w:rsidR="00F35D52">
        <w:rPr>
          <w:rFonts w:ascii="Arial" w:hAnsi="Arial" w:cs="Arial"/>
          <w:sz w:val="24"/>
          <w:szCs w:val="24"/>
        </w:rPr>
        <w:t xml:space="preserve"> be </w:t>
      </w:r>
      <w:r w:rsidR="000247CC" w:rsidRPr="008A4AB2">
        <w:rPr>
          <w:rFonts w:ascii="Arial" w:hAnsi="Arial" w:cs="Arial"/>
          <w:sz w:val="24"/>
          <w:szCs w:val="24"/>
        </w:rPr>
        <w:t>made within 24 hours of the behaviour coming to light</w:t>
      </w:r>
      <w:r>
        <w:rPr>
          <w:rFonts w:ascii="Arial" w:hAnsi="Arial" w:cs="Arial"/>
          <w:sz w:val="24"/>
          <w:szCs w:val="24"/>
        </w:rPr>
        <w:t xml:space="preserve">. </w:t>
      </w:r>
      <w:r w:rsidRPr="00580576">
        <w:rPr>
          <w:rFonts w:ascii="Arial" w:hAnsi="Arial" w:cs="Arial"/>
          <w:sz w:val="24"/>
          <w:szCs w:val="24"/>
        </w:rPr>
        <w:t>Please see section 6 within the guidance regarding the referral process.</w:t>
      </w:r>
    </w:p>
    <w:p w14:paraId="043B3E81" w14:textId="397ACAF8" w:rsidR="005B76F8" w:rsidRPr="00580576" w:rsidRDefault="005B76F8" w:rsidP="000247CC">
      <w:pPr>
        <w:pStyle w:val="ListParagraph"/>
        <w:numPr>
          <w:ilvl w:val="0"/>
          <w:numId w:val="15"/>
        </w:numPr>
        <w:ind w:hanging="294"/>
        <w:rPr>
          <w:rFonts w:ascii="Arial" w:hAnsi="Arial" w:cs="Arial"/>
          <w:sz w:val="24"/>
          <w:szCs w:val="24"/>
        </w:rPr>
      </w:pPr>
      <w:r>
        <w:rPr>
          <w:rFonts w:ascii="Arial" w:hAnsi="Arial" w:cs="Arial"/>
          <w:sz w:val="24"/>
          <w:szCs w:val="24"/>
        </w:rPr>
        <w:t>An Initial Referral Discussion (IRD) may be undertaken with Health, Social Work and Police to establish whether Child Protection measures or CARM procedures are necessary</w:t>
      </w:r>
    </w:p>
    <w:p w14:paraId="0D269B15" w14:textId="77777777" w:rsidR="000247CC" w:rsidRDefault="000247CC" w:rsidP="000247CC">
      <w:pPr>
        <w:pStyle w:val="ListParagraph"/>
        <w:numPr>
          <w:ilvl w:val="0"/>
          <w:numId w:val="15"/>
        </w:numPr>
        <w:ind w:hanging="294"/>
        <w:rPr>
          <w:rFonts w:ascii="Arial" w:hAnsi="Arial" w:cs="Arial"/>
          <w:sz w:val="24"/>
          <w:szCs w:val="24"/>
        </w:rPr>
      </w:pPr>
      <w:r w:rsidRPr="008A4AB2">
        <w:rPr>
          <w:rFonts w:ascii="Arial" w:hAnsi="Arial" w:cs="Arial"/>
          <w:sz w:val="24"/>
          <w:szCs w:val="24"/>
        </w:rPr>
        <w:t>Are Child Protection measures required for the child or other children involved?</w:t>
      </w:r>
    </w:p>
    <w:p w14:paraId="1D181A52" w14:textId="77777777" w:rsidR="000247CC" w:rsidRDefault="000247CC" w:rsidP="000247CC">
      <w:pPr>
        <w:pStyle w:val="ListParagraph"/>
        <w:numPr>
          <w:ilvl w:val="0"/>
          <w:numId w:val="15"/>
        </w:numPr>
        <w:ind w:hanging="294"/>
        <w:rPr>
          <w:rFonts w:ascii="Arial" w:hAnsi="Arial" w:cs="Arial"/>
          <w:sz w:val="24"/>
          <w:szCs w:val="24"/>
        </w:rPr>
      </w:pPr>
      <w:r>
        <w:rPr>
          <w:rFonts w:ascii="Arial" w:hAnsi="Arial" w:cs="Arial"/>
          <w:sz w:val="24"/>
          <w:szCs w:val="24"/>
        </w:rPr>
        <w:t>Consultation to be had with CARM chair (Service Manager)</w:t>
      </w:r>
    </w:p>
    <w:p w14:paraId="40B67D47" w14:textId="77777777" w:rsidR="000247CC" w:rsidRDefault="000247CC" w:rsidP="000247CC">
      <w:pPr>
        <w:pStyle w:val="ListParagraph"/>
        <w:numPr>
          <w:ilvl w:val="0"/>
          <w:numId w:val="20"/>
        </w:numPr>
        <w:rPr>
          <w:rFonts w:ascii="Arial" w:hAnsi="Arial" w:cs="Arial"/>
          <w:sz w:val="24"/>
          <w:szCs w:val="24"/>
        </w:rPr>
      </w:pPr>
      <w:r>
        <w:rPr>
          <w:rFonts w:ascii="Arial" w:hAnsi="Arial" w:cs="Arial"/>
          <w:sz w:val="24"/>
          <w:szCs w:val="24"/>
        </w:rPr>
        <w:t>No need for CARM (record reason)</w:t>
      </w:r>
    </w:p>
    <w:p w14:paraId="33F0DD31" w14:textId="77777777" w:rsidR="000247CC" w:rsidRDefault="000247CC" w:rsidP="000247CC">
      <w:pPr>
        <w:pStyle w:val="ListParagraph"/>
        <w:numPr>
          <w:ilvl w:val="0"/>
          <w:numId w:val="20"/>
        </w:numPr>
        <w:rPr>
          <w:rFonts w:ascii="Arial" w:hAnsi="Arial" w:cs="Arial"/>
          <w:sz w:val="24"/>
          <w:szCs w:val="24"/>
        </w:rPr>
      </w:pPr>
      <w:r>
        <w:rPr>
          <w:rFonts w:ascii="Arial" w:hAnsi="Arial" w:cs="Arial"/>
          <w:sz w:val="24"/>
          <w:szCs w:val="24"/>
        </w:rPr>
        <w:t>To arrange an Initial CARM meeting</w:t>
      </w:r>
    </w:p>
    <w:p w14:paraId="3A6276D2" w14:textId="77777777" w:rsidR="000247CC" w:rsidRPr="00547046" w:rsidRDefault="000247CC" w:rsidP="000247CC">
      <w:pPr>
        <w:pStyle w:val="ListParagraph"/>
        <w:numPr>
          <w:ilvl w:val="0"/>
          <w:numId w:val="20"/>
        </w:numPr>
        <w:rPr>
          <w:rFonts w:ascii="Arial" w:hAnsi="Arial" w:cs="Arial"/>
          <w:sz w:val="24"/>
          <w:szCs w:val="24"/>
        </w:rPr>
      </w:pPr>
      <w:r>
        <w:rPr>
          <w:rFonts w:ascii="Arial" w:hAnsi="Arial" w:cs="Arial"/>
          <w:sz w:val="24"/>
          <w:szCs w:val="24"/>
        </w:rPr>
        <w:t>Decision deferred for further information (record reasons)</w:t>
      </w:r>
      <w:r w:rsidRPr="00547046">
        <w:rPr>
          <w:rFonts w:ascii="Arial" w:hAnsi="Arial" w:cs="Arial"/>
          <w:sz w:val="24"/>
          <w:szCs w:val="24"/>
        </w:rPr>
        <w:t xml:space="preserve"> </w:t>
      </w:r>
    </w:p>
    <w:p w14:paraId="6E751DD8" w14:textId="77777777" w:rsidR="000247CC" w:rsidRPr="008A4AB2" w:rsidRDefault="000247CC" w:rsidP="000247CC">
      <w:pPr>
        <w:pStyle w:val="ListParagraph"/>
        <w:numPr>
          <w:ilvl w:val="0"/>
          <w:numId w:val="15"/>
        </w:numPr>
        <w:ind w:hanging="294"/>
        <w:rPr>
          <w:rFonts w:ascii="Arial" w:hAnsi="Arial" w:cs="Arial"/>
          <w:sz w:val="24"/>
          <w:szCs w:val="24"/>
        </w:rPr>
      </w:pPr>
      <w:r w:rsidRPr="008A4AB2">
        <w:rPr>
          <w:rFonts w:ascii="Arial" w:hAnsi="Arial" w:cs="Arial"/>
          <w:sz w:val="24"/>
          <w:szCs w:val="24"/>
        </w:rPr>
        <w:t>Summary provided of identified risk factors and strengths as known at this point</w:t>
      </w:r>
    </w:p>
    <w:p w14:paraId="1E06D338" w14:textId="77777777" w:rsidR="000247CC" w:rsidRDefault="000247CC" w:rsidP="000247CC">
      <w:pPr>
        <w:pStyle w:val="ListParagraph"/>
        <w:numPr>
          <w:ilvl w:val="0"/>
          <w:numId w:val="15"/>
        </w:numPr>
        <w:ind w:hanging="294"/>
        <w:rPr>
          <w:rFonts w:ascii="Arial" w:hAnsi="Arial" w:cs="Arial"/>
          <w:b/>
          <w:sz w:val="24"/>
          <w:szCs w:val="24"/>
        </w:rPr>
      </w:pPr>
      <w:r w:rsidRPr="008A4AB2">
        <w:rPr>
          <w:rFonts w:ascii="Arial" w:hAnsi="Arial" w:cs="Arial"/>
          <w:sz w:val="24"/>
          <w:szCs w:val="24"/>
        </w:rPr>
        <w:t xml:space="preserve">Date of CARM meeting agreed (to be arranged ASAP – </w:t>
      </w:r>
      <w:r w:rsidRPr="008A4AB2">
        <w:rPr>
          <w:rFonts w:ascii="Arial" w:hAnsi="Arial" w:cs="Arial"/>
          <w:b/>
          <w:sz w:val="24"/>
          <w:szCs w:val="24"/>
        </w:rPr>
        <w:t>no later than 21 days</w:t>
      </w:r>
      <w:r w:rsidRPr="008A4AB2">
        <w:rPr>
          <w:rFonts w:ascii="Arial" w:hAnsi="Arial" w:cs="Arial"/>
          <w:sz w:val="24"/>
          <w:szCs w:val="24"/>
        </w:rPr>
        <w:t xml:space="preserve">) – </w:t>
      </w:r>
      <w:r w:rsidRPr="008A4AB2">
        <w:rPr>
          <w:rFonts w:ascii="Arial" w:hAnsi="Arial" w:cs="Arial"/>
          <w:b/>
          <w:sz w:val="24"/>
          <w:szCs w:val="24"/>
        </w:rPr>
        <w:t xml:space="preserve">should not be delayed even if a child is subject to police investigation </w:t>
      </w:r>
    </w:p>
    <w:p w14:paraId="06E1C69E" w14:textId="77777777" w:rsidR="000247CC" w:rsidRPr="008A4AB2" w:rsidRDefault="000247CC" w:rsidP="000247CC">
      <w:pPr>
        <w:pStyle w:val="ListParagraph"/>
        <w:ind w:firstLine="0"/>
        <w:rPr>
          <w:rFonts w:ascii="Arial" w:hAnsi="Arial" w:cs="Arial"/>
          <w:b/>
          <w:sz w:val="24"/>
          <w:szCs w:val="24"/>
        </w:rPr>
      </w:pPr>
    </w:p>
    <w:p w14:paraId="1E8D4283" w14:textId="77777777" w:rsidR="000247CC" w:rsidRPr="00FA4140" w:rsidRDefault="000247CC" w:rsidP="000247CC">
      <w:pPr>
        <w:ind w:hanging="189"/>
        <w:rPr>
          <w:rFonts w:ascii="Arial" w:hAnsi="Arial" w:cs="Arial"/>
          <w:sz w:val="24"/>
          <w:szCs w:val="24"/>
        </w:rPr>
      </w:pPr>
    </w:p>
    <w:p w14:paraId="2C3D6E63" w14:textId="77777777" w:rsidR="000247CC" w:rsidRPr="00F35D52" w:rsidRDefault="000247CC" w:rsidP="00F35D52">
      <w:pPr>
        <w:pStyle w:val="ListParagraph"/>
        <w:numPr>
          <w:ilvl w:val="1"/>
          <w:numId w:val="23"/>
        </w:numPr>
        <w:rPr>
          <w:rFonts w:ascii="Arial" w:hAnsi="Arial" w:cs="Arial"/>
          <w:b/>
          <w:sz w:val="24"/>
          <w:szCs w:val="24"/>
        </w:rPr>
      </w:pPr>
      <w:r w:rsidRPr="00F35D52">
        <w:rPr>
          <w:rFonts w:ascii="Arial" w:hAnsi="Arial" w:cs="Arial"/>
          <w:b/>
          <w:sz w:val="24"/>
          <w:szCs w:val="24"/>
        </w:rPr>
        <w:t>Allocation of Immediate tasks:</w:t>
      </w:r>
    </w:p>
    <w:p w14:paraId="4BC09ACA" w14:textId="77777777" w:rsidR="00F35D52" w:rsidRPr="00F35D52" w:rsidRDefault="00F35D52" w:rsidP="00F35D52">
      <w:pPr>
        <w:pStyle w:val="ListParagraph"/>
        <w:ind w:left="826" w:firstLine="0"/>
        <w:rPr>
          <w:rFonts w:ascii="Arial" w:hAnsi="Arial" w:cs="Arial"/>
          <w:b/>
          <w:sz w:val="24"/>
          <w:szCs w:val="24"/>
        </w:rPr>
      </w:pPr>
    </w:p>
    <w:p w14:paraId="36FF1485" w14:textId="77777777" w:rsidR="000247CC" w:rsidRPr="00FA4140" w:rsidRDefault="000247CC" w:rsidP="000247CC">
      <w:pPr>
        <w:pStyle w:val="ListParagraph"/>
        <w:numPr>
          <w:ilvl w:val="0"/>
          <w:numId w:val="3"/>
        </w:numPr>
        <w:ind w:left="426" w:firstLine="0"/>
        <w:rPr>
          <w:rFonts w:ascii="Arial" w:hAnsi="Arial" w:cs="Arial"/>
          <w:sz w:val="24"/>
          <w:szCs w:val="24"/>
        </w:rPr>
      </w:pPr>
      <w:r w:rsidRPr="00FA4140">
        <w:rPr>
          <w:rFonts w:ascii="Arial" w:hAnsi="Arial" w:cs="Arial"/>
          <w:sz w:val="24"/>
          <w:szCs w:val="24"/>
        </w:rPr>
        <w:t>Review of living arrangements/education/employment (where necessary)</w:t>
      </w:r>
    </w:p>
    <w:p w14:paraId="72C303B0" w14:textId="77777777" w:rsidR="000247CC" w:rsidRPr="00FA4140" w:rsidRDefault="000247CC" w:rsidP="000247CC">
      <w:pPr>
        <w:pStyle w:val="ListParagraph"/>
        <w:numPr>
          <w:ilvl w:val="0"/>
          <w:numId w:val="3"/>
        </w:numPr>
        <w:ind w:left="426" w:firstLine="0"/>
        <w:rPr>
          <w:rFonts w:ascii="Arial" w:hAnsi="Arial" w:cs="Arial"/>
          <w:sz w:val="24"/>
          <w:szCs w:val="24"/>
        </w:rPr>
      </w:pPr>
      <w:r w:rsidRPr="00FA4140">
        <w:rPr>
          <w:rFonts w:ascii="Arial" w:hAnsi="Arial" w:cs="Arial"/>
          <w:sz w:val="24"/>
          <w:szCs w:val="24"/>
        </w:rPr>
        <w:t>Legal position – is there a criminal charge? – what is the route of this?</w:t>
      </w:r>
    </w:p>
    <w:p w14:paraId="3E715AD1" w14:textId="77777777" w:rsidR="000247CC" w:rsidRPr="00FA4140" w:rsidRDefault="000247CC" w:rsidP="000247CC">
      <w:pPr>
        <w:pStyle w:val="ListParagraph"/>
        <w:numPr>
          <w:ilvl w:val="0"/>
          <w:numId w:val="3"/>
        </w:numPr>
        <w:ind w:left="709" w:hanging="283"/>
        <w:rPr>
          <w:rFonts w:ascii="Arial" w:hAnsi="Arial" w:cs="Arial"/>
          <w:sz w:val="24"/>
          <w:szCs w:val="24"/>
        </w:rPr>
      </w:pPr>
      <w:r w:rsidRPr="00FA4140">
        <w:rPr>
          <w:rFonts w:ascii="Arial" w:hAnsi="Arial" w:cs="Arial"/>
          <w:sz w:val="24"/>
          <w:szCs w:val="24"/>
        </w:rPr>
        <w:t>Update provided to child and parents/carers as appropriate including advising of legal rights</w:t>
      </w:r>
    </w:p>
    <w:p w14:paraId="1DB5E2B6" w14:textId="77777777" w:rsidR="000247CC" w:rsidRPr="00FA4140" w:rsidRDefault="000247CC" w:rsidP="000247CC">
      <w:pPr>
        <w:pStyle w:val="ListParagraph"/>
        <w:numPr>
          <w:ilvl w:val="0"/>
          <w:numId w:val="3"/>
        </w:numPr>
        <w:ind w:left="709" w:hanging="283"/>
        <w:rPr>
          <w:rFonts w:ascii="Arial" w:hAnsi="Arial" w:cs="Arial"/>
          <w:sz w:val="24"/>
          <w:szCs w:val="24"/>
        </w:rPr>
      </w:pPr>
      <w:r w:rsidRPr="00FA4140">
        <w:rPr>
          <w:rFonts w:ascii="Arial" w:hAnsi="Arial" w:cs="Arial"/>
          <w:sz w:val="24"/>
          <w:szCs w:val="24"/>
        </w:rPr>
        <w:t xml:space="preserve">Consideration and measures given to mediate community responses and to manage any media attention </w:t>
      </w:r>
    </w:p>
    <w:p w14:paraId="65C73156" w14:textId="77777777" w:rsidR="000247CC" w:rsidRPr="00FA4140" w:rsidRDefault="000247CC" w:rsidP="000247CC">
      <w:pPr>
        <w:pStyle w:val="ListParagraph"/>
        <w:numPr>
          <w:ilvl w:val="0"/>
          <w:numId w:val="3"/>
        </w:numPr>
        <w:ind w:left="426" w:firstLine="0"/>
        <w:rPr>
          <w:rFonts w:ascii="Arial" w:hAnsi="Arial" w:cs="Arial"/>
          <w:sz w:val="24"/>
          <w:szCs w:val="24"/>
        </w:rPr>
      </w:pPr>
      <w:r w:rsidRPr="00FA4140">
        <w:rPr>
          <w:rFonts w:ascii="Arial" w:hAnsi="Arial" w:cs="Arial"/>
          <w:sz w:val="24"/>
          <w:szCs w:val="24"/>
        </w:rPr>
        <w:t>Strategies discussed in relation to managing a child’s increased risk to self</w:t>
      </w:r>
    </w:p>
    <w:p w14:paraId="25BCAC8D" w14:textId="77777777" w:rsidR="000247CC" w:rsidRPr="00FA4140" w:rsidRDefault="000247CC" w:rsidP="000247CC">
      <w:pPr>
        <w:ind w:left="720"/>
        <w:rPr>
          <w:rFonts w:ascii="Arial" w:hAnsi="Arial" w:cs="Arial"/>
          <w:sz w:val="24"/>
          <w:szCs w:val="24"/>
        </w:rPr>
      </w:pPr>
    </w:p>
    <w:p w14:paraId="52345DCF" w14:textId="77777777" w:rsidR="000247CC" w:rsidRDefault="000247CC" w:rsidP="000247CC">
      <w:pPr>
        <w:ind w:hanging="39"/>
        <w:rPr>
          <w:rFonts w:ascii="Arial" w:hAnsi="Arial" w:cs="Arial"/>
          <w:b/>
          <w:sz w:val="24"/>
          <w:szCs w:val="24"/>
        </w:rPr>
      </w:pPr>
      <w:r>
        <w:rPr>
          <w:rFonts w:ascii="Arial" w:hAnsi="Arial" w:cs="Arial"/>
          <w:b/>
          <w:sz w:val="24"/>
          <w:szCs w:val="24"/>
        </w:rPr>
        <w:t xml:space="preserve">1.2 </w:t>
      </w:r>
      <w:r w:rsidRPr="00FA4140">
        <w:rPr>
          <w:rFonts w:ascii="Arial" w:hAnsi="Arial" w:cs="Arial"/>
          <w:b/>
          <w:sz w:val="24"/>
          <w:szCs w:val="24"/>
        </w:rPr>
        <w:t xml:space="preserve">Allocation of Interim Tasks pre-meeting </w:t>
      </w:r>
    </w:p>
    <w:p w14:paraId="3DFFBE11" w14:textId="77777777" w:rsidR="00F35D52" w:rsidRPr="00FA4140" w:rsidRDefault="00F35D52" w:rsidP="000247CC">
      <w:pPr>
        <w:ind w:hanging="39"/>
        <w:rPr>
          <w:rFonts w:ascii="Arial" w:hAnsi="Arial" w:cs="Arial"/>
          <w:b/>
          <w:sz w:val="24"/>
          <w:szCs w:val="24"/>
        </w:rPr>
      </w:pPr>
    </w:p>
    <w:p w14:paraId="172B7349" w14:textId="77777777" w:rsidR="000247CC" w:rsidRPr="00FA4140" w:rsidRDefault="000247CC" w:rsidP="000247CC">
      <w:pPr>
        <w:pStyle w:val="ListParagraph"/>
        <w:numPr>
          <w:ilvl w:val="0"/>
          <w:numId w:val="4"/>
        </w:numPr>
        <w:ind w:hanging="294"/>
        <w:rPr>
          <w:rFonts w:ascii="Arial" w:hAnsi="Arial" w:cs="Arial"/>
          <w:sz w:val="24"/>
          <w:szCs w:val="24"/>
        </w:rPr>
      </w:pPr>
      <w:r w:rsidRPr="00FA4140">
        <w:rPr>
          <w:rFonts w:ascii="Arial" w:hAnsi="Arial" w:cs="Arial"/>
          <w:sz w:val="24"/>
          <w:szCs w:val="24"/>
        </w:rPr>
        <w:t>Allocation of a lead professional (if this has not already occurred)</w:t>
      </w:r>
    </w:p>
    <w:p w14:paraId="78F27A94" w14:textId="77777777" w:rsidR="000247CC" w:rsidRPr="00FA4140" w:rsidRDefault="000247CC" w:rsidP="000247CC">
      <w:pPr>
        <w:pStyle w:val="ListParagraph"/>
        <w:numPr>
          <w:ilvl w:val="0"/>
          <w:numId w:val="4"/>
        </w:numPr>
        <w:ind w:hanging="294"/>
        <w:rPr>
          <w:rFonts w:ascii="Arial" w:hAnsi="Arial" w:cs="Arial"/>
          <w:sz w:val="24"/>
          <w:szCs w:val="24"/>
        </w:rPr>
      </w:pPr>
      <w:r w:rsidRPr="00FA4140">
        <w:rPr>
          <w:rFonts w:ascii="Arial" w:hAnsi="Arial" w:cs="Arial"/>
          <w:sz w:val="24"/>
          <w:szCs w:val="24"/>
        </w:rPr>
        <w:t>Development of safety plans in relation to particular settings (</w:t>
      </w:r>
      <w:proofErr w:type="spellStart"/>
      <w:r w:rsidRPr="00FA4140">
        <w:rPr>
          <w:rFonts w:ascii="Arial" w:hAnsi="Arial" w:cs="Arial"/>
          <w:sz w:val="24"/>
          <w:szCs w:val="24"/>
        </w:rPr>
        <w:t>i.e</w:t>
      </w:r>
      <w:proofErr w:type="spellEnd"/>
      <w:r w:rsidRPr="00FA4140">
        <w:rPr>
          <w:rFonts w:ascii="Arial" w:hAnsi="Arial" w:cs="Arial"/>
          <w:sz w:val="24"/>
          <w:szCs w:val="24"/>
        </w:rPr>
        <w:t xml:space="preserve"> home, school, residential unit)</w:t>
      </w:r>
    </w:p>
    <w:p w14:paraId="09556F6A" w14:textId="77777777" w:rsidR="000247CC" w:rsidRPr="00FA4140" w:rsidRDefault="000247CC" w:rsidP="000247CC">
      <w:pPr>
        <w:pStyle w:val="ListParagraph"/>
        <w:numPr>
          <w:ilvl w:val="0"/>
          <w:numId w:val="4"/>
        </w:numPr>
        <w:ind w:hanging="294"/>
        <w:rPr>
          <w:rFonts w:ascii="Arial" w:hAnsi="Arial" w:cs="Arial"/>
          <w:sz w:val="24"/>
          <w:szCs w:val="24"/>
        </w:rPr>
      </w:pPr>
      <w:r w:rsidRPr="00FA4140">
        <w:rPr>
          <w:rFonts w:ascii="Arial" w:hAnsi="Arial" w:cs="Arial"/>
          <w:sz w:val="24"/>
          <w:szCs w:val="24"/>
        </w:rPr>
        <w:t>Referral made to Children’s Reporter (if deemed necessary)</w:t>
      </w:r>
    </w:p>
    <w:p w14:paraId="2D9FDB7F" w14:textId="77777777" w:rsidR="000247CC" w:rsidRPr="00FA4140" w:rsidRDefault="000247CC" w:rsidP="000247CC">
      <w:pPr>
        <w:pStyle w:val="ListParagraph"/>
        <w:numPr>
          <w:ilvl w:val="0"/>
          <w:numId w:val="4"/>
        </w:numPr>
        <w:ind w:hanging="294"/>
        <w:rPr>
          <w:rFonts w:ascii="Arial" w:hAnsi="Arial" w:cs="Arial"/>
          <w:sz w:val="24"/>
          <w:szCs w:val="24"/>
        </w:rPr>
      </w:pPr>
      <w:r w:rsidRPr="00FA4140">
        <w:rPr>
          <w:rFonts w:ascii="Arial" w:hAnsi="Arial" w:cs="Arial"/>
          <w:sz w:val="24"/>
          <w:szCs w:val="24"/>
        </w:rPr>
        <w:t>Referral made to specialist services (if deemed necessary)</w:t>
      </w:r>
    </w:p>
    <w:p w14:paraId="68B4747F" w14:textId="77777777" w:rsidR="000247CC" w:rsidRPr="00FA4140" w:rsidRDefault="000247CC" w:rsidP="000247CC">
      <w:pPr>
        <w:ind w:firstLine="780"/>
        <w:rPr>
          <w:rFonts w:ascii="Arial" w:hAnsi="Arial" w:cs="Arial"/>
          <w:sz w:val="24"/>
          <w:szCs w:val="24"/>
        </w:rPr>
      </w:pPr>
    </w:p>
    <w:p w14:paraId="6DE61269" w14:textId="77777777" w:rsidR="000247CC" w:rsidRDefault="000247CC" w:rsidP="000247CC">
      <w:pPr>
        <w:ind w:hanging="39"/>
        <w:rPr>
          <w:rFonts w:ascii="Arial" w:hAnsi="Arial" w:cs="Arial"/>
          <w:b/>
          <w:sz w:val="24"/>
          <w:szCs w:val="24"/>
        </w:rPr>
      </w:pPr>
      <w:r>
        <w:rPr>
          <w:rFonts w:ascii="Arial" w:hAnsi="Arial" w:cs="Arial"/>
          <w:b/>
          <w:sz w:val="24"/>
          <w:szCs w:val="24"/>
        </w:rPr>
        <w:t xml:space="preserve">1.3 </w:t>
      </w:r>
      <w:r w:rsidRPr="00FA4140">
        <w:rPr>
          <w:rFonts w:ascii="Arial" w:hAnsi="Arial" w:cs="Arial"/>
          <w:b/>
          <w:sz w:val="24"/>
          <w:szCs w:val="24"/>
        </w:rPr>
        <w:t>If CARM meeting is necessary, the following are required:</w:t>
      </w:r>
    </w:p>
    <w:p w14:paraId="2E5D4407" w14:textId="77777777" w:rsidR="00F35D52" w:rsidRPr="00FA4140" w:rsidRDefault="00F35D52" w:rsidP="000247CC">
      <w:pPr>
        <w:ind w:hanging="39"/>
        <w:rPr>
          <w:rFonts w:ascii="Arial" w:hAnsi="Arial" w:cs="Arial"/>
          <w:b/>
          <w:sz w:val="24"/>
          <w:szCs w:val="24"/>
        </w:rPr>
      </w:pPr>
    </w:p>
    <w:p w14:paraId="4B077A03"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 xml:space="preserve">Contact to be made with the child and their family/carers to promote their inclusion and ensure they have an understanding of what is happening </w:t>
      </w:r>
    </w:p>
    <w:p w14:paraId="78E0AB24"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A copy of Child’s Assessment and Plan</w:t>
      </w:r>
      <w:r>
        <w:rPr>
          <w:rFonts w:ascii="Arial" w:hAnsi="Arial" w:cs="Arial"/>
          <w:sz w:val="24"/>
          <w:szCs w:val="24"/>
        </w:rPr>
        <w:t>, if available prior to initial CARM meeting</w:t>
      </w:r>
      <w:r w:rsidRPr="00750309">
        <w:rPr>
          <w:rFonts w:ascii="Arial" w:hAnsi="Arial" w:cs="Arial"/>
          <w:sz w:val="24"/>
          <w:szCs w:val="24"/>
        </w:rPr>
        <w:t xml:space="preserve"> </w:t>
      </w:r>
    </w:p>
    <w:p w14:paraId="5E126D0D"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Copy of any completed risk assessments (not necessarily required for initial meeting, however, appropriate actions and strategies should be put in place immediately for managing the risks identified)</w:t>
      </w:r>
    </w:p>
    <w:p w14:paraId="03EE77FF"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 xml:space="preserve">Copy of any specialist assessments or assessments from other agencies/practitioners </w:t>
      </w:r>
      <w:proofErr w:type="spellStart"/>
      <w:r w:rsidRPr="00750309">
        <w:rPr>
          <w:rFonts w:ascii="Arial" w:hAnsi="Arial" w:cs="Arial"/>
          <w:sz w:val="24"/>
          <w:szCs w:val="24"/>
        </w:rPr>
        <w:t>i.e</w:t>
      </w:r>
      <w:proofErr w:type="spellEnd"/>
      <w:r w:rsidRPr="00750309">
        <w:rPr>
          <w:rFonts w:ascii="Arial" w:hAnsi="Arial" w:cs="Arial"/>
          <w:sz w:val="24"/>
          <w:szCs w:val="24"/>
        </w:rPr>
        <w:t xml:space="preserve"> CAMHS or education:</w:t>
      </w:r>
    </w:p>
    <w:p w14:paraId="6E7E372B"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 xml:space="preserve">Any other information that is available at the moment </w:t>
      </w:r>
    </w:p>
    <w:p w14:paraId="7B175C09" w14:textId="77777777" w:rsidR="00750309" w:rsidRPr="00750309" w:rsidRDefault="00750309" w:rsidP="00750309">
      <w:pPr>
        <w:pStyle w:val="ListParagraph"/>
        <w:numPr>
          <w:ilvl w:val="0"/>
          <w:numId w:val="25"/>
        </w:numPr>
        <w:rPr>
          <w:rFonts w:ascii="Arial" w:hAnsi="Arial" w:cs="Arial"/>
          <w:sz w:val="24"/>
          <w:szCs w:val="24"/>
        </w:rPr>
      </w:pPr>
      <w:r w:rsidRPr="00750309">
        <w:rPr>
          <w:rFonts w:ascii="Arial" w:hAnsi="Arial" w:cs="Arial"/>
          <w:sz w:val="24"/>
          <w:szCs w:val="24"/>
        </w:rPr>
        <w:t xml:space="preserve">Chronology of offending/harmful behaviour </w:t>
      </w:r>
    </w:p>
    <w:p w14:paraId="4A32C95E" w14:textId="77777777" w:rsidR="00117689" w:rsidRDefault="000247CC" w:rsidP="009530ED">
      <w:pPr>
        <w:rPr>
          <w:rFonts w:ascii="Arial" w:hAnsi="Arial" w:cs="Arial"/>
          <w:sz w:val="24"/>
          <w:szCs w:val="24"/>
        </w:rPr>
      </w:pPr>
      <w:r w:rsidRPr="00FA4140">
        <w:rPr>
          <w:rFonts w:ascii="Arial" w:hAnsi="Arial" w:cs="Arial"/>
          <w:sz w:val="24"/>
          <w:szCs w:val="24"/>
        </w:rPr>
        <w:tab/>
      </w:r>
    </w:p>
    <w:p w14:paraId="1963FDFB" w14:textId="77777777" w:rsidR="009530ED" w:rsidRDefault="009530ED" w:rsidP="009530ED">
      <w:pPr>
        <w:rPr>
          <w:rFonts w:ascii="Arial" w:hAnsi="Arial" w:cs="Arial"/>
          <w:sz w:val="24"/>
          <w:szCs w:val="24"/>
        </w:rPr>
      </w:pPr>
    </w:p>
    <w:p w14:paraId="40D344E0" w14:textId="0CF751B0" w:rsidR="009530ED" w:rsidRPr="00FA4140" w:rsidRDefault="009530ED" w:rsidP="005B76F8">
      <w:pPr>
        <w:ind w:left="0" w:firstLine="0"/>
        <w:rPr>
          <w:rFonts w:ascii="Arial" w:hAnsi="Arial" w:cs="Arial"/>
          <w:sz w:val="24"/>
          <w:szCs w:val="24"/>
        </w:rPr>
      </w:pPr>
    </w:p>
    <w:p w14:paraId="04061088" w14:textId="77777777" w:rsidR="000247CC" w:rsidRDefault="000247CC" w:rsidP="009530ED">
      <w:pPr>
        <w:pStyle w:val="ListParagraph"/>
        <w:numPr>
          <w:ilvl w:val="0"/>
          <w:numId w:val="22"/>
        </w:numPr>
        <w:spacing w:after="160" w:line="259" w:lineRule="auto"/>
        <w:ind w:left="426" w:hanging="426"/>
        <w:rPr>
          <w:rFonts w:ascii="Arial" w:hAnsi="Arial" w:cs="Arial"/>
          <w:b/>
          <w:sz w:val="24"/>
          <w:szCs w:val="24"/>
        </w:rPr>
      </w:pPr>
      <w:r w:rsidRPr="000247CC">
        <w:rPr>
          <w:rFonts w:ascii="Arial" w:hAnsi="Arial" w:cs="Arial"/>
          <w:b/>
          <w:sz w:val="24"/>
          <w:szCs w:val="24"/>
        </w:rPr>
        <w:t>INITIAL CARM MEETING:</w:t>
      </w:r>
    </w:p>
    <w:p w14:paraId="77B4EBFF" w14:textId="77777777" w:rsidR="00F35D52" w:rsidRPr="000247CC" w:rsidRDefault="00F35D52" w:rsidP="00F35D52">
      <w:pPr>
        <w:pStyle w:val="ListParagraph"/>
        <w:spacing w:after="160" w:line="259" w:lineRule="auto"/>
        <w:ind w:firstLine="0"/>
        <w:rPr>
          <w:rFonts w:ascii="Arial" w:hAnsi="Arial" w:cs="Arial"/>
          <w:b/>
          <w:sz w:val="24"/>
          <w:szCs w:val="24"/>
        </w:rPr>
      </w:pPr>
    </w:p>
    <w:p w14:paraId="72CE977C" w14:textId="77777777" w:rsidR="00750309" w:rsidRPr="00FA4140" w:rsidRDefault="00750309" w:rsidP="00750309">
      <w:pPr>
        <w:pStyle w:val="ListParagraph"/>
        <w:numPr>
          <w:ilvl w:val="0"/>
          <w:numId w:val="6"/>
        </w:numPr>
        <w:tabs>
          <w:tab w:val="left" w:pos="426"/>
        </w:tabs>
        <w:ind w:hanging="294"/>
        <w:rPr>
          <w:rFonts w:ascii="Arial" w:hAnsi="Arial" w:cs="Arial"/>
          <w:sz w:val="24"/>
          <w:szCs w:val="24"/>
        </w:rPr>
      </w:pPr>
      <w:r w:rsidRPr="00FA4140">
        <w:rPr>
          <w:rFonts w:ascii="Arial" w:hAnsi="Arial" w:cs="Arial"/>
          <w:sz w:val="24"/>
          <w:szCs w:val="24"/>
        </w:rPr>
        <w:t>Objective of CARM and CARM process explained to family</w:t>
      </w:r>
    </w:p>
    <w:p w14:paraId="7A966801" w14:textId="77777777" w:rsidR="00750309" w:rsidRPr="00FA4140" w:rsidRDefault="00750309" w:rsidP="00750309">
      <w:pPr>
        <w:pStyle w:val="ListParagraph"/>
        <w:numPr>
          <w:ilvl w:val="0"/>
          <w:numId w:val="6"/>
        </w:numPr>
        <w:ind w:hanging="294"/>
        <w:rPr>
          <w:rFonts w:ascii="Arial" w:hAnsi="Arial" w:cs="Arial"/>
          <w:sz w:val="24"/>
          <w:szCs w:val="24"/>
        </w:rPr>
      </w:pPr>
      <w:r w:rsidRPr="00FA4140">
        <w:rPr>
          <w:rFonts w:ascii="Arial" w:hAnsi="Arial" w:cs="Arial"/>
          <w:sz w:val="24"/>
          <w:szCs w:val="24"/>
        </w:rPr>
        <w:t>Child and parent(s)/carer(s) informed that a CARM meeting is being convened:</w:t>
      </w:r>
    </w:p>
    <w:p w14:paraId="7720E738" w14:textId="77777777" w:rsidR="00750309" w:rsidRPr="00FA4140" w:rsidRDefault="00750309" w:rsidP="00750309">
      <w:pPr>
        <w:pStyle w:val="ListParagraph"/>
        <w:numPr>
          <w:ilvl w:val="0"/>
          <w:numId w:val="6"/>
        </w:numPr>
        <w:ind w:hanging="294"/>
        <w:rPr>
          <w:rFonts w:ascii="Arial" w:hAnsi="Arial" w:cs="Arial"/>
          <w:sz w:val="24"/>
          <w:szCs w:val="24"/>
        </w:rPr>
      </w:pPr>
      <w:r w:rsidRPr="00FA4140">
        <w:rPr>
          <w:rFonts w:ascii="Arial" w:hAnsi="Arial" w:cs="Arial"/>
          <w:sz w:val="24"/>
          <w:szCs w:val="24"/>
        </w:rPr>
        <w:t>Invites sent to attend</w:t>
      </w:r>
    </w:p>
    <w:p w14:paraId="44534F19" w14:textId="04FBAD65" w:rsidR="00750309" w:rsidRPr="00FA4140" w:rsidRDefault="00750309" w:rsidP="00750309">
      <w:pPr>
        <w:pStyle w:val="ListParagraph"/>
        <w:numPr>
          <w:ilvl w:val="0"/>
          <w:numId w:val="6"/>
        </w:numPr>
        <w:ind w:hanging="294"/>
        <w:rPr>
          <w:rFonts w:ascii="Arial" w:hAnsi="Arial" w:cs="Arial"/>
          <w:sz w:val="24"/>
          <w:szCs w:val="24"/>
        </w:rPr>
      </w:pPr>
      <w:r w:rsidRPr="00FA4140">
        <w:rPr>
          <w:rFonts w:ascii="Arial" w:hAnsi="Arial" w:cs="Arial"/>
          <w:sz w:val="24"/>
          <w:szCs w:val="24"/>
        </w:rPr>
        <w:t>Views of child and/or his</w:t>
      </w:r>
      <w:r w:rsidR="00DC6B20">
        <w:rPr>
          <w:rFonts w:ascii="Arial" w:hAnsi="Arial" w:cs="Arial"/>
          <w:sz w:val="24"/>
          <w:szCs w:val="24"/>
        </w:rPr>
        <w:t>/her</w:t>
      </w:r>
      <w:r w:rsidRPr="00FA4140">
        <w:rPr>
          <w:rFonts w:ascii="Arial" w:hAnsi="Arial" w:cs="Arial"/>
          <w:sz w:val="24"/>
          <w:szCs w:val="24"/>
        </w:rPr>
        <w:t xml:space="preserve"> parent(s)/carer(s) to be sought prior to meeting (especially if they do not wish to attend)</w:t>
      </w:r>
    </w:p>
    <w:p w14:paraId="4B0E4062" w14:textId="77777777" w:rsidR="00750309" w:rsidRPr="00FA4140" w:rsidRDefault="00750309" w:rsidP="00750309">
      <w:pPr>
        <w:pStyle w:val="ListParagraph"/>
        <w:numPr>
          <w:ilvl w:val="0"/>
          <w:numId w:val="6"/>
        </w:numPr>
        <w:ind w:hanging="294"/>
        <w:rPr>
          <w:rFonts w:ascii="Arial" w:hAnsi="Arial" w:cs="Arial"/>
          <w:sz w:val="24"/>
          <w:szCs w:val="24"/>
        </w:rPr>
      </w:pPr>
      <w:r w:rsidRPr="00FA4140">
        <w:rPr>
          <w:rFonts w:ascii="Arial" w:hAnsi="Arial" w:cs="Arial"/>
          <w:sz w:val="24"/>
          <w:szCs w:val="24"/>
        </w:rPr>
        <w:t xml:space="preserve">Chair has considered whether child/parents(s)/carer(s) should be included for the whole meeting or part of the meeting – reasons for this should be recorded </w:t>
      </w:r>
    </w:p>
    <w:p w14:paraId="7CC8C252" w14:textId="77777777" w:rsidR="000247CC" w:rsidRPr="00FA4140" w:rsidRDefault="000247CC" w:rsidP="000247CC">
      <w:pPr>
        <w:rPr>
          <w:rFonts w:ascii="Arial" w:hAnsi="Arial" w:cs="Arial"/>
          <w:sz w:val="24"/>
          <w:szCs w:val="24"/>
        </w:rPr>
      </w:pPr>
    </w:p>
    <w:p w14:paraId="3CD3B202" w14:textId="77777777" w:rsidR="00750309" w:rsidRPr="00FA4140" w:rsidRDefault="00750309" w:rsidP="00750309">
      <w:pPr>
        <w:ind w:left="426" w:firstLine="0"/>
        <w:rPr>
          <w:rFonts w:ascii="Arial" w:hAnsi="Arial" w:cs="Arial"/>
          <w:sz w:val="24"/>
          <w:szCs w:val="24"/>
        </w:rPr>
      </w:pPr>
      <w:r w:rsidRPr="00FA4140">
        <w:rPr>
          <w:rFonts w:ascii="Arial" w:hAnsi="Arial" w:cs="Arial"/>
          <w:b/>
          <w:sz w:val="24"/>
          <w:szCs w:val="24"/>
        </w:rPr>
        <w:t>Information sharing</w:t>
      </w:r>
      <w:r w:rsidRPr="00FA4140">
        <w:rPr>
          <w:rFonts w:ascii="Arial" w:hAnsi="Arial" w:cs="Arial"/>
          <w:sz w:val="24"/>
          <w:szCs w:val="24"/>
        </w:rPr>
        <w:t xml:space="preserve"> –</w:t>
      </w:r>
      <w:r>
        <w:rPr>
          <w:rFonts w:ascii="Arial" w:hAnsi="Arial" w:cs="Arial"/>
          <w:sz w:val="24"/>
          <w:szCs w:val="24"/>
        </w:rPr>
        <w:t xml:space="preserve"> In line with existing legislation and data sharing protocols </w:t>
      </w:r>
      <w:r w:rsidRPr="00FA4140">
        <w:rPr>
          <w:rFonts w:ascii="Arial" w:hAnsi="Arial" w:cs="Arial"/>
          <w:sz w:val="24"/>
          <w:szCs w:val="24"/>
        </w:rPr>
        <w:t>consideration should be given to the sharing of restricted information – may not be shar</w:t>
      </w:r>
      <w:r>
        <w:rPr>
          <w:rFonts w:ascii="Arial" w:hAnsi="Arial" w:cs="Arial"/>
          <w:sz w:val="24"/>
          <w:szCs w:val="24"/>
        </w:rPr>
        <w:t>ed with specific individuals</w:t>
      </w:r>
      <w:r w:rsidRPr="00FA4140">
        <w:rPr>
          <w:rFonts w:ascii="Arial" w:hAnsi="Arial" w:cs="Arial"/>
          <w:sz w:val="24"/>
          <w:szCs w:val="24"/>
        </w:rPr>
        <w:t xml:space="preserve"> if:</w:t>
      </w:r>
    </w:p>
    <w:p w14:paraId="2060D810" w14:textId="77777777" w:rsidR="00750309" w:rsidRPr="00FA4140" w:rsidRDefault="00750309" w:rsidP="00750309">
      <w:pPr>
        <w:pStyle w:val="ListParagraph"/>
        <w:numPr>
          <w:ilvl w:val="0"/>
          <w:numId w:val="7"/>
        </w:numPr>
        <w:ind w:hanging="294"/>
        <w:rPr>
          <w:rFonts w:ascii="Arial" w:hAnsi="Arial" w:cs="Arial"/>
          <w:sz w:val="24"/>
          <w:szCs w:val="24"/>
        </w:rPr>
      </w:pPr>
      <w:r w:rsidRPr="00FA4140">
        <w:rPr>
          <w:rFonts w:ascii="Arial" w:hAnsi="Arial" w:cs="Arial"/>
          <w:sz w:val="24"/>
          <w:szCs w:val="24"/>
        </w:rPr>
        <w:t>It is Sub-judice information that forms part of legal proceedings which could compromise those proceedings</w:t>
      </w:r>
    </w:p>
    <w:p w14:paraId="3E4D8F6A" w14:textId="77777777" w:rsidR="00750309" w:rsidRPr="00FA4140" w:rsidRDefault="00750309" w:rsidP="00750309">
      <w:pPr>
        <w:pStyle w:val="ListParagraph"/>
        <w:numPr>
          <w:ilvl w:val="0"/>
          <w:numId w:val="7"/>
        </w:numPr>
        <w:ind w:hanging="294"/>
        <w:rPr>
          <w:rFonts w:ascii="Arial" w:hAnsi="Arial" w:cs="Arial"/>
          <w:sz w:val="24"/>
          <w:szCs w:val="24"/>
        </w:rPr>
      </w:pPr>
      <w:r w:rsidRPr="00FA4140">
        <w:rPr>
          <w:rFonts w:ascii="Arial" w:hAnsi="Arial" w:cs="Arial"/>
          <w:sz w:val="24"/>
          <w:szCs w:val="24"/>
        </w:rPr>
        <w:t>It is information from a third party that could identify them if shared</w:t>
      </w:r>
    </w:p>
    <w:p w14:paraId="4083B8CA" w14:textId="77777777" w:rsidR="00750309" w:rsidRPr="00FA4140" w:rsidRDefault="00750309" w:rsidP="00750309">
      <w:pPr>
        <w:pStyle w:val="ListParagraph"/>
        <w:numPr>
          <w:ilvl w:val="0"/>
          <w:numId w:val="7"/>
        </w:numPr>
        <w:ind w:hanging="294"/>
        <w:rPr>
          <w:rFonts w:ascii="Arial" w:hAnsi="Arial" w:cs="Arial"/>
          <w:sz w:val="24"/>
          <w:szCs w:val="24"/>
        </w:rPr>
      </w:pPr>
      <w:r w:rsidRPr="00FA4140">
        <w:rPr>
          <w:rFonts w:ascii="Arial" w:hAnsi="Arial" w:cs="Arial"/>
          <w:sz w:val="24"/>
          <w:szCs w:val="24"/>
        </w:rPr>
        <w:t xml:space="preserve">It is information about an individual that may not be known to others, even close family members </w:t>
      </w:r>
      <w:proofErr w:type="spellStart"/>
      <w:r w:rsidRPr="00FA4140">
        <w:rPr>
          <w:rFonts w:ascii="Arial" w:hAnsi="Arial" w:cs="Arial"/>
          <w:sz w:val="24"/>
          <w:szCs w:val="24"/>
        </w:rPr>
        <w:t>i.e</w:t>
      </w:r>
      <w:proofErr w:type="spellEnd"/>
      <w:r w:rsidRPr="00FA4140">
        <w:rPr>
          <w:rFonts w:ascii="Arial" w:hAnsi="Arial" w:cs="Arial"/>
          <w:sz w:val="24"/>
          <w:szCs w:val="24"/>
        </w:rPr>
        <w:t xml:space="preserve"> medical history and intelligence reports</w:t>
      </w:r>
    </w:p>
    <w:p w14:paraId="1854EAB6" w14:textId="77777777" w:rsidR="00750309" w:rsidRPr="00FA4140" w:rsidRDefault="00750309" w:rsidP="00750309">
      <w:pPr>
        <w:pStyle w:val="ListParagraph"/>
        <w:numPr>
          <w:ilvl w:val="0"/>
          <w:numId w:val="7"/>
        </w:numPr>
        <w:ind w:hanging="294"/>
        <w:rPr>
          <w:rFonts w:ascii="Arial" w:hAnsi="Arial" w:cs="Arial"/>
          <w:sz w:val="24"/>
          <w:szCs w:val="24"/>
        </w:rPr>
      </w:pPr>
      <w:r w:rsidRPr="00FA4140">
        <w:rPr>
          <w:rFonts w:ascii="Arial" w:hAnsi="Arial" w:cs="Arial"/>
          <w:sz w:val="24"/>
          <w:szCs w:val="24"/>
        </w:rPr>
        <w:t>It is information that, if shared, could place an individual(s) at risk</w:t>
      </w:r>
    </w:p>
    <w:p w14:paraId="0CBD0CFB" w14:textId="77777777" w:rsidR="000247CC" w:rsidRPr="00FA4140" w:rsidRDefault="000247CC" w:rsidP="000247CC">
      <w:pPr>
        <w:rPr>
          <w:rFonts w:ascii="Arial" w:hAnsi="Arial" w:cs="Arial"/>
          <w:sz w:val="24"/>
          <w:szCs w:val="24"/>
        </w:rPr>
      </w:pPr>
    </w:p>
    <w:p w14:paraId="4BA7A9E3" w14:textId="77777777" w:rsidR="000247CC" w:rsidRPr="00FA4140" w:rsidRDefault="000247CC" w:rsidP="000247CC">
      <w:pPr>
        <w:pStyle w:val="ListParagraph"/>
        <w:numPr>
          <w:ilvl w:val="1"/>
          <w:numId w:val="2"/>
        </w:numPr>
        <w:spacing w:line="259" w:lineRule="auto"/>
        <w:rPr>
          <w:rFonts w:ascii="Arial" w:hAnsi="Arial" w:cs="Arial"/>
          <w:b/>
          <w:sz w:val="24"/>
          <w:szCs w:val="24"/>
        </w:rPr>
      </w:pPr>
      <w:r w:rsidRPr="00FA4140">
        <w:rPr>
          <w:rFonts w:ascii="Arial" w:hAnsi="Arial" w:cs="Arial"/>
          <w:b/>
          <w:sz w:val="24"/>
          <w:szCs w:val="24"/>
        </w:rPr>
        <w:t>CARM GROUP MEMBERSHIP:</w:t>
      </w:r>
    </w:p>
    <w:p w14:paraId="7A2D45D9" w14:textId="77777777" w:rsidR="000247CC" w:rsidRPr="00FA4140" w:rsidRDefault="000247CC" w:rsidP="000247CC">
      <w:pPr>
        <w:pStyle w:val="ListParagraph"/>
        <w:rPr>
          <w:rFonts w:ascii="Arial" w:hAnsi="Arial" w:cs="Arial"/>
          <w:b/>
          <w:sz w:val="24"/>
          <w:szCs w:val="24"/>
        </w:rPr>
      </w:pPr>
    </w:p>
    <w:p w14:paraId="35DD949D" w14:textId="77777777" w:rsidR="00750309" w:rsidRPr="00EE23CB" w:rsidRDefault="00750309" w:rsidP="00750309">
      <w:pPr>
        <w:ind w:left="0" w:firstLine="0"/>
        <w:rPr>
          <w:rFonts w:ascii="Arial" w:hAnsi="Arial" w:cs="Arial"/>
          <w:b/>
          <w:sz w:val="24"/>
          <w:szCs w:val="24"/>
        </w:rPr>
      </w:pPr>
      <w:r w:rsidRPr="00EE23CB">
        <w:rPr>
          <w:rFonts w:ascii="Arial" w:hAnsi="Arial" w:cs="Arial"/>
          <w:b/>
          <w:sz w:val="24"/>
          <w:szCs w:val="24"/>
        </w:rPr>
        <w:t>The following agencies/individuals/professionals should be represented within the meeting:</w:t>
      </w:r>
    </w:p>
    <w:p w14:paraId="109B0B67"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Child</w:t>
      </w:r>
    </w:p>
    <w:p w14:paraId="27112305"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Parents/Carers</w:t>
      </w:r>
    </w:p>
    <w:p w14:paraId="57793DEC"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Support for child and/or parent</w:t>
      </w:r>
    </w:p>
    <w:p w14:paraId="61496F08"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Social Work</w:t>
      </w:r>
    </w:p>
    <w:p w14:paraId="5935801D"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Police</w:t>
      </w:r>
      <w:r w:rsidR="00312B21">
        <w:rPr>
          <w:rFonts w:ascii="Arial" w:hAnsi="Arial" w:cs="Arial"/>
          <w:sz w:val="24"/>
          <w:szCs w:val="24"/>
        </w:rPr>
        <w:t xml:space="preserve"> Scotland</w:t>
      </w:r>
    </w:p>
    <w:p w14:paraId="7480BC30"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Health (e.g. CAMHS/School Nurse)</w:t>
      </w:r>
    </w:p>
    <w:p w14:paraId="09C06D9C"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Education</w:t>
      </w:r>
    </w:p>
    <w:p w14:paraId="3639AA00" w14:textId="77777777" w:rsidR="00750309" w:rsidRPr="00FA4140"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 xml:space="preserve">Residential Staff </w:t>
      </w:r>
    </w:p>
    <w:p w14:paraId="5D3BA1E8" w14:textId="3BE4D39E" w:rsidR="00750309" w:rsidRPr="00750309" w:rsidRDefault="00750309" w:rsidP="00750309">
      <w:pPr>
        <w:pStyle w:val="ListParagraph"/>
        <w:numPr>
          <w:ilvl w:val="2"/>
          <w:numId w:val="8"/>
        </w:numPr>
        <w:rPr>
          <w:rFonts w:ascii="Arial" w:hAnsi="Arial" w:cs="Arial"/>
          <w:sz w:val="24"/>
          <w:szCs w:val="24"/>
        </w:rPr>
      </w:pPr>
      <w:r w:rsidRPr="00FA4140">
        <w:rPr>
          <w:rFonts w:ascii="Arial" w:hAnsi="Arial" w:cs="Arial"/>
          <w:sz w:val="24"/>
          <w:szCs w:val="24"/>
        </w:rPr>
        <w:t>Any other relevant agency - reasons for this addition should be recorded</w:t>
      </w:r>
      <w:r>
        <w:rPr>
          <w:rFonts w:ascii="Arial" w:hAnsi="Arial" w:cs="Arial"/>
          <w:sz w:val="24"/>
          <w:szCs w:val="24"/>
        </w:rPr>
        <w:t>, consideration to be given on an</w:t>
      </w:r>
      <w:r w:rsidRPr="00750309">
        <w:rPr>
          <w:rFonts w:ascii="Arial" w:hAnsi="Arial" w:cs="Arial"/>
          <w:sz w:val="24"/>
          <w:szCs w:val="24"/>
        </w:rPr>
        <w:t xml:space="preserve"> individual case by case basis depending on who is involved in the child’s life i.e</w:t>
      </w:r>
      <w:r w:rsidR="0024048E">
        <w:rPr>
          <w:rFonts w:ascii="Arial" w:hAnsi="Arial" w:cs="Arial"/>
          <w:sz w:val="24"/>
          <w:szCs w:val="24"/>
        </w:rPr>
        <w:t>.</w:t>
      </w:r>
      <w:r w:rsidRPr="00750309">
        <w:rPr>
          <w:rFonts w:ascii="Arial" w:hAnsi="Arial" w:cs="Arial"/>
          <w:sz w:val="24"/>
          <w:szCs w:val="24"/>
        </w:rPr>
        <w:t xml:space="preserve"> 3</w:t>
      </w:r>
      <w:r w:rsidRPr="00750309">
        <w:rPr>
          <w:rFonts w:ascii="Arial" w:hAnsi="Arial" w:cs="Arial"/>
          <w:sz w:val="24"/>
          <w:szCs w:val="24"/>
          <w:vertAlign w:val="superscript"/>
        </w:rPr>
        <w:t>rd</w:t>
      </w:r>
      <w:r w:rsidRPr="00750309">
        <w:rPr>
          <w:rFonts w:ascii="Arial" w:hAnsi="Arial" w:cs="Arial"/>
          <w:sz w:val="24"/>
          <w:szCs w:val="24"/>
        </w:rPr>
        <w:t xml:space="preserve"> sector/housing etc.</w:t>
      </w:r>
    </w:p>
    <w:p w14:paraId="53BF2E4D" w14:textId="77777777" w:rsidR="000247CC" w:rsidRPr="00FA4140" w:rsidRDefault="000247CC" w:rsidP="000247CC">
      <w:pPr>
        <w:pStyle w:val="ListParagraph"/>
        <w:rPr>
          <w:rFonts w:ascii="Arial" w:hAnsi="Arial" w:cs="Arial"/>
          <w:b/>
          <w:sz w:val="24"/>
          <w:szCs w:val="24"/>
        </w:rPr>
      </w:pPr>
    </w:p>
    <w:p w14:paraId="4B719F39" w14:textId="3B550CA3" w:rsidR="000247CC" w:rsidRDefault="00580576" w:rsidP="0006022F">
      <w:pPr>
        <w:pStyle w:val="ListParagraph"/>
        <w:numPr>
          <w:ilvl w:val="1"/>
          <w:numId w:val="2"/>
        </w:numPr>
        <w:ind w:firstLine="0"/>
        <w:rPr>
          <w:rFonts w:ascii="Arial" w:hAnsi="Arial" w:cs="Arial"/>
          <w:b/>
          <w:sz w:val="24"/>
          <w:szCs w:val="24"/>
        </w:rPr>
      </w:pPr>
      <w:r w:rsidRPr="00580576">
        <w:rPr>
          <w:rFonts w:ascii="Arial" w:hAnsi="Arial" w:cs="Arial"/>
          <w:b/>
          <w:sz w:val="24"/>
          <w:szCs w:val="24"/>
        </w:rPr>
        <w:t>DUTIES OF CARM CHAIR</w:t>
      </w:r>
      <w:r>
        <w:rPr>
          <w:rFonts w:ascii="Arial" w:hAnsi="Arial" w:cs="Arial"/>
          <w:b/>
          <w:sz w:val="24"/>
          <w:szCs w:val="24"/>
        </w:rPr>
        <w:t>:</w:t>
      </w:r>
    </w:p>
    <w:p w14:paraId="48D28FA6" w14:textId="77777777" w:rsidR="00580576" w:rsidRPr="00580576" w:rsidRDefault="00580576" w:rsidP="00580576">
      <w:pPr>
        <w:ind w:left="360" w:firstLine="0"/>
        <w:rPr>
          <w:rFonts w:ascii="Arial" w:hAnsi="Arial" w:cs="Arial"/>
          <w:b/>
          <w:sz w:val="24"/>
          <w:szCs w:val="24"/>
        </w:rPr>
      </w:pPr>
    </w:p>
    <w:p w14:paraId="60F62F1D"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Identify an appropriate practitioner to complete necessary risk assessments (the practitioner should be appropriately trained to complete these risk assessments)</w:t>
      </w:r>
    </w:p>
    <w:p w14:paraId="5F7A4A78" w14:textId="77777777" w:rsidR="00750309" w:rsidRPr="00FA4140" w:rsidRDefault="00750309" w:rsidP="00750309">
      <w:pPr>
        <w:pStyle w:val="ListParagraph"/>
        <w:rPr>
          <w:rFonts w:ascii="Arial" w:hAnsi="Arial" w:cs="Arial"/>
          <w:sz w:val="24"/>
          <w:szCs w:val="24"/>
        </w:rPr>
      </w:pPr>
    </w:p>
    <w:p w14:paraId="7187BCC0"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Establish attendees views as to whether the child requires ongoing risk management through CARM processes or not – provide reasons why</w:t>
      </w:r>
    </w:p>
    <w:p w14:paraId="7F6105CF" w14:textId="77777777" w:rsidR="00750309" w:rsidRPr="00FA4140" w:rsidRDefault="00750309" w:rsidP="00750309">
      <w:pPr>
        <w:pStyle w:val="ListParagraph"/>
        <w:rPr>
          <w:rFonts w:ascii="Arial" w:hAnsi="Arial" w:cs="Arial"/>
          <w:sz w:val="24"/>
          <w:szCs w:val="24"/>
        </w:rPr>
      </w:pPr>
    </w:p>
    <w:p w14:paraId="4828E457"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Decision of CARM meeting should be reached by consensus – Chair to make final decision whether CARM process is required or not where consensus has not been reached – any disagreements to be noted and recorded</w:t>
      </w:r>
    </w:p>
    <w:p w14:paraId="63CCA71C" w14:textId="77777777" w:rsidR="00750309" w:rsidRPr="00FA4140" w:rsidRDefault="00750309" w:rsidP="00750309">
      <w:pPr>
        <w:pStyle w:val="ListParagraph"/>
        <w:rPr>
          <w:rFonts w:ascii="Arial" w:hAnsi="Arial" w:cs="Arial"/>
          <w:sz w:val="24"/>
          <w:szCs w:val="24"/>
        </w:rPr>
      </w:pPr>
    </w:p>
    <w:p w14:paraId="3D33BE48"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Ensure consideration is given to the risk management strategies – monitoring, supervision, intervention and victim safety planning</w:t>
      </w:r>
    </w:p>
    <w:p w14:paraId="05179339" w14:textId="77777777" w:rsidR="00750309" w:rsidRPr="00FA4140" w:rsidRDefault="00750309" w:rsidP="00750309">
      <w:pPr>
        <w:pStyle w:val="ListParagraph"/>
        <w:rPr>
          <w:rFonts w:ascii="Arial" w:hAnsi="Arial" w:cs="Arial"/>
          <w:sz w:val="24"/>
          <w:szCs w:val="24"/>
        </w:rPr>
      </w:pPr>
    </w:p>
    <w:p w14:paraId="7477949F"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lastRenderedPageBreak/>
        <w:t>Ensure there is a clear plan</w:t>
      </w:r>
      <w:r>
        <w:rPr>
          <w:rFonts w:ascii="Arial" w:hAnsi="Arial" w:cs="Arial"/>
          <w:sz w:val="24"/>
          <w:szCs w:val="24"/>
        </w:rPr>
        <w:t xml:space="preserve"> and timeframe</w:t>
      </w:r>
      <w:r w:rsidRPr="00FA4140">
        <w:rPr>
          <w:rFonts w:ascii="Arial" w:hAnsi="Arial" w:cs="Arial"/>
          <w:sz w:val="24"/>
          <w:szCs w:val="24"/>
        </w:rPr>
        <w:t xml:space="preserve"> to what action should be taken by whom</w:t>
      </w:r>
    </w:p>
    <w:p w14:paraId="2A8D8A54" w14:textId="77777777" w:rsidR="00750309" w:rsidRPr="00FA4140" w:rsidRDefault="00750309" w:rsidP="00750309">
      <w:pPr>
        <w:pStyle w:val="ListParagraph"/>
        <w:rPr>
          <w:rFonts w:ascii="Arial" w:hAnsi="Arial" w:cs="Arial"/>
          <w:sz w:val="24"/>
          <w:szCs w:val="24"/>
        </w:rPr>
      </w:pPr>
    </w:p>
    <w:p w14:paraId="13008805"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Consideration to be given to contingency plans in place – should clearly outline the steps and actions where an urgent response is required</w:t>
      </w:r>
    </w:p>
    <w:p w14:paraId="166ED095" w14:textId="77777777" w:rsidR="00750309" w:rsidRPr="00FA4140" w:rsidRDefault="00750309" w:rsidP="00750309">
      <w:pPr>
        <w:pStyle w:val="ListParagraph"/>
        <w:rPr>
          <w:rFonts w:ascii="Arial" w:hAnsi="Arial" w:cs="Arial"/>
          <w:sz w:val="24"/>
          <w:szCs w:val="24"/>
        </w:rPr>
      </w:pPr>
    </w:p>
    <w:p w14:paraId="3444906A" w14:textId="77777777" w:rsidR="00750309"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Chair should seek to establish attendees’ views as to whether the child should remain subject to CARM risk management process</w:t>
      </w:r>
      <w:r w:rsidR="00C83F0A">
        <w:rPr>
          <w:rFonts w:ascii="Arial" w:hAnsi="Arial" w:cs="Arial"/>
          <w:sz w:val="24"/>
          <w:szCs w:val="24"/>
        </w:rPr>
        <w:t xml:space="preserve"> noting a primary area of concern from the following:</w:t>
      </w:r>
    </w:p>
    <w:p w14:paraId="4564F365" w14:textId="77777777" w:rsidR="00C83F0A" w:rsidRPr="00C83F0A" w:rsidRDefault="00C83F0A" w:rsidP="00C83F0A">
      <w:pPr>
        <w:pStyle w:val="ListParagraph"/>
        <w:rPr>
          <w:rFonts w:ascii="Arial" w:hAnsi="Arial" w:cs="Arial"/>
          <w:sz w:val="24"/>
          <w:szCs w:val="24"/>
        </w:rPr>
      </w:pPr>
    </w:p>
    <w:p w14:paraId="4CDA4F12" w14:textId="76DAC9FD"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Sexual</w:t>
      </w:r>
      <w:r w:rsidR="00737EAA">
        <w:rPr>
          <w:rFonts w:ascii="Arial" w:hAnsi="Arial" w:cs="Arial"/>
          <w:sz w:val="24"/>
          <w:szCs w:val="24"/>
        </w:rPr>
        <w:t>ly</w:t>
      </w:r>
      <w:r>
        <w:rPr>
          <w:rFonts w:ascii="Arial" w:hAnsi="Arial" w:cs="Arial"/>
          <w:sz w:val="24"/>
          <w:szCs w:val="24"/>
        </w:rPr>
        <w:t xml:space="preserve"> Harmful Behaviour(s)</w:t>
      </w:r>
    </w:p>
    <w:p w14:paraId="6E183629" w14:textId="77777777"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Risk of violent behaviour / offending</w:t>
      </w:r>
    </w:p>
    <w:p w14:paraId="31E2ADD2" w14:textId="77777777"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Child Sexual Exploitation</w:t>
      </w:r>
    </w:p>
    <w:p w14:paraId="60330C8E" w14:textId="77777777"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Mental Health</w:t>
      </w:r>
    </w:p>
    <w:p w14:paraId="2175976D" w14:textId="77777777"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Missing child / young person</w:t>
      </w:r>
    </w:p>
    <w:p w14:paraId="373F0365" w14:textId="5C47F2AE"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Child Trafficking</w:t>
      </w:r>
    </w:p>
    <w:p w14:paraId="4F35F7DE" w14:textId="67188244" w:rsidR="00C83473" w:rsidRDefault="00C83473" w:rsidP="00C83F0A">
      <w:pPr>
        <w:pStyle w:val="ListParagraph"/>
        <w:numPr>
          <w:ilvl w:val="0"/>
          <w:numId w:val="26"/>
        </w:numPr>
        <w:rPr>
          <w:rFonts w:ascii="Arial" w:hAnsi="Arial" w:cs="Arial"/>
          <w:sz w:val="24"/>
          <w:szCs w:val="24"/>
        </w:rPr>
      </w:pPr>
      <w:r>
        <w:rPr>
          <w:rFonts w:ascii="Arial" w:hAnsi="Arial" w:cs="Arial"/>
          <w:sz w:val="24"/>
          <w:szCs w:val="24"/>
        </w:rPr>
        <w:t>Child Criminal Exp</w:t>
      </w:r>
      <w:r w:rsidR="0024048E">
        <w:rPr>
          <w:rFonts w:ascii="Arial" w:hAnsi="Arial" w:cs="Arial"/>
          <w:sz w:val="24"/>
          <w:szCs w:val="24"/>
        </w:rPr>
        <w:t>l</w:t>
      </w:r>
      <w:r>
        <w:rPr>
          <w:rFonts w:ascii="Arial" w:hAnsi="Arial" w:cs="Arial"/>
          <w:sz w:val="24"/>
          <w:szCs w:val="24"/>
        </w:rPr>
        <w:t>oitation</w:t>
      </w:r>
    </w:p>
    <w:p w14:paraId="07720885" w14:textId="77777777" w:rsidR="00C83F0A" w:rsidRDefault="00C83F0A" w:rsidP="00C83F0A">
      <w:pPr>
        <w:pStyle w:val="ListParagraph"/>
        <w:numPr>
          <w:ilvl w:val="0"/>
          <w:numId w:val="26"/>
        </w:numPr>
        <w:rPr>
          <w:rFonts w:ascii="Arial" w:hAnsi="Arial" w:cs="Arial"/>
          <w:sz w:val="24"/>
          <w:szCs w:val="24"/>
        </w:rPr>
      </w:pPr>
      <w:r>
        <w:rPr>
          <w:rFonts w:ascii="Arial" w:hAnsi="Arial" w:cs="Arial"/>
          <w:sz w:val="24"/>
          <w:szCs w:val="24"/>
        </w:rPr>
        <w:t>Misuse of alcohol and / or substances</w:t>
      </w:r>
    </w:p>
    <w:p w14:paraId="3CBD8D17" w14:textId="77777777" w:rsidR="00C83F0A" w:rsidRPr="00FA4140" w:rsidRDefault="00C83F0A" w:rsidP="00C83F0A">
      <w:pPr>
        <w:pStyle w:val="ListParagraph"/>
        <w:numPr>
          <w:ilvl w:val="0"/>
          <w:numId w:val="26"/>
        </w:numPr>
        <w:rPr>
          <w:rFonts w:ascii="Arial" w:hAnsi="Arial" w:cs="Arial"/>
          <w:sz w:val="24"/>
          <w:szCs w:val="24"/>
        </w:rPr>
      </w:pPr>
      <w:r>
        <w:rPr>
          <w:rFonts w:ascii="Arial" w:hAnsi="Arial" w:cs="Arial"/>
          <w:sz w:val="24"/>
          <w:szCs w:val="24"/>
        </w:rPr>
        <w:t>Other (please note)</w:t>
      </w:r>
    </w:p>
    <w:p w14:paraId="4EDA7CBA" w14:textId="77777777" w:rsidR="00750309" w:rsidRPr="00FA4140" w:rsidRDefault="00750309" w:rsidP="00750309">
      <w:pPr>
        <w:pStyle w:val="ListParagraph"/>
        <w:rPr>
          <w:rFonts w:ascii="Arial" w:hAnsi="Arial" w:cs="Arial"/>
          <w:sz w:val="24"/>
          <w:szCs w:val="24"/>
        </w:rPr>
      </w:pPr>
    </w:p>
    <w:p w14:paraId="2EEFCF73"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 xml:space="preserve">Should a further CARM meeting be required the chair will instruct the establishment of a </w:t>
      </w:r>
      <w:r w:rsidRPr="00FA4140">
        <w:rPr>
          <w:rFonts w:ascii="Arial" w:hAnsi="Arial" w:cs="Arial"/>
          <w:b/>
          <w:sz w:val="24"/>
          <w:szCs w:val="24"/>
        </w:rPr>
        <w:t xml:space="preserve">CARM core group which should meet a minimum of monthly </w:t>
      </w:r>
      <w:r w:rsidRPr="00FA4140">
        <w:rPr>
          <w:rFonts w:ascii="Arial" w:hAnsi="Arial" w:cs="Arial"/>
          <w:sz w:val="24"/>
          <w:szCs w:val="24"/>
        </w:rPr>
        <w:t xml:space="preserve">and arrange a </w:t>
      </w:r>
      <w:r w:rsidRPr="00FA4140">
        <w:rPr>
          <w:rFonts w:ascii="Arial" w:hAnsi="Arial" w:cs="Arial"/>
          <w:b/>
          <w:sz w:val="24"/>
          <w:szCs w:val="24"/>
        </w:rPr>
        <w:t>Review meeting within three months</w:t>
      </w:r>
      <w:r w:rsidRPr="00FA4140">
        <w:rPr>
          <w:rFonts w:ascii="Arial" w:hAnsi="Arial" w:cs="Arial"/>
          <w:sz w:val="24"/>
          <w:szCs w:val="24"/>
        </w:rPr>
        <w:t xml:space="preserve"> </w:t>
      </w:r>
    </w:p>
    <w:p w14:paraId="40F64D7D" w14:textId="77777777" w:rsidR="00750309" w:rsidRPr="00FA4140" w:rsidRDefault="00750309" w:rsidP="00750309">
      <w:pPr>
        <w:pStyle w:val="ListParagraph"/>
        <w:rPr>
          <w:rFonts w:ascii="Arial" w:hAnsi="Arial" w:cs="Arial"/>
          <w:b/>
          <w:sz w:val="24"/>
          <w:szCs w:val="24"/>
        </w:rPr>
      </w:pPr>
    </w:p>
    <w:p w14:paraId="44077EAA" w14:textId="77777777" w:rsidR="00750309" w:rsidRPr="00FA4140" w:rsidRDefault="00750309" w:rsidP="00750309">
      <w:pPr>
        <w:pStyle w:val="ListParagraph"/>
        <w:numPr>
          <w:ilvl w:val="0"/>
          <w:numId w:val="9"/>
        </w:numPr>
        <w:ind w:hanging="549"/>
        <w:rPr>
          <w:rFonts w:ascii="Arial" w:hAnsi="Arial" w:cs="Arial"/>
          <w:sz w:val="24"/>
          <w:szCs w:val="24"/>
        </w:rPr>
      </w:pPr>
      <w:r w:rsidRPr="00FA4140">
        <w:rPr>
          <w:rFonts w:ascii="Arial" w:hAnsi="Arial" w:cs="Arial"/>
          <w:sz w:val="24"/>
          <w:szCs w:val="24"/>
        </w:rPr>
        <w:t xml:space="preserve">Final minute to be approved by the chair and </w:t>
      </w:r>
      <w:r w:rsidRPr="00FA4140">
        <w:rPr>
          <w:rFonts w:ascii="Arial" w:hAnsi="Arial" w:cs="Arial"/>
          <w:b/>
          <w:sz w:val="24"/>
          <w:szCs w:val="24"/>
        </w:rPr>
        <w:t>must be circulated to attendees within</w:t>
      </w:r>
      <w:r w:rsidRPr="00FA4140">
        <w:rPr>
          <w:rFonts w:ascii="Arial" w:hAnsi="Arial" w:cs="Arial"/>
          <w:sz w:val="24"/>
          <w:szCs w:val="24"/>
        </w:rPr>
        <w:t xml:space="preserve"> </w:t>
      </w:r>
      <w:r w:rsidRPr="00FA4140">
        <w:rPr>
          <w:rFonts w:ascii="Arial" w:hAnsi="Arial" w:cs="Arial"/>
          <w:b/>
          <w:sz w:val="24"/>
          <w:szCs w:val="24"/>
        </w:rPr>
        <w:t>15 Calendar Days</w:t>
      </w:r>
    </w:p>
    <w:p w14:paraId="6E9319D2" w14:textId="77777777" w:rsidR="000247CC" w:rsidRPr="00FA4140" w:rsidRDefault="000247CC" w:rsidP="000247CC">
      <w:pPr>
        <w:pStyle w:val="ListParagraph"/>
        <w:rPr>
          <w:rFonts w:ascii="Arial" w:hAnsi="Arial" w:cs="Arial"/>
          <w:b/>
          <w:sz w:val="24"/>
          <w:szCs w:val="24"/>
        </w:rPr>
      </w:pPr>
    </w:p>
    <w:p w14:paraId="1C5273DE" w14:textId="77777777" w:rsidR="000247CC" w:rsidRDefault="000247CC" w:rsidP="000247CC">
      <w:pPr>
        <w:ind w:left="0" w:firstLine="0"/>
        <w:rPr>
          <w:rFonts w:ascii="Arial" w:hAnsi="Arial" w:cs="Arial"/>
          <w:b/>
          <w:sz w:val="24"/>
          <w:szCs w:val="24"/>
        </w:rPr>
      </w:pPr>
    </w:p>
    <w:p w14:paraId="2233D8C0" w14:textId="77777777" w:rsidR="000247CC" w:rsidRPr="00B524B0" w:rsidRDefault="000247CC" w:rsidP="00B524B0">
      <w:pPr>
        <w:pStyle w:val="ListParagraph"/>
        <w:numPr>
          <w:ilvl w:val="1"/>
          <w:numId w:val="2"/>
        </w:numPr>
        <w:rPr>
          <w:rFonts w:ascii="Arial" w:hAnsi="Arial" w:cs="Arial"/>
          <w:b/>
          <w:sz w:val="24"/>
          <w:szCs w:val="24"/>
        </w:rPr>
      </w:pPr>
      <w:r w:rsidRPr="00B524B0">
        <w:rPr>
          <w:rFonts w:ascii="Arial" w:hAnsi="Arial" w:cs="Arial"/>
          <w:b/>
          <w:sz w:val="24"/>
          <w:szCs w:val="24"/>
        </w:rPr>
        <w:t>DUTIES OF MINUTE TAKER:</w:t>
      </w:r>
    </w:p>
    <w:p w14:paraId="3A0F1411" w14:textId="77777777" w:rsidR="00B524B0" w:rsidRPr="00B524B0" w:rsidRDefault="00B524B0" w:rsidP="00B524B0">
      <w:pPr>
        <w:ind w:left="0" w:firstLine="0"/>
        <w:rPr>
          <w:rFonts w:ascii="Arial" w:hAnsi="Arial" w:cs="Arial"/>
          <w:b/>
          <w:sz w:val="24"/>
          <w:szCs w:val="24"/>
        </w:rPr>
      </w:pPr>
    </w:p>
    <w:p w14:paraId="6F81B39A" w14:textId="77777777" w:rsidR="000247CC" w:rsidRPr="00EE23CB" w:rsidRDefault="000247CC" w:rsidP="000247CC">
      <w:pPr>
        <w:pStyle w:val="ListParagraph"/>
        <w:numPr>
          <w:ilvl w:val="0"/>
          <w:numId w:val="18"/>
        </w:numPr>
        <w:rPr>
          <w:rFonts w:ascii="Arial" w:hAnsi="Arial" w:cs="Arial"/>
          <w:sz w:val="24"/>
          <w:szCs w:val="24"/>
        </w:rPr>
      </w:pPr>
      <w:r w:rsidRPr="00EE23CB">
        <w:rPr>
          <w:rFonts w:ascii="Arial" w:hAnsi="Arial" w:cs="Arial"/>
          <w:sz w:val="24"/>
          <w:szCs w:val="24"/>
        </w:rPr>
        <w:t>A minute should be taken for all CARM meetings</w:t>
      </w:r>
    </w:p>
    <w:p w14:paraId="5DD41C92" w14:textId="77777777" w:rsidR="000247CC" w:rsidRPr="00FA4140" w:rsidRDefault="000247CC" w:rsidP="000247CC">
      <w:pPr>
        <w:pStyle w:val="ListParagraph"/>
        <w:rPr>
          <w:rFonts w:ascii="Arial" w:hAnsi="Arial" w:cs="Arial"/>
          <w:sz w:val="24"/>
          <w:szCs w:val="24"/>
        </w:rPr>
      </w:pPr>
    </w:p>
    <w:p w14:paraId="2D58F02C" w14:textId="77777777" w:rsidR="000247CC" w:rsidRPr="00FA4140" w:rsidRDefault="000247CC" w:rsidP="000247CC">
      <w:pPr>
        <w:pStyle w:val="ListParagraph"/>
        <w:numPr>
          <w:ilvl w:val="0"/>
          <w:numId w:val="11"/>
        </w:numPr>
        <w:ind w:hanging="294"/>
        <w:rPr>
          <w:rFonts w:ascii="Arial" w:hAnsi="Arial" w:cs="Arial"/>
          <w:sz w:val="24"/>
          <w:szCs w:val="24"/>
        </w:rPr>
      </w:pPr>
      <w:r w:rsidRPr="00FA4140">
        <w:rPr>
          <w:rFonts w:ascii="Arial" w:hAnsi="Arial" w:cs="Arial"/>
          <w:sz w:val="24"/>
          <w:szCs w:val="24"/>
        </w:rPr>
        <w:t xml:space="preserve">Minutes to be completed by either Child Protection Admin or LAAC admin </w:t>
      </w:r>
    </w:p>
    <w:p w14:paraId="48028760" w14:textId="77777777" w:rsidR="000247CC" w:rsidRPr="00FA4140" w:rsidRDefault="000247CC" w:rsidP="000247CC">
      <w:pPr>
        <w:pStyle w:val="ListParagraph"/>
        <w:rPr>
          <w:rFonts w:ascii="Arial" w:hAnsi="Arial" w:cs="Arial"/>
          <w:sz w:val="24"/>
          <w:szCs w:val="24"/>
        </w:rPr>
      </w:pPr>
    </w:p>
    <w:p w14:paraId="24103AFA" w14:textId="77777777" w:rsidR="000247CC" w:rsidRPr="00FA4140" w:rsidRDefault="000247CC" w:rsidP="000247CC">
      <w:pPr>
        <w:pStyle w:val="ListParagraph"/>
        <w:numPr>
          <w:ilvl w:val="0"/>
          <w:numId w:val="11"/>
        </w:numPr>
        <w:ind w:hanging="294"/>
        <w:rPr>
          <w:rFonts w:ascii="Arial" w:hAnsi="Arial" w:cs="Arial"/>
          <w:b/>
          <w:sz w:val="24"/>
          <w:szCs w:val="24"/>
        </w:rPr>
      </w:pPr>
      <w:r w:rsidRPr="00FA4140">
        <w:rPr>
          <w:rFonts w:ascii="Arial" w:hAnsi="Arial" w:cs="Arial"/>
          <w:sz w:val="24"/>
          <w:szCs w:val="24"/>
        </w:rPr>
        <w:t xml:space="preserve">Full minute should be circulated to attendees within </w:t>
      </w:r>
      <w:r w:rsidRPr="00FA4140">
        <w:rPr>
          <w:rFonts w:ascii="Arial" w:hAnsi="Arial" w:cs="Arial"/>
          <w:b/>
          <w:sz w:val="24"/>
          <w:szCs w:val="24"/>
        </w:rPr>
        <w:t>15 calendar days</w:t>
      </w:r>
      <w:r w:rsidRPr="00FA4140">
        <w:rPr>
          <w:rFonts w:ascii="Arial" w:hAnsi="Arial" w:cs="Arial"/>
          <w:sz w:val="24"/>
          <w:szCs w:val="24"/>
        </w:rPr>
        <w:t xml:space="preserve"> to all of the CARM meetings and </w:t>
      </w:r>
      <w:r w:rsidRPr="00FA4140">
        <w:rPr>
          <w:rFonts w:ascii="Arial" w:hAnsi="Arial" w:cs="Arial"/>
          <w:b/>
          <w:sz w:val="24"/>
          <w:szCs w:val="24"/>
        </w:rPr>
        <w:t>any action plan should be circulated within 5 days of the meeting.</w:t>
      </w:r>
    </w:p>
    <w:p w14:paraId="1DB35F24" w14:textId="77777777" w:rsidR="000247CC" w:rsidRPr="00FA4140" w:rsidRDefault="000247CC" w:rsidP="000247CC">
      <w:pPr>
        <w:pStyle w:val="ListParagraph"/>
        <w:rPr>
          <w:rFonts w:ascii="Arial" w:hAnsi="Arial" w:cs="Arial"/>
          <w:b/>
          <w:sz w:val="24"/>
          <w:szCs w:val="24"/>
        </w:rPr>
      </w:pPr>
    </w:p>
    <w:p w14:paraId="0555A526" w14:textId="5C5BF6AC" w:rsidR="000247CC" w:rsidRPr="00FA4140" w:rsidRDefault="000247CC" w:rsidP="000247CC">
      <w:pPr>
        <w:pStyle w:val="ListParagraph"/>
        <w:numPr>
          <w:ilvl w:val="0"/>
          <w:numId w:val="11"/>
        </w:numPr>
        <w:ind w:hanging="294"/>
        <w:rPr>
          <w:rFonts w:ascii="Arial" w:hAnsi="Arial" w:cs="Arial"/>
          <w:sz w:val="24"/>
          <w:szCs w:val="24"/>
        </w:rPr>
      </w:pPr>
      <w:r w:rsidRPr="00FA4140">
        <w:rPr>
          <w:rFonts w:ascii="Arial" w:hAnsi="Arial" w:cs="Arial"/>
          <w:sz w:val="24"/>
          <w:szCs w:val="24"/>
        </w:rPr>
        <w:t>Discussion with Chair and lead professional regarding appropriateness of minutes being sent to child. Where minutes are not to be sent to child</w:t>
      </w:r>
      <w:r w:rsidR="0024048E">
        <w:rPr>
          <w:rFonts w:ascii="Arial" w:hAnsi="Arial" w:cs="Arial"/>
          <w:sz w:val="24"/>
          <w:szCs w:val="24"/>
        </w:rPr>
        <w:t>,</w:t>
      </w:r>
      <w:r w:rsidRPr="00FA4140">
        <w:rPr>
          <w:rFonts w:ascii="Arial" w:hAnsi="Arial" w:cs="Arial"/>
          <w:sz w:val="24"/>
          <w:szCs w:val="24"/>
        </w:rPr>
        <w:t xml:space="preserve"> lead professional to provide them with an update</w:t>
      </w:r>
    </w:p>
    <w:p w14:paraId="41AD57B4" w14:textId="77777777" w:rsidR="000247CC" w:rsidRPr="00FA4140" w:rsidRDefault="000247CC" w:rsidP="000247CC">
      <w:pPr>
        <w:pStyle w:val="ListParagraph"/>
        <w:rPr>
          <w:rFonts w:ascii="Arial" w:hAnsi="Arial" w:cs="Arial"/>
          <w:b/>
          <w:sz w:val="24"/>
          <w:szCs w:val="24"/>
        </w:rPr>
      </w:pPr>
    </w:p>
    <w:p w14:paraId="320A775F" w14:textId="77777777" w:rsidR="000247CC" w:rsidRPr="00FA4140" w:rsidRDefault="000247CC" w:rsidP="000247CC">
      <w:pPr>
        <w:pStyle w:val="ListParagraph"/>
        <w:numPr>
          <w:ilvl w:val="0"/>
          <w:numId w:val="11"/>
        </w:numPr>
        <w:ind w:hanging="294"/>
        <w:rPr>
          <w:rFonts w:ascii="Arial" w:hAnsi="Arial" w:cs="Arial"/>
          <w:sz w:val="24"/>
          <w:szCs w:val="24"/>
        </w:rPr>
      </w:pPr>
      <w:r w:rsidRPr="00FA4140">
        <w:rPr>
          <w:rFonts w:ascii="Arial" w:hAnsi="Arial" w:cs="Arial"/>
          <w:sz w:val="24"/>
          <w:szCs w:val="24"/>
        </w:rPr>
        <w:t>In exceptional cases a note of action points may need to be circulated after a meeting if immediate risk management decisions need to be implemented</w:t>
      </w:r>
    </w:p>
    <w:p w14:paraId="56924F54" w14:textId="77777777" w:rsidR="000247CC" w:rsidRPr="00FA4140" w:rsidRDefault="000247CC" w:rsidP="000247CC">
      <w:pPr>
        <w:pStyle w:val="ListParagraph"/>
        <w:rPr>
          <w:rFonts w:ascii="Arial" w:hAnsi="Arial" w:cs="Arial"/>
          <w:b/>
          <w:sz w:val="24"/>
          <w:szCs w:val="24"/>
        </w:rPr>
      </w:pPr>
    </w:p>
    <w:p w14:paraId="45FA1EDC" w14:textId="77777777" w:rsidR="00C83F0A" w:rsidRDefault="00C83F0A" w:rsidP="000247CC">
      <w:pPr>
        <w:pStyle w:val="ListParagraph"/>
        <w:ind w:hanging="720"/>
        <w:rPr>
          <w:rFonts w:ascii="Arial" w:hAnsi="Arial" w:cs="Arial"/>
          <w:b/>
          <w:sz w:val="24"/>
          <w:szCs w:val="24"/>
        </w:rPr>
      </w:pPr>
    </w:p>
    <w:p w14:paraId="277EB37E" w14:textId="5C4659C0" w:rsidR="00C83F0A" w:rsidRDefault="00C83F0A" w:rsidP="000247CC">
      <w:pPr>
        <w:pStyle w:val="ListParagraph"/>
        <w:ind w:hanging="720"/>
        <w:rPr>
          <w:rFonts w:ascii="Arial" w:hAnsi="Arial" w:cs="Arial"/>
          <w:b/>
          <w:sz w:val="24"/>
          <w:szCs w:val="24"/>
        </w:rPr>
      </w:pPr>
    </w:p>
    <w:p w14:paraId="11EDFB56" w14:textId="480172CB" w:rsidR="00580576" w:rsidRDefault="00580576" w:rsidP="000247CC">
      <w:pPr>
        <w:pStyle w:val="ListParagraph"/>
        <w:ind w:hanging="720"/>
        <w:rPr>
          <w:rFonts w:ascii="Arial" w:hAnsi="Arial" w:cs="Arial"/>
          <w:b/>
          <w:sz w:val="24"/>
          <w:szCs w:val="24"/>
        </w:rPr>
      </w:pPr>
    </w:p>
    <w:p w14:paraId="42B8ACE2" w14:textId="77777777" w:rsidR="000247CC" w:rsidRDefault="000247CC" w:rsidP="00C83F0A">
      <w:pPr>
        <w:pStyle w:val="ListParagraph"/>
        <w:numPr>
          <w:ilvl w:val="1"/>
          <w:numId w:val="2"/>
        </w:numPr>
        <w:rPr>
          <w:rFonts w:ascii="Arial" w:hAnsi="Arial" w:cs="Arial"/>
          <w:b/>
          <w:sz w:val="24"/>
          <w:szCs w:val="24"/>
        </w:rPr>
      </w:pPr>
      <w:r w:rsidRPr="00FA4140">
        <w:rPr>
          <w:rFonts w:ascii="Arial" w:hAnsi="Arial" w:cs="Arial"/>
          <w:b/>
          <w:sz w:val="24"/>
          <w:szCs w:val="24"/>
        </w:rPr>
        <w:t>DUTIES OF LEAD PROFESSIONAL:</w:t>
      </w:r>
    </w:p>
    <w:p w14:paraId="41CD3836" w14:textId="77777777" w:rsidR="00C83F0A" w:rsidRPr="00EE23CB" w:rsidRDefault="00C83F0A" w:rsidP="00C83F0A">
      <w:pPr>
        <w:pStyle w:val="ListParagraph"/>
        <w:ind w:left="360" w:firstLine="0"/>
        <w:rPr>
          <w:rFonts w:ascii="Arial" w:hAnsi="Arial" w:cs="Arial"/>
          <w:b/>
          <w:sz w:val="24"/>
          <w:szCs w:val="24"/>
        </w:rPr>
      </w:pPr>
    </w:p>
    <w:p w14:paraId="78F24ED9" w14:textId="77777777" w:rsidR="000247CC" w:rsidRPr="004D587C" w:rsidRDefault="000247CC" w:rsidP="000247CC">
      <w:pPr>
        <w:pStyle w:val="ListParagraph"/>
        <w:numPr>
          <w:ilvl w:val="0"/>
          <w:numId w:val="11"/>
        </w:numPr>
        <w:rPr>
          <w:rFonts w:ascii="Arial" w:hAnsi="Arial" w:cs="Arial"/>
          <w:sz w:val="24"/>
          <w:szCs w:val="24"/>
        </w:rPr>
      </w:pPr>
      <w:r w:rsidRPr="004D587C">
        <w:rPr>
          <w:rFonts w:ascii="Arial" w:hAnsi="Arial" w:cs="Arial"/>
          <w:sz w:val="24"/>
          <w:szCs w:val="24"/>
        </w:rPr>
        <w:t xml:space="preserve">Where a risk assessment has been completed this must be provided to the CARM chair </w:t>
      </w:r>
      <w:r w:rsidRPr="004D587C">
        <w:rPr>
          <w:rFonts w:ascii="Arial" w:hAnsi="Arial" w:cs="Arial"/>
          <w:b/>
          <w:sz w:val="24"/>
          <w:szCs w:val="24"/>
        </w:rPr>
        <w:t>5 Working days</w:t>
      </w:r>
      <w:r w:rsidRPr="004D587C">
        <w:rPr>
          <w:rFonts w:ascii="Arial" w:hAnsi="Arial" w:cs="Arial"/>
          <w:sz w:val="24"/>
          <w:szCs w:val="24"/>
        </w:rPr>
        <w:t xml:space="preserve"> prior to initial CARM meeting </w:t>
      </w:r>
    </w:p>
    <w:p w14:paraId="02C7D5DE" w14:textId="77777777" w:rsidR="000247CC" w:rsidRPr="00FA4140" w:rsidRDefault="000247CC" w:rsidP="000247CC">
      <w:pPr>
        <w:pStyle w:val="ListParagraph"/>
        <w:rPr>
          <w:rFonts w:ascii="Arial" w:hAnsi="Arial" w:cs="Arial"/>
          <w:sz w:val="24"/>
          <w:szCs w:val="24"/>
        </w:rPr>
      </w:pPr>
    </w:p>
    <w:p w14:paraId="47646304" w14:textId="77777777" w:rsidR="000247CC" w:rsidRPr="00FA4140" w:rsidRDefault="000247CC" w:rsidP="000247CC">
      <w:pPr>
        <w:pStyle w:val="ListParagraph"/>
        <w:numPr>
          <w:ilvl w:val="0"/>
          <w:numId w:val="12"/>
        </w:numPr>
        <w:rPr>
          <w:rFonts w:ascii="Arial" w:hAnsi="Arial" w:cs="Arial"/>
          <w:sz w:val="24"/>
          <w:szCs w:val="24"/>
        </w:rPr>
      </w:pPr>
      <w:r w:rsidRPr="00FA4140">
        <w:rPr>
          <w:rFonts w:ascii="Arial" w:hAnsi="Arial" w:cs="Arial"/>
          <w:sz w:val="24"/>
          <w:szCs w:val="24"/>
        </w:rPr>
        <w:t xml:space="preserve">Lead professional to update Child’s plan and incorporate risk management strategies </w:t>
      </w:r>
    </w:p>
    <w:p w14:paraId="7137613A" w14:textId="77777777" w:rsidR="000247CC" w:rsidRPr="00A92CA4" w:rsidRDefault="000247CC" w:rsidP="000247CC">
      <w:pPr>
        <w:ind w:left="0" w:firstLine="0"/>
        <w:rPr>
          <w:rFonts w:ascii="Arial" w:hAnsi="Arial" w:cs="Arial"/>
          <w:sz w:val="24"/>
          <w:szCs w:val="24"/>
        </w:rPr>
      </w:pPr>
    </w:p>
    <w:p w14:paraId="7499D791" w14:textId="77777777" w:rsidR="000247CC" w:rsidRPr="00FA4140" w:rsidRDefault="000247CC" w:rsidP="000247CC">
      <w:pPr>
        <w:pStyle w:val="ListParagraph"/>
        <w:numPr>
          <w:ilvl w:val="0"/>
          <w:numId w:val="12"/>
        </w:numPr>
        <w:rPr>
          <w:rFonts w:ascii="Arial" w:hAnsi="Arial" w:cs="Arial"/>
          <w:sz w:val="24"/>
          <w:szCs w:val="24"/>
        </w:rPr>
      </w:pPr>
      <w:r w:rsidRPr="00FA4140">
        <w:rPr>
          <w:rFonts w:ascii="Arial" w:hAnsi="Arial" w:cs="Arial"/>
          <w:sz w:val="24"/>
          <w:szCs w:val="24"/>
        </w:rPr>
        <w:t>Lead professional must communicate key decisions of the CARM meeting to the child and their parent/carer the same day</w:t>
      </w:r>
    </w:p>
    <w:p w14:paraId="4CEFCC49" w14:textId="77777777" w:rsidR="000247CC" w:rsidRPr="00FA4140" w:rsidRDefault="000247CC" w:rsidP="000247CC">
      <w:pPr>
        <w:pStyle w:val="ListParagraph"/>
        <w:rPr>
          <w:rFonts w:ascii="Arial" w:hAnsi="Arial" w:cs="Arial"/>
          <w:sz w:val="24"/>
          <w:szCs w:val="24"/>
        </w:rPr>
      </w:pPr>
    </w:p>
    <w:p w14:paraId="267CFB0A" w14:textId="77777777" w:rsidR="000247CC" w:rsidRPr="00FA4140" w:rsidRDefault="000247CC" w:rsidP="000247CC">
      <w:pPr>
        <w:pStyle w:val="ListParagraph"/>
        <w:numPr>
          <w:ilvl w:val="0"/>
          <w:numId w:val="12"/>
        </w:numPr>
        <w:rPr>
          <w:rFonts w:ascii="Arial" w:hAnsi="Arial" w:cs="Arial"/>
          <w:sz w:val="24"/>
          <w:szCs w:val="24"/>
        </w:rPr>
      </w:pPr>
      <w:r w:rsidRPr="00FA4140">
        <w:rPr>
          <w:rFonts w:ascii="Arial" w:hAnsi="Arial" w:cs="Arial"/>
          <w:sz w:val="24"/>
          <w:szCs w:val="24"/>
        </w:rPr>
        <w:t>If ongoing criminal investigation discussions with solicitors and family may assist in agreeing parameters of intervention and restrictions to ensure legal rights are not impeded</w:t>
      </w:r>
    </w:p>
    <w:p w14:paraId="23B78567" w14:textId="77777777" w:rsidR="000247CC" w:rsidRDefault="000247CC" w:rsidP="000247CC">
      <w:pPr>
        <w:pStyle w:val="ListParagraph"/>
        <w:rPr>
          <w:rFonts w:ascii="Arial" w:hAnsi="Arial" w:cs="Arial"/>
          <w:sz w:val="24"/>
          <w:szCs w:val="24"/>
        </w:rPr>
      </w:pPr>
    </w:p>
    <w:p w14:paraId="528580EE" w14:textId="77777777" w:rsidR="000247CC" w:rsidRPr="00FA4140" w:rsidRDefault="000247CC" w:rsidP="000247CC">
      <w:pPr>
        <w:pStyle w:val="ListParagraph"/>
        <w:rPr>
          <w:rFonts w:ascii="Arial" w:hAnsi="Arial" w:cs="Arial"/>
          <w:b/>
          <w:sz w:val="24"/>
          <w:szCs w:val="24"/>
        </w:rPr>
      </w:pPr>
    </w:p>
    <w:p w14:paraId="66B0135C" w14:textId="77777777" w:rsidR="000247CC" w:rsidRPr="000247CC" w:rsidRDefault="000247CC" w:rsidP="000247CC">
      <w:pPr>
        <w:ind w:left="720" w:hanging="720"/>
        <w:rPr>
          <w:rFonts w:ascii="Arial" w:hAnsi="Arial" w:cs="Arial"/>
          <w:b/>
          <w:sz w:val="24"/>
          <w:szCs w:val="24"/>
        </w:rPr>
      </w:pPr>
      <w:r w:rsidRPr="000247CC">
        <w:rPr>
          <w:rFonts w:ascii="Arial" w:hAnsi="Arial" w:cs="Arial"/>
          <w:b/>
          <w:sz w:val="24"/>
          <w:szCs w:val="24"/>
        </w:rPr>
        <w:t>2.</w:t>
      </w:r>
      <w:r>
        <w:rPr>
          <w:rFonts w:ascii="Arial" w:hAnsi="Arial" w:cs="Arial"/>
          <w:b/>
          <w:sz w:val="24"/>
          <w:szCs w:val="24"/>
        </w:rPr>
        <w:t xml:space="preserve">5 </w:t>
      </w:r>
      <w:r w:rsidRPr="000247CC">
        <w:rPr>
          <w:rFonts w:ascii="Arial" w:hAnsi="Arial" w:cs="Arial"/>
          <w:b/>
          <w:sz w:val="24"/>
          <w:szCs w:val="24"/>
        </w:rPr>
        <w:t>DUTIES OF ALL CARM MEMBERS:</w:t>
      </w:r>
    </w:p>
    <w:p w14:paraId="0BE395A7" w14:textId="77777777" w:rsidR="000247CC" w:rsidRPr="000247CC" w:rsidRDefault="000247CC" w:rsidP="000247CC">
      <w:pPr>
        <w:ind w:left="720" w:hanging="720"/>
      </w:pPr>
    </w:p>
    <w:p w14:paraId="34F0EA5B" w14:textId="77777777" w:rsidR="000247CC" w:rsidRDefault="000247CC" w:rsidP="000247CC">
      <w:pPr>
        <w:ind w:left="0" w:firstLine="0"/>
        <w:rPr>
          <w:rFonts w:ascii="Arial" w:hAnsi="Arial" w:cs="Arial"/>
          <w:b/>
          <w:sz w:val="24"/>
          <w:szCs w:val="24"/>
        </w:rPr>
      </w:pPr>
      <w:r w:rsidRPr="00EE23CB">
        <w:rPr>
          <w:rFonts w:ascii="Arial" w:hAnsi="Arial" w:cs="Arial"/>
          <w:b/>
          <w:sz w:val="24"/>
          <w:szCs w:val="24"/>
        </w:rPr>
        <w:t>Consider what further action (if any) needs to be taken:</w:t>
      </w:r>
    </w:p>
    <w:p w14:paraId="195B71DD" w14:textId="77777777" w:rsidR="000247CC" w:rsidRPr="00EE23CB" w:rsidRDefault="000247CC" w:rsidP="000247CC">
      <w:pPr>
        <w:ind w:left="0" w:firstLine="0"/>
        <w:rPr>
          <w:rFonts w:ascii="Arial" w:hAnsi="Arial" w:cs="Arial"/>
          <w:b/>
          <w:sz w:val="24"/>
          <w:szCs w:val="24"/>
        </w:rPr>
      </w:pPr>
    </w:p>
    <w:p w14:paraId="642BE5BA" w14:textId="77777777" w:rsidR="000247CC" w:rsidRDefault="00312B21" w:rsidP="000247CC">
      <w:pPr>
        <w:pStyle w:val="ListParagraph"/>
        <w:numPr>
          <w:ilvl w:val="0"/>
          <w:numId w:val="16"/>
        </w:numPr>
        <w:ind w:left="720" w:hanging="294"/>
        <w:rPr>
          <w:rFonts w:ascii="Arial" w:hAnsi="Arial" w:cs="Arial"/>
          <w:sz w:val="24"/>
          <w:szCs w:val="24"/>
        </w:rPr>
      </w:pPr>
      <w:r>
        <w:rPr>
          <w:rFonts w:ascii="Arial" w:hAnsi="Arial" w:cs="Arial"/>
          <w:sz w:val="24"/>
          <w:szCs w:val="24"/>
        </w:rPr>
        <w:t>Safety planning for the child and / or young person</w:t>
      </w:r>
    </w:p>
    <w:p w14:paraId="0319047D" w14:textId="77777777" w:rsidR="004C57CF" w:rsidRPr="00FA4140" w:rsidRDefault="004C57CF" w:rsidP="004C57CF">
      <w:pPr>
        <w:pStyle w:val="ListParagraph"/>
        <w:ind w:firstLine="0"/>
        <w:rPr>
          <w:rFonts w:ascii="Arial" w:hAnsi="Arial" w:cs="Arial"/>
          <w:sz w:val="24"/>
          <w:szCs w:val="24"/>
        </w:rPr>
      </w:pPr>
    </w:p>
    <w:p w14:paraId="71CDE2CF" w14:textId="77777777" w:rsidR="000247CC" w:rsidRDefault="00312B21" w:rsidP="00312B21">
      <w:pPr>
        <w:pStyle w:val="ListParagraph"/>
        <w:numPr>
          <w:ilvl w:val="0"/>
          <w:numId w:val="16"/>
        </w:numPr>
        <w:ind w:left="720" w:hanging="294"/>
        <w:rPr>
          <w:rFonts w:ascii="Arial" w:hAnsi="Arial" w:cs="Arial"/>
          <w:sz w:val="24"/>
          <w:szCs w:val="24"/>
        </w:rPr>
      </w:pPr>
      <w:r>
        <w:rPr>
          <w:rFonts w:ascii="Arial" w:hAnsi="Arial" w:cs="Arial"/>
          <w:sz w:val="24"/>
          <w:szCs w:val="24"/>
        </w:rPr>
        <w:t>Safety planning for the child and / or young person f</w:t>
      </w:r>
      <w:r w:rsidR="000247CC" w:rsidRPr="00312B21">
        <w:rPr>
          <w:rFonts w:ascii="Arial" w:hAnsi="Arial" w:cs="Arial"/>
          <w:sz w:val="24"/>
          <w:szCs w:val="24"/>
        </w:rPr>
        <w:t xml:space="preserve">amily member(s)/carer(s) </w:t>
      </w:r>
    </w:p>
    <w:p w14:paraId="02831046" w14:textId="77777777" w:rsidR="004C57CF" w:rsidRPr="004C57CF" w:rsidRDefault="004C57CF" w:rsidP="004C57CF">
      <w:pPr>
        <w:ind w:left="0" w:firstLine="0"/>
        <w:rPr>
          <w:rFonts w:ascii="Arial" w:hAnsi="Arial" w:cs="Arial"/>
          <w:sz w:val="24"/>
          <w:szCs w:val="24"/>
        </w:rPr>
      </w:pPr>
    </w:p>
    <w:p w14:paraId="7913F537" w14:textId="77777777" w:rsidR="000247CC" w:rsidRPr="00A92CA4" w:rsidRDefault="00312B21" w:rsidP="000247CC">
      <w:pPr>
        <w:pStyle w:val="ListParagraph"/>
        <w:numPr>
          <w:ilvl w:val="0"/>
          <w:numId w:val="16"/>
        </w:numPr>
        <w:tabs>
          <w:tab w:val="left" w:pos="426"/>
        </w:tabs>
        <w:ind w:left="720" w:hanging="294"/>
        <w:rPr>
          <w:rFonts w:ascii="Arial" w:hAnsi="Arial" w:cs="Arial"/>
          <w:sz w:val="24"/>
          <w:szCs w:val="24"/>
        </w:rPr>
      </w:pPr>
      <w:r>
        <w:rPr>
          <w:rFonts w:ascii="Arial" w:hAnsi="Arial" w:cs="Arial"/>
          <w:sz w:val="24"/>
          <w:szCs w:val="24"/>
        </w:rPr>
        <w:t>Community safety planning</w:t>
      </w:r>
      <w:r w:rsidR="000247CC" w:rsidRPr="00A92CA4">
        <w:rPr>
          <w:rFonts w:ascii="Arial" w:hAnsi="Arial" w:cs="Arial"/>
          <w:sz w:val="24"/>
          <w:szCs w:val="24"/>
        </w:rPr>
        <w:t xml:space="preserve"> (e.g. peers, teaching staff, victim(s), residential care staff etc.)</w:t>
      </w:r>
    </w:p>
    <w:p w14:paraId="0DB32A22" w14:textId="77777777" w:rsidR="000247CC" w:rsidRPr="00FA4140" w:rsidRDefault="000247CC" w:rsidP="000247CC">
      <w:pPr>
        <w:pStyle w:val="ListParagraph"/>
        <w:ind w:left="1440"/>
        <w:rPr>
          <w:rFonts w:ascii="Arial" w:hAnsi="Arial" w:cs="Arial"/>
          <w:sz w:val="24"/>
          <w:szCs w:val="24"/>
        </w:rPr>
      </w:pPr>
    </w:p>
    <w:p w14:paraId="2D641B2A" w14:textId="77777777" w:rsidR="00143676" w:rsidRPr="00143676" w:rsidRDefault="00143676" w:rsidP="00143676">
      <w:pPr>
        <w:pStyle w:val="ListParagraph"/>
        <w:numPr>
          <w:ilvl w:val="0"/>
          <w:numId w:val="16"/>
        </w:numPr>
        <w:ind w:left="709" w:hanging="283"/>
        <w:rPr>
          <w:rFonts w:ascii="Arial" w:hAnsi="Arial" w:cs="Arial"/>
          <w:sz w:val="24"/>
          <w:szCs w:val="24"/>
        </w:rPr>
      </w:pPr>
      <w:r w:rsidRPr="00143676">
        <w:rPr>
          <w:rFonts w:ascii="Arial" w:hAnsi="Arial" w:cs="Arial"/>
          <w:sz w:val="24"/>
          <w:szCs w:val="24"/>
        </w:rPr>
        <w:t>Consider any limitations to the assessment and formulation to consider whether the proposed interventions and strategies address the needs underpinning the harmful behaviours or what further act</w:t>
      </w:r>
      <w:r>
        <w:rPr>
          <w:rFonts w:ascii="Arial" w:hAnsi="Arial" w:cs="Arial"/>
          <w:sz w:val="24"/>
          <w:szCs w:val="24"/>
        </w:rPr>
        <w:t>ion/information is required</w:t>
      </w:r>
    </w:p>
    <w:p w14:paraId="7472F8AA" w14:textId="77777777" w:rsidR="000247CC" w:rsidRPr="00FA4140" w:rsidRDefault="000247CC" w:rsidP="00143676">
      <w:pPr>
        <w:ind w:left="0" w:firstLine="0"/>
        <w:rPr>
          <w:rFonts w:ascii="Arial" w:hAnsi="Arial" w:cs="Arial"/>
          <w:sz w:val="24"/>
          <w:szCs w:val="24"/>
        </w:rPr>
      </w:pPr>
    </w:p>
    <w:p w14:paraId="79BA8CDD" w14:textId="77777777" w:rsidR="000247CC" w:rsidRPr="00A92CA4" w:rsidRDefault="000247CC" w:rsidP="00143676">
      <w:pPr>
        <w:pStyle w:val="ListParagraph"/>
        <w:numPr>
          <w:ilvl w:val="0"/>
          <w:numId w:val="13"/>
        </w:numPr>
        <w:rPr>
          <w:rFonts w:ascii="Arial" w:hAnsi="Arial" w:cs="Arial"/>
          <w:sz w:val="24"/>
          <w:szCs w:val="24"/>
        </w:rPr>
      </w:pPr>
      <w:r w:rsidRPr="00A92CA4">
        <w:rPr>
          <w:rFonts w:ascii="Arial" w:hAnsi="Arial" w:cs="Arial"/>
          <w:sz w:val="24"/>
          <w:szCs w:val="24"/>
        </w:rPr>
        <w:t xml:space="preserve">All members (including child/parent/carers where appropriate) should know what the </w:t>
      </w:r>
      <w:r w:rsidR="00143676">
        <w:rPr>
          <w:rFonts w:ascii="Arial" w:hAnsi="Arial" w:cs="Arial"/>
          <w:sz w:val="24"/>
          <w:szCs w:val="24"/>
        </w:rPr>
        <w:t>key factors are to look out for i.e. the</w:t>
      </w:r>
      <w:r w:rsidRPr="00A92CA4">
        <w:rPr>
          <w:rFonts w:ascii="Arial" w:hAnsi="Arial" w:cs="Arial"/>
          <w:sz w:val="24"/>
          <w:szCs w:val="24"/>
        </w:rPr>
        <w:t xml:space="preserve"> </w:t>
      </w:r>
      <w:r w:rsidR="00143676" w:rsidRPr="00143676">
        <w:rPr>
          <w:rFonts w:ascii="Arial" w:hAnsi="Arial" w:cs="Arial"/>
          <w:sz w:val="24"/>
          <w:szCs w:val="24"/>
        </w:rPr>
        <w:t xml:space="preserve">strengths and vulnerabilities to reduce risk of serious harm and promote positive more appropriate behaviours </w:t>
      </w:r>
      <w:r w:rsidRPr="00A92CA4">
        <w:rPr>
          <w:rFonts w:ascii="Arial" w:hAnsi="Arial" w:cs="Arial"/>
          <w:sz w:val="24"/>
          <w:szCs w:val="24"/>
        </w:rPr>
        <w:t xml:space="preserve">and what the response to them should be </w:t>
      </w:r>
    </w:p>
    <w:p w14:paraId="04BAE4E9" w14:textId="77777777" w:rsidR="000247CC" w:rsidRPr="00FA4140" w:rsidRDefault="000247CC" w:rsidP="00A61928">
      <w:pPr>
        <w:ind w:left="0" w:firstLine="0"/>
        <w:rPr>
          <w:rFonts w:ascii="Arial" w:hAnsi="Arial" w:cs="Arial"/>
          <w:sz w:val="24"/>
          <w:szCs w:val="24"/>
        </w:rPr>
      </w:pPr>
    </w:p>
    <w:p w14:paraId="10EC8468" w14:textId="77777777" w:rsidR="000247CC" w:rsidRDefault="000247CC" w:rsidP="000247CC">
      <w:pPr>
        <w:pStyle w:val="ListParagraph"/>
        <w:numPr>
          <w:ilvl w:val="0"/>
          <w:numId w:val="13"/>
        </w:numPr>
        <w:rPr>
          <w:rFonts w:ascii="Arial" w:hAnsi="Arial" w:cs="Arial"/>
          <w:sz w:val="24"/>
          <w:szCs w:val="24"/>
        </w:rPr>
      </w:pPr>
      <w:r w:rsidRPr="00A92CA4">
        <w:rPr>
          <w:rFonts w:ascii="Arial" w:hAnsi="Arial" w:cs="Arial"/>
          <w:sz w:val="24"/>
          <w:szCs w:val="24"/>
        </w:rPr>
        <w:t>Responsibility of lead professional and CARM members to identify members of the CARM core group</w:t>
      </w:r>
    </w:p>
    <w:p w14:paraId="5CA04160" w14:textId="77777777" w:rsidR="00143676" w:rsidRPr="00143676" w:rsidRDefault="00143676" w:rsidP="00143676">
      <w:pPr>
        <w:pStyle w:val="ListParagraph"/>
        <w:rPr>
          <w:rFonts w:ascii="Arial" w:hAnsi="Arial" w:cs="Arial"/>
          <w:sz w:val="24"/>
          <w:szCs w:val="24"/>
        </w:rPr>
      </w:pPr>
    </w:p>
    <w:p w14:paraId="0AF8F78A" w14:textId="77777777" w:rsidR="00143676" w:rsidRDefault="00143676" w:rsidP="000247CC">
      <w:pPr>
        <w:pStyle w:val="ListParagraph"/>
        <w:numPr>
          <w:ilvl w:val="0"/>
          <w:numId w:val="13"/>
        </w:numPr>
        <w:rPr>
          <w:rFonts w:ascii="Arial" w:hAnsi="Arial" w:cs="Arial"/>
          <w:sz w:val="24"/>
          <w:szCs w:val="24"/>
        </w:rPr>
      </w:pPr>
      <w:r>
        <w:rPr>
          <w:rFonts w:ascii="Arial" w:hAnsi="Arial" w:cs="Arial"/>
          <w:sz w:val="24"/>
          <w:szCs w:val="24"/>
        </w:rPr>
        <w:t xml:space="preserve">All CARM </w:t>
      </w:r>
      <w:r w:rsidR="00312B21">
        <w:rPr>
          <w:rFonts w:ascii="Arial" w:hAnsi="Arial" w:cs="Arial"/>
          <w:sz w:val="24"/>
          <w:szCs w:val="24"/>
        </w:rPr>
        <w:t xml:space="preserve">Team Around the Child </w:t>
      </w:r>
      <w:r>
        <w:rPr>
          <w:rFonts w:ascii="Arial" w:hAnsi="Arial" w:cs="Arial"/>
          <w:sz w:val="24"/>
          <w:szCs w:val="24"/>
        </w:rPr>
        <w:t xml:space="preserve">members have a responsibility to ensure the needs of the child are being met and that any potential risk of harm to themselves or others is </w:t>
      </w:r>
      <w:r w:rsidR="002F7E4D">
        <w:rPr>
          <w:rFonts w:ascii="Arial" w:hAnsi="Arial" w:cs="Arial"/>
          <w:sz w:val="24"/>
          <w:szCs w:val="24"/>
        </w:rPr>
        <w:t>being identified, reported and discussed with the extended CARM core group</w:t>
      </w:r>
    </w:p>
    <w:p w14:paraId="0C3D1FAF" w14:textId="77777777" w:rsidR="002468EC" w:rsidRPr="002468EC" w:rsidRDefault="002468EC" w:rsidP="002468EC">
      <w:pPr>
        <w:pStyle w:val="ListParagraph"/>
        <w:rPr>
          <w:rFonts w:ascii="Arial" w:hAnsi="Arial" w:cs="Arial"/>
          <w:sz w:val="24"/>
          <w:szCs w:val="24"/>
        </w:rPr>
      </w:pPr>
    </w:p>
    <w:p w14:paraId="1FF5390B" w14:textId="77777777" w:rsidR="000247CC" w:rsidRDefault="00312B21" w:rsidP="002468EC">
      <w:pPr>
        <w:pStyle w:val="ListParagraph"/>
        <w:numPr>
          <w:ilvl w:val="0"/>
          <w:numId w:val="13"/>
        </w:numPr>
        <w:rPr>
          <w:rFonts w:ascii="Arial" w:hAnsi="Arial" w:cs="Arial"/>
          <w:sz w:val="24"/>
          <w:szCs w:val="24"/>
        </w:rPr>
      </w:pPr>
      <w:r>
        <w:rPr>
          <w:rFonts w:ascii="Arial" w:hAnsi="Arial" w:cs="Arial"/>
          <w:sz w:val="24"/>
          <w:szCs w:val="24"/>
        </w:rPr>
        <w:t>Work</w:t>
      </w:r>
      <w:r w:rsidR="002468EC" w:rsidRPr="002468EC">
        <w:rPr>
          <w:rFonts w:ascii="Arial" w:hAnsi="Arial" w:cs="Arial"/>
          <w:sz w:val="24"/>
          <w:szCs w:val="24"/>
        </w:rPr>
        <w:t xml:space="preserve"> </w:t>
      </w:r>
      <w:r>
        <w:rPr>
          <w:rFonts w:ascii="Arial" w:hAnsi="Arial" w:cs="Arial"/>
          <w:sz w:val="24"/>
          <w:szCs w:val="24"/>
        </w:rPr>
        <w:t>in partnership</w:t>
      </w:r>
      <w:r w:rsidR="002468EC">
        <w:rPr>
          <w:rFonts w:ascii="Arial" w:hAnsi="Arial" w:cs="Arial"/>
          <w:sz w:val="24"/>
          <w:szCs w:val="24"/>
        </w:rPr>
        <w:t xml:space="preserve"> to support the child</w:t>
      </w:r>
      <w:r>
        <w:rPr>
          <w:rFonts w:ascii="Arial" w:hAnsi="Arial" w:cs="Arial"/>
          <w:sz w:val="24"/>
          <w:szCs w:val="24"/>
        </w:rPr>
        <w:t xml:space="preserve"> </w:t>
      </w:r>
      <w:r w:rsidR="002468EC">
        <w:rPr>
          <w:rFonts w:ascii="Arial" w:hAnsi="Arial" w:cs="Arial"/>
          <w:sz w:val="24"/>
          <w:szCs w:val="24"/>
        </w:rPr>
        <w:t>/</w:t>
      </w:r>
      <w:r>
        <w:rPr>
          <w:rFonts w:ascii="Arial" w:hAnsi="Arial" w:cs="Arial"/>
          <w:sz w:val="24"/>
          <w:szCs w:val="24"/>
        </w:rPr>
        <w:t xml:space="preserve"> </w:t>
      </w:r>
      <w:r w:rsidR="002468EC">
        <w:rPr>
          <w:rFonts w:ascii="Arial" w:hAnsi="Arial" w:cs="Arial"/>
          <w:sz w:val="24"/>
          <w:szCs w:val="24"/>
        </w:rPr>
        <w:t>young person</w:t>
      </w:r>
      <w:r w:rsidR="002468EC" w:rsidRPr="002468EC">
        <w:rPr>
          <w:rFonts w:ascii="Arial" w:hAnsi="Arial" w:cs="Arial"/>
          <w:sz w:val="24"/>
          <w:szCs w:val="24"/>
        </w:rPr>
        <w:t xml:space="preserve"> grow a developmental understanding of the risks their behaviours pose and how to </w:t>
      </w:r>
      <w:r>
        <w:rPr>
          <w:rFonts w:ascii="Arial" w:hAnsi="Arial" w:cs="Arial"/>
          <w:sz w:val="24"/>
          <w:szCs w:val="24"/>
        </w:rPr>
        <w:t xml:space="preserve">support them to </w:t>
      </w:r>
      <w:r w:rsidR="002468EC" w:rsidRPr="002468EC">
        <w:rPr>
          <w:rFonts w:ascii="Arial" w:hAnsi="Arial" w:cs="Arial"/>
          <w:sz w:val="24"/>
          <w:szCs w:val="24"/>
        </w:rPr>
        <w:t>manage these.</w:t>
      </w:r>
    </w:p>
    <w:p w14:paraId="1D9A24E1" w14:textId="77777777" w:rsidR="00312B21" w:rsidRPr="00312B21" w:rsidRDefault="00312B21" w:rsidP="00312B21">
      <w:pPr>
        <w:pStyle w:val="ListParagraph"/>
        <w:rPr>
          <w:rFonts w:ascii="Arial" w:hAnsi="Arial" w:cs="Arial"/>
          <w:sz w:val="24"/>
          <w:szCs w:val="24"/>
        </w:rPr>
      </w:pPr>
    </w:p>
    <w:p w14:paraId="3D8582F6" w14:textId="41AE4243" w:rsidR="00312B21" w:rsidRDefault="00312B21" w:rsidP="002468EC">
      <w:pPr>
        <w:pStyle w:val="ListParagraph"/>
        <w:numPr>
          <w:ilvl w:val="0"/>
          <w:numId w:val="13"/>
        </w:numPr>
        <w:rPr>
          <w:rFonts w:ascii="Arial" w:hAnsi="Arial" w:cs="Arial"/>
          <w:sz w:val="24"/>
          <w:szCs w:val="24"/>
        </w:rPr>
      </w:pPr>
      <w:r>
        <w:rPr>
          <w:rFonts w:ascii="Arial" w:hAnsi="Arial" w:cs="Arial"/>
          <w:sz w:val="24"/>
          <w:szCs w:val="24"/>
        </w:rPr>
        <w:t>Ensure that the CARM mem</w:t>
      </w:r>
      <w:r w:rsidR="00EE149C">
        <w:rPr>
          <w:rFonts w:ascii="Arial" w:hAnsi="Arial" w:cs="Arial"/>
          <w:sz w:val="24"/>
          <w:szCs w:val="24"/>
        </w:rPr>
        <w:t>bers are identified on SWIFT</w:t>
      </w:r>
    </w:p>
    <w:p w14:paraId="05638F70" w14:textId="77777777" w:rsidR="00C97EA5" w:rsidRPr="00C97EA5" w:rsidRDefault="00C97EA5" w:rsidP="00C97EA5">
      <w:pPr>
        <w:pStyle w:val="ListParagraph"/>
        <w:rPr>
          <w:rFonts w:ascii="Arial" w:hAnsi="Arial" w:cs="Arial"/>
          <w:sz w:val="24"/>
          <w:szCs w:val="24"/>
        </w:rPr>
      </w:pPr>
    </w:p>
    <w:p w14:paraId="31F2DF85" w14:textId="77777777" w:rsidR="00C97EA5" w:rsidRDefault="00C97EA5" w:rsidP="00C97EA5">
      <w:pPr>
        <w:pStyle w:val="ListParagraph"/>
        <w:ind w:firstLine="0"/>
        <w:rPr>
          <w:rFonts w:ascii="Arial" w:hAnsi="Arial" w:cs="Arial"/>
          <w:sz w:val="24"/>
          <w:szCs w:val="24"/>
        </w:rPr>
      </w:pPr>
    </w:p>
    <w:p w14:paraId="45FDEC30" w14:textId="77777777" w:rsidR="002468EC" w:rsidRPr="002468EC" w:rsidRDefault="002468EC" w:rsidP="002468EC">
      <w:pPr>
        <w:ind w:left="0" w:firstLine="0"/>
        <w:rPr>
          <w:rFonts w:ascii="Arial" w:hAnsi="Arial" w:cs="Arial"/>
          <w:sz w:val="24"/>
          <w:szCs w:val="24"/>
        </w:rPr>
      </w:pPr>
    </w:p>
    <w:p w14:paraId="395AB897" w14:textId="77777777" w:rsidR="000247CC" w:rsidRDefault="00E4788A" w:rsidP="00E4788A">
      <w:pPr>
        <w:pStyle w:val="ListParagraph"/>
        <w:numPr>
          <w:ilvl w:val="0"/>
          <w:numId w:val="22"/>
        </w:numPr>
        <w:spacing w:line="259" w:lineRule="auto"/>
        <w:ind w:left="426" w:hanging="426"/>
        <w:rPr>
          <w:rFonts w:ascii="Arial" w:hAnsi="Arial" w:cs="Arial"/>
          <w:b/>
          <w:sz w:val="24"/>
          <w:szCs w:val="24"/>
        </w:rPr>
      </w:pPr>
      <w:r>
        <w:rPr>
          <w:rFonts w:ascii="Arial" w:hAnsi="Arial" w:cs="Arial"/>
          <w:b/>
          <w:sz w:val="24"/>
          <w:szCs w:val="24"/>
        </w:rPr>
        <w:t>PURPOSE OF CARM CORE GROUP</w:t>
      </w:r>
    </w:p>
    <w:p w14:paraId="686859CF" w14:textId="77777777" w:rsidR="00E4788A" w:rsidRPr="00EE23CB" w:rsidRDefault="00E4788A" w:rsidP="00E4788A">
      <w:pPr>
        <w:pStyle w:val="ListParagraph"/>
        <w:spacing w:line="259" w:lineRule="auto"/>
        <w:ind w:left="426" w:firstLine="0"/>
        <w:rPr>
          <w:rFonts w:ascii="Arial" w:hAnsi="Arial" w:cs="Arial"/>
          <w:b/>
          <w:sz w:val="24"/>
          <w:szCs w:val="24"/>
        </w:rPr>
      </w:pPr>
    </w:p>
    <w:p w14:paraId="064A5C0E" w14:textId="77777777" w:rsidR="00312B21" w:rsidRDefault="00312B21" w:rsidP="000247CC">
      <w:pPr>
        <w:pStyle w:val="ListParagraph"/>
        <w:numPr>
          <w:ilvl w:val="0"/>
          <w:numId w:val="17"/>
        </w:numPr>
        <w:rPr>
          <w:rFonts w:ascii="Arial" w:hAnsi="Arial" w:cs="Arial"/>
          <w:sz w:val="24"/>
          <w:szCs w:val="24"/>
        </w:rPr>
      </w:pPr>
      <w:r>
        <w:rPr>
          <w:rFonts w:ascii="Arial" w:hAnsi="Arial" w:cs="Arial"/>
          <w:sz w:val="24"/>
          <w:szCs w:val="24"/>
        </w:rPr>
        <w:t>CARM Core Groups should take place minimum every 4 weeks until CARM Review</w:t>
      </w:r>
    </w:p>
    <w:p w14:paraId="6DBA303E" w14:textId="77777777" w:rsidR="000247CC" w:rsidRPr="00FD17A9" w:rsidRDefault="00312B21" w:rsidP="000247CC">
      <w:pPr>
        <w:pStyle w:val="ListParagraph"/>
        <w:numPr>
          <w:ilvl w:val="0"/>
          <w:numId w:val="17"/>
        </w:numPr>
        <w:rPr>
          <w:rFonts w:ascii="Arial" w:hAnsi="Arial" w:cs="Arial"/>
          <w:sz w:val="24"/>
          <w:szCs w:val="24"/>
        </w:rPr>
      </w:pPr>
      <w:r>
        <w:rPr>
          <w:rFonts w:ascii="Arial" w:hAnsi="Arial" w:cs="Arial"/>
          <w:sz w:val="24"/>
          <w:szCs w:val="24"/>
        </w:rPr>
        <w:t>To review progress of the CARM</w:t>
      </w:r>
      <w:r w:rsidR="000247CC" w:rsidRPr="00FD17A9">
        <w:rPr>
          <w:rFonts w:ascii="Arial" w:hAnsi="Arial" w:cs="Arial"/>
          <w:sz w:val="24"/>
          <w:szCs w:val="24"/>
        </w:rPr>
        <w:t xml:space="preserve"> plan and early warning signs/triggers</w:t>
      </w:r>
    </w:p>
    <w:p w14:paraId="1AD9AC58" w14:textId="77777777" w:rsidR="000247CC" w:rsidRPr="00FD17A9" w:rsidRDefault="000247CC" w:rsidP="000247CC">
      <w:pPr>
        <w:pStyle w:val="ListParagraph"/>
        <w:numPr>
          <w:ilvl w:val="0"/>
          <w:numId w:val="17"/>
        </w:numPr>
        <w:rPr>
          <w:rFonts w:ascii="Arial" w:hAnsi="Arial" w:cs="Arial"/>
          <w:sz w:val="24"/>
          <w:szCs w:val="24"/>
        </w:rPr>
      </w:pPr>
      <w:r w:rsidRPr="00FD17A9">
        <w:rPr>
          <w:rFonts w:ascii="Arial" w:hAnsi="Arial" w:cs="Arial"/>
          <w:sz w:val="24"/>
          <w:szCs w:val="24"/>
        </w:rPr>
        <w:t xml:space="preserve">To ensure that the child and their parent(s)/carer(s) are </w:t>
      </w:r>
      <w:r w:rsidR="002F7E4D">
        <w:rPr>
          <w:rFonts w:ascii="Arial" w:hAnsi="Arial" w:cs="Arial"/>
          <w:sz w:val="24"/>
          <w:szCs w:val="24"/>
        </w:rPr>
        <w:t xml:space="preserve">fully included </w:t>
      </w:r>
      <w:r w:rsidRPr="00FD17A9">
        <w:rPr>
          <w:rFonts w:ascii="Arial" w:hAnsi="Arial" w:cs="Arial"/>
          <w:sz w:val="24"/>
          <w:szCs w:val="24"/>
        </w:rPr>
        <w:t>in the process of ris</w:t>
      </w:r>
      <w:r w:rsidR="002F7E4D">
        <w:rPr>
          <w:rFonts w:ascii="Arial" w:hAnsi="Arial" w:cs="Arial"/>
          <w:sz w:val="24"/>
          <w:szCs w:val="24"/>
        </w:rPr>
        <w:t xml:space="preserve">k management and risk reduction so they can be active participants </w:t>
      </w:r>
    </w:p>
    <w:p w14:paraId="2BB55C26" w14:textId="77777777" w:rsidR="000247CC" w:rsidRPr="00FD17A9" w:rsidRDefault="000247CC" w:rsidP="000247CC">
      <w:pPr>
        <w:pStyle w:val="ListParagraph"/>
        <w:numPr>
          <w:ilvl w:val="0"/>
          <w:numId w:val="17"/>
        </w:numPr>
        <w:rPr>
          <w:rFonts w:ascii="Arial" w:hAnsi="Arial" w:cs="Arial"/>
          <w:sz w:val="24"/>
          <w:szCs w:val="24"/>
        </w:rPr>
      </w:pPr>
      <w:r w:rsidRPr="00FD17A9">
        <w:rPr>
          <w:rFonts w:ascii="Arial" w:hAnsi="Arial" w:cs="Arial"/>
          <w:sz w:val="24"/>
          <w:szCs w:val="24"/>
        </w:rPr>
        <w:lastRenderedPageBreak/>
        <w:t xml:space="preserve">To ensure there is ongoing assessment of the needs of, and </w:t>
      </w:r>
      <w:r w:rsidR="00FD0F81">
        <w:rPr>
          <w:rFonts w:ascii="Arial" w:hAnsi="Arial" w:cs="Arial"/>
          <w:sz w:val="24"/>
          <w:szCs w:val="24"/>
        </w:rPr>
        <w:t>risks to, a child subject to</w:t>
      </w:r>
      <w:r w:rsidRPr="00FD17A9">
        <w:rPr>
          <w:rFonts w:ascii="Arial" w:hAnsi="Arial" w:cs="Arial"/>
          <w:sz w:val="24"/>
          <w:szCs w:val="24"/>
        </w:rPr>
        <w:t xml:space="preserve"> CARM</w:t>
      </w:r>
    </w:p>
    <w:p w14:paraId="679CEFC6" w14:textId="77777777" w:rsidR="000247CC" w:rsidRPr="00FD17A9" w:rsidRDefault="000247CC" w:rsidP="000247CC">
      <w:pPr>
        <w:pStyle w:val="ListParagraph"/>
        <w:numPr>
          <w:ilvl w:val="0"/>
          <w:numId w:val="17"/>
        </w:numPr>
        <w:rPr>
          <w:rFonts w:ascii="Arial" w:hAnsi="Arial" w:cs="Arial"/>
          <w:sz w:val="24"/>
          <w:szCs w:val="24"/>
        </w:rPr>
      </w:pPr>
      <w:r w:rsidRPr="00FD17A9">
        <w:rPr>
          <w:rFonts w:ascii="Arial" w:hAnsi="Arial" w:cs="Arial"/>
          <w:sz w:val="24"/>
          <w:szCs w:val="24"/>
        </w:rPr>
        <w:t>To implement, monitor and review risk management strategies so that the focus remains on improving outcomes for the child</w:t>
      </w:r>
    </w:p>
    <w:p w14:paraId="0AA77432" w14:textId="77777777" w:rsidR="002468EC" w:rsidRDefault="000247CC" w:rsidP="000247CC">
      <w:pPr>
        <w:pStyle w:val="ListParagraph"/>
        <w:numPr>
          <w:ilvl w:val="0"/>
          <w:numId w:val="17"/>
        </w:numPr>
        <w:rPr>
          <w:rFonts w:ascii="Arial" w:hAnsi="Arial" w:cs="Arial"/>
          <w:sz w:val="24"/>
          <w:szCs w:val="24"/>
        </w:rPr>
      </w:pPr>
      <w:r w:rsidRPr="00FA4140">
        <w:rPr>
          <w:rFonts w:ascii="Arial" w:hAnsi="Arial" w:cs="Arial"/>
          <w:sz w:val="24"/>
          <w:szCs w:val="24"/>
        </w:rPr>
        <w:t xml:space="preserve">To </w:t>
      </w:r>
      <w:r w:rsidR="002468EC">
        <w:rPr>
          <w:rFonts w:ascii="Arial" w:hAnsi="Arial" w:cs="Arial"/>
          <w:sz w:val="24"/>
          <w:szCs w:val="24"/>
        </w:rPr>
        <w:t>evaluate the impact of the interventions in place</w:t>
      </w:r>
      <w:r w:rsidRPr="00FA4140">
        <w:rPr>
          <w:rFonts w:ascii="Arial" w:hAnsi="Arial" w:cs="Arial"/>
          <w:sz w:val="24"/>
          <w:szCs w:val="24"/>
        </w:rPr>
        <w:t xml:space="preserve"> and/or </w:t>
      </w:r>
      <w:r w:rsidR="002468EC">
        <w:rPr>
          <w:rFonts w:ascii="Arial" w:hAnsi="Arial" w:cs="Arial"/>
          <w:sz w:val="24"/>
          <w:szCs w:val="24"/>
        </w:rPr>
        <w:t xml:space="preserve">any </w:t>
      </w:r>
      <w:r w:rsidRPr="00FA4140">
        <w:rPr>
          <w:rFonts w:ascii="Arial" w:hAnsi="Arial" w:cs="Arial"/>
          <w:sz w:val="24"/>
          <w:szCs w:val="24"/>
        </w:rPr>
        <w:t>chan</w:t>
      </w:r>
      <w:r w:rsidR="002468EC">
        <w:rPr>
          <w:rFonts w:ascii="Arial" w:hAnsi="Arial" w:cs="Arial"/>
          <w:sz w:val="24"/>
          <w:szCs w:val="24"/>
        </w:rPr>
        <w:t xml:space="preserve">ges within the family </w:t>
      </w:r>
    </w:p>
    <w:p w14:paraId="55215FE7" w14:textId="77777777" w:rsidR="000247CC" w:rsidRPr="00FA4140" w:rsidRDefault="002468EC" w:rsidP="000247CC">
      <w:pPr>
        <w:pStyle w:val="ListParagraph"/>
        <w:numPr>
          <w:ilvl w:val="0"/>
          <w:numId w:val="17"/>
        </w:numPr>
        <w:rPr>
          <w:rFonts w:ascii="Arial" w:hAnsi="Arial" w:cs="Arial"/>
          <w:sz w:val="24"/>
          <w:szCs w:val="24"/>
        </w:rPr>
      </w:pPr>
      <w:r>
        <w:rPr>
          <w:rFonts w:ascii="Arial" w:hAnsi="Arial" w:cs="Arial"/>
          <w:sz w:val="24"/>
          <w:szCs w:val="24"/>
        </w:rPr>
        <w:t>T</w:t>
      </w:r>
      <w:r w:rsidR="000247CC" w:rsidRPr="00FA4140">
        <w:rPr>
          <w:rFonts w:ascii="Arial" w:hAnsi="Arial" w:cs="Arial"/>
          <w:sz w:val="24"/>
          <w:szCs w:val="24"/>
        </w:rPr>
        <w:t xml:space="preserve">o </w:t>
      </w:r>
      <w:r w:rsidR="002F7E4D">
        <w:rPr>
          <w:rFonts w:ascii="Arial" w:hAnsi="Arial" w:cs="Arial"/>
          <w:sz w:val="24"/>
          <w:szCs w:val="24"/>
        </w:rPr>
        <w:t>assess/review</w:t>
      </w:r>
      <w:r>
        <w:rPr>
          <w:rFonts w:ascii="Arial" w:hAnsi="Arial" w:cs="Arial"/>
          <w:sz w:val="24"/>
          <w:szCs w:val="24"/>
        </w:rPr>
        <w:t>,</w:t>
      </w:r>
      <w:r w:rsidR="002F7E4D">
        <w:rPr>
          <w:rFonts w:ascii="Arial" w:hAnsi="Arial" w:cs="Arial"/>
          <w:sz w:val="24"/>
          <w:szCs w:val="24"/>
        </w:rPr>
        <w:t xml:space="preserve"> based on evidence</w:t>
      </w:r>
      <w:r>
        <w:rPr>
          <w:rFonts w:ascii="Arial" w:hAnsi="Arial" w:cs="Arial"/>
          <w:sz w:val="24"/>
          <w:szCs w:val="24"/>
        </w:rPr>
        <w:t>,</w:t>
      </w:r>
      <w:r w:rsidR="002F7E4D">
        <w:rPr>
          <w:rFonts w:ascii="Arial" w:hAnsi="Arial" w:cs="Arial"/>
          <w:sz w:val="24"/>
          <w:szCs w:val="24"/>
        </w:rPr>
        <w:t xml:space="preserve"> </w:t>
      </w:r>
      <w:r w:rsidR="000247CC" w:rsidRPr="00FA4140">
        <w:rPr>
          <w:rFonts w:ascii="Arial" w:hAnsi="Arial" w:cs="Arial"/>
          <w:sz w:val="24"/>
          <w:szCs w:val="24"/>
        </w:rPr>
        <w:t>whether risks have increased or reduced</w:t>
      </w:r>
    </w:p>
    <w:p w14:paraId="7C691487" w14:textId="77777777" w:rsidR="000247CC" w:rsidRPr="00FA4140" w:rsidRDefault="002468EC" w:rsidP="000247CC">
      <w:pPr>
        <w:pStyle w:val="ListParagraph"/>
        <w:numPr>
          <w:ilvl w:val="0"/>
          <w:numId w:val="17"/>
        </w:numPr>
        <w:rPr>
          <w:rFonts w:ascii="Arial" w:hAnsi="Arial" w:cs="Arial"/>
          <w:sz w:val="24"/>
          <w:szCs w:val="24"/>
        </w:rPr>
      </w:pPr>
      <w:r>
        <w:rPr>
          <w:rFonts w:ascii="Arial" w:hAnsi="Arial" w:cs="Arial"/>
          <w:sz w:val="24"/>
          <w:szCs w:val="24"/>
        </w:rPr>
        <w:t>Reviewing the appropriateness of strategies/interventions in place</w:t>
      </w:r>
      <w:r w:rsidR="000247CC" w:rsidRPr="00FA4140">
        <w:rPr>
          <w:rFonts w:ascii="Arial" w:hAnsi="Arial" w:cs="Arial"/>
          <w:sz w:val="24"/>
          <w:szCs w:val="24"/>
        </w:rPr>
        <w:t xml:space="preserve"> when progress is not made or circumstances deteriorate</w:t>
      </w:r>
    </w:p>
    <w:p w14:paraId="664589A9" w14:textId="77777777" w:rsidR="000247CC" w:rsidRPr="00FA4140" w:rsidRDefault="000247CC" w:rsidP="000247CC">
      <w:pPr>
        <w:pStyle w:val="ListParagraph"/>
        <w:numPr>
          <w:ilvl w:val="0"/>
          <w:numId w:val="17"/>
        </w:numPr>
        <w:rPr>
          <w:rFonts w:ascii="Arial" w:hAnsi="Arial" w:cs="Arial"/>
          <w:sz w:val="24"/>
          <w:szCs w:val="24"/>
        </w:rPr>
      </w:pPr>
      <w:r w:rsidRPr="00FA4140">
        <w:rPr>
          <w:rFonts w:ascii="Arial" w:hAnsi="Arial" w:cs="Arial"/>
          <w:sz w:val="24"/>
          <w:szCs w:val="24"/>
        </w:rPr>
        <w:t xml:space="preserve">To refer any significant changes to the risk management strategies (including non-engagement of the family) to the chair of the CARM meetings </w:t>
      </w:r>
    </w:p>
    <w:p w14:paraId="14BEF3BC" w14:textId="77777777" w:rsidR="000247CC" w:rsidRDefault="000247CC" w:rsidP="000247CC">
      <w:pPr>
        <w:pStyle w:val="ListParagraph"/>
        <w:numPr>
          <w:ilvl w:val="0"/>
          <w:numId w:val="17"/>
        </w:numPr>
        <w:rPr>
          <w:rFonts w:ascii="Arial" w:hAnsi="Arial" w:cs="Arial"/>
          <w:sz w:val="24"/>
          <w:szCs w:val="24"/>
        </w:rPr>
      </w:pPr>
      <w:r w:rsidRPr="00FA4140">
        <w:rPr>
          <w:rFonts w:ascii="Arial" w:hAnsi="Arial" w:cs="Arial"/>
          <w:sz w:val="24"/>
          <w:szCs w:val="24"/>
        </w:rPr>
        <w:t xml:space="preserve">To determine </w:t>
      </w:r>
      <w:r w:rsidR="00312B21">
        <w:rPr>
          <w:rFonts w:ascii="Arial" w:hAnsi="Arial" w:cs="Arial"/>
          <w:sz w:val="24"/>
          <w:szCs w:val="24"/>
        </w:rPr>
        <w:t xml:space="preserve">the frequency of </w:t>
      </w:r>
      <w:r w:rsidRPr="00FA4140">
        <w:rPr>
          <w:rFonts w:ascii="Arial" w:hAnsi="Arial" w:cs="Arial"/>
          <w:sz w:val="24"/>
          <w:szCs w:val="24"/>
        </w:rPr>
        <w:t xml:space="preserve"> </w:t>
      </w:r>
      <w:r w:rsidR="00312B21">
        <w:rPr>
          <w:rFonts w:ascii="Arial" w:hAnsi="Arial" w:cs="Arial"/>
          <w:sz w:val="24"/>
          <w:szCs w:val="24"/>
        </w:rPr>
        <w:t>CARM reviews</w:t>
      </w:r>
      <w:r w:rsidRPr="00FA4140">
        <w:rPr>
          <w:rFonts w:ascii="Arial" w:hAnsi="Arial" w:cs="Arial"/>
          <w:sz w:val="24"/>
          <w:szCs w:val="24"/>
        </w:rPr>
        <w:t xml:space="preserve"> </w:t>
      </w:r>
      <w:r w:rsidR="00312B21">
        <w:rPr>
          <w:rFonts w:ascii="Arial" w:hAnsi="Arial" w:cs="Arial"/>
          <w:sz w:val="24"/>
          <w:szCs w:val="24"/>
        </w:rPr>
        <w:t>based on the assessed level of risk and need</w:t>
      </w:r>
    </w:p>
    <w:p w14:paraId="7C9936E1" w14:textId="77777777" w:rsidR="00C83F0A" w:rsidRPr="00FA4140" w:rsidRDefault="00C83F0A" w:rsidP="00C83F0A">
      <w:pPr>
        <w:pStyle w:val="ListParagraph"/>
        <w:ind w:firstLine="0"/>
        <w:rPr>
          <w:rFonts w:ascii="Arial" w:hAnsi="Arial" w:cs="Arial"/>
          <w:sz w:val="24"/>
          <w:szCs w:val="24"/>
        </w:rPr>
      </w:pPr>
    </w:p>
    <w:p w14:paraId="1CDB4FCD" w14:textId="77777777" w:rsidR="000247CC" w:rsidRPr="00FA4140" w:rsidRDefault="000247CC" w:rsidP="000247CC">
      <w:pPr>
        <w:pStyle w:val="ListParagraph"/>
        <w:rPr>
          <w:rFonts w:ascii="Arial" w:hAnsi="Arial" w:cs="Arial"/>
          <w:sz w:val="24"/>
          <w:szCs w:val="24"/>
        </w:rPr>
      </w:pPr>
    </w:p>
    <w:p w14:paraId="24911AE7" w14:textId="77777777" w:rsidR="000247CC" w:rsidRDefault="00E4788A" w:rsidP="00E4788A">
      <w:pPr>
        <w:pStyle w:val="ListParagraph"/>
        <w:numPr>
          <w:ilvl w:val="0"/>
          <w:numId w:val="22"/>
        </w:numPr>
        <w:spacing w:line="259" w:lineRule="auto"/>
        <w:ind w:left="426" w:hanging="426"/>
        <w:rPr>
          <w:rFonts w:ascii="Arial" w:hAnsi="Arial" w:cs="Arial"/>
          <w:b/>
          <w:sz w:val="24"/>
          <w:szCs w:val="24"/>
        </w:rPr>
      </w:pPr>
      <w:r>
        <w:rPr>
          <w:rFonts w:ascii="Arial" w:hAnsi="Arial" w:cs="Arial"/>
          <w:b/>
          <w:sz w:val="24"/>
          <w:szCs w:val="24"/>
        </w:rPr>
        <w:t>PURPOSE OF CARM REVIEW</w:t>
      </w:r>
    </w:p>
    <w:p w14:paraId="6DC1E8EE" w14:textId="77777777" w:rsidR="00E4788A" w:rsidRPr="00EE23CB" w:rsidRDefault="00E4788A" w:rsidP="00E4788A">
      <w:pPr>
        <w:pStyle w:val="ListParagraph"/>
        <w:spacing w:line="259" w:lineRule="auto"/>
        <w:ind w:left="426" w:firstLine="0"/>
        <w:rPr>
          <w:rFonts w:ascii="Arial" w:hAnsi="Arial" w:cs="Arial"/>
          <w:b/>
          <w:sz w:val="24"/>
          <w:szCs w:val="24"/>
        </w:rPr>
      </w:pPr>
    </w:p>
    <w:p w14:paraId="4311EA92"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 xml:space="preserve">To review </w:t>
      </w:r>
      <w:r w:rsidR="002F7E4D">
        <w:rPr>
          <w:rFonts w:ascii="Arial" w:hAnsi="Arial" w:cs="Arial"/>
          <w:sz w:val="24"/>
          <w:szCs w:val="24"/>
        </w:rPr>
        <w:t xml:space="preserve">the effectiveness and appropriateness of the </w:t>
      </w:r>
      <w:r w:rsidRPr="00FA4140">
        <w:rPr>
          <w:rFonts w:ascii="Arial" w:hAnsi="Arial" w:cs="Arial"/>
          <w:sz w:val="24"/>
          <w:szCs w:val="24"/>
        </w:rPr>
        <w:t>risk management plan</w:t>
      </w:r>
      <w:r w:rsidR="00E227D6">
        <w:rPr>
          <w:rFonts w:ascii="Arial" w:hAnsi="Arial" w:cs="Arial"/>
          <w:sz w:val="24"/>
          <w:szCs w:val="24"/>
        </w:rPr>
        <w:t xml:space="preserve"> and any other information </w:t>
      </w:r>
      <w:r w:rsidR="00E4788A">
        <w:rPr>
          <w:rFonts w:ascii="Arial" w:hAnsi="Arial" w:cs="Arial"/>
          <w:sz w:val="24"/>
          <w:szCs w:val="24"/>
        </w:rPr>
        <w:t xml:space="preserve">which </w:t>
      </w:r>
      <w:r w:rsidR="00FD0F81">
        <w:rPr>
          <w:rFonts w:ascii="Arial" w:hAnsi="Arial" w:cs="Arial"/>
          <w:sz w:val="24"/>
          <w:szCs w:val="24"/>
        </w:rPr>
        <w:t>may require</w:t>
      </w:r>
      <w:r w:rsidR="00E227D6">
        <w:rPr>
          <w:rFonts w:ascii="Arial" w:hAnsi="Arial" w:cs="Arial"/>
          <w:sz w:val="24"/>
          <w:szCs w:val="24"/>
        </w:rPr>
        <w:t xml:space="preserve"> in </w:t>
      </w:r>
      <w:r w:rsidR="00FD0F81">
        <w:rPr>
          <w:rFonts w:ascii="Arial" w:hAnsi="Arial" w:cs="Arial"/>
          <w:sz w:val="24"/>
          <w:szCs w:val="24"/>
        </w:rPr>
        <w:t xml:space="preserve">changes being made </w:t>
      </w:r>
    </w:p>
    <w:p w14:paraId="2160C379"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To consider whether any form of further assessment is required to inform risk management strategies</w:t>
      </w:r>
      <w:r w:rsidR="002F7E4D">
        <w:rPr>
          <w:rFonts w:ascii="Arial" w:hAnsi="Arial" w:cs="Arial"/>
          <w:sz w:val="24"/>
          <w:szCs w:val="24"/>
        </w:rPr>
        <w:t xml:space="preserve"> and meet the needs of the child</w:t>
      </w:r>
    </w:p>
    <w:p w14:paraId="1837CA08"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To consider whether modifications or additions to the existing risk management strategies</w:t>
      </w:r>
      <w:r w:rsidR="00E227D6">
        <w:rPr>
          <w:rFonts w:ascii="Arial" w:hAnsi="Arial" w:cs="Arial"/>
          <w:sz w:val="24"/>
          <w:szCs w:val="24"/>
        </w:rPr>
        <w:t>,</w:t>
      </w:r>
      <w:r w:rsidRPr="00FA4140">
        <w:rPr>
          <w:rFonts w:ascii="Arial" w:hAnsi="Arial" w:cs="Arial"/>
          <w:sz w:val="24"/>
          <w:szCs w:val="24"/>
        </w:rPr>
        <w:t xml:space="preserve"> as encompassed in the child’s plan</w:t>
      </w:r>
      <w:r w:rsidR="00E227D6">
        <w:rPr>
          <w:rFonts w:ascii="Arial" w:hAnsi="Arial" w:cs="Arial"/>
          <w:sz w:val="24"/>
          <w:szCs w:val="24"/>
        </w:rPr>
        <w:t>,</w:t>
      </w:r>
      <w:r w:rsidRPr="00FA4140">
        <w:rPr>
          <w:rFonts w:ascii="Arial" w:hAnsi="Arial" w:cs="Arial"/>
          <w:sz w:val="24"/>
          <w:szCs w:val="24"/>
        </w:rPr>
        <w:t xml:space="preserve"> are necessary and to ensure that the lead professional records any such changes</w:t>
      </w:r>
    </w:p>
    <w:p w14:paraId="2F4E5CEA"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To evaluate progress in relation to risk reduction</w:t>
      </w:r>
      <w:r w:rsidR="002F7E4D">
        <w:rPr>
          <w:rFonts w:ascii="Arial" w:hAnsi="Arial" w:cs="Arial"/>
          <w:sz w:val="24"/>
          <w:szCs w:val="24"/>
        </w:rPr>
        <w:t xml:space="preserve"> and the child positively meeting their needs </w:t>
      </w:r>
    </w:p>
    <w:p w14:paraId="6C4F45D6"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To consider the views of the child and their parent(s)/carer(s)</w:t>
      </w:r>
    </w:p>
    <w:p w14:paraId="383711DD" w14:textId="77777777" w:rsidR="000247CC" w:rsidRPr="00FA4140" w:rsidRDefault="000247CC" w:rsidP="000247CC">
      <w:pPr>
        <w:pStyle w:val="ListParagraph"/>
        <w:numPr>
          <w:ilvl w:val="0"/>
          <w:numId w:val="14"/>
        </w:numPr>
        <w:ind w:left="709" w:hanging="283"/>
        <w:rPr>
          <w:rFonts w:ascii="Arial" w:hAnsi="Arial" w:cs="Arial"/>
          <w:sz w:val="24"/>
          <w:szCs w:val="24"/>
        </w:rPr>
      </w:pPr>
      <w:r w:rsidRPr="00FA4140">
        <w:rPr>
          <w:rFonts w:ascii="Arial" w:hAnsi="Arial" w:cs="Arial"/>
          <w:sz w:val="24"/>
          <w:szCs w:val="24"/>
        </w:rPr>
        <w:t>To assess the level of co-operation from the children and their parent(s)/carer(s) with risk management strategies</w:t>
      </w:r>
    </w:p>
    <w:p w14:paraId="33B50D26" w14:textId="77777777" w:rsidR="000247CC" w:rsidRDefault="000247CC" w:rsidP="008F42EE">
      <w:pPr>
        <w:pStyle w:val="ListParagraph"/>
        <w:numPr>
          <w:ilvl w:val="0"/>
          <w:numId w:val="14"/>
        </w:numPr>
        <w:ind w:left="709" w:hanging="283"/>
        <w:rPr>
          <w:rFonts w:ascii="Arial" w:hAnsi="Arial" w:cs="Arial"/>
          <w:sz w:val="24"/>
          <w:szCs w:val="24"/>
        </w:rPr>
      </w:pPr>
      <w:r w:rsidRPr="00FA4140">
        <w:rPr>
          <w:rFonts w:ascii="Arial" w:hAnsi="Arial" w:cs="Arial"/>
          <w:sz w:val="24"/>
          <w:szCs w:val="24"/>
        </w:rPr>
        <w:t>To re-assess the need for the young person to remain su</w:t>
      </w:r>
      <w:r w:rsidR="008F42EE">
        <w:rPr>
          <w:rFonts w:ascii="Arial" w:hAnsi="Arial" w:cs="Arial"/>
          <w:sz w:val="24"/>
          <w:szCs w:val="24"/>
        </w:rPr>
        <w:t>bject to CARM</w:t>
      </w:r>
    </w:p>
    <w:p w14:paraId="43C637AE" w14:textId="77777777" w:rsidR="00F07621" w:rsidRDefault="00F07621" w:rsidP="00F07621">
      <w:pPr>
        <w:rPr>
          <w:rFonts w:ascii="Arial" w:hAnsi="Arial" w:cs="Arial"/>
          <w:sz w:val="24"/>
          <w:szCs w:val="24"/>
        </w:rPr>
      </w:pPr>
    </w:p>
    <w:p w14:paraId="2652F5FD" w14:textId="77777777" w:rsidR="00F07621" w:rsidRDefault="00F07621" w:rsidP="00F07621">
      <w:pPr>
        <w:rPr>
          <w:rFonts w:ascii="Arial" w:hAnsi="Arial" w:cs="Arial"/>
          <w:sz w:val="24"/>
          <w:szCs w:val="24"/>
        </w:rPr>
      </w:pPr>
    </w:p>
    <w:p w14:paraId="57B3B457" w14:textId="77777777" w:rsidR="00F07621" w:rsidRDefault="00F07621" w:rsidP="00F07621">
      <w:pPr>
        <w:rPr>
          <w:rFonts w:ascii="Arial" w:hAnsi="Arial" w:cs="Arial"/>
          <w:sz w:val="24"/>
          <w:szCs w:val="24"/>
        </w:rPr>
      </w:pPr>
    </w:p>
    <w:p w14:paraId="241A47BF" w14:textId="77777777" w:rsidR="00F07621" w:rsidRDefault="00F07621" w:rsidP="00F07621">
      <w:pPr>
        <w:rPr>
          <w:rFonts w:ascii="Arial" w:hAnsi="Arial" w:cs="Arial"/>
          <w:sz w:val="24"/>
          <w:szCs w:val="24"/>
        </w:rPr>
      </w:pPr>
    </w:p>
    <w:p w14:paraId="1F3F3192" w14:textId="77777777" w:rsidR="00F07621" w:rsidRDefault="00F07621" w:rsidP="00F07621">
      <w:pPr>
        <w:rPr>
          <w:rFonts w:ascii="Arial" w:hAnsi="Arial" w:cs="Arial"/>
          <w:sz w:val="24"/>
          <w:szCs w:val="24"/>
        </w:rPr>
      </w:pPr>
    </w:p>
    <w:p w14:paraId="565D76F1" w14:textId="77777777" w:rsidR="00F07621" w:rsidRDefault="00F07621" w:rsidP="00F07621">
      <w:pPr>
        <w:rPr>
          <w:rFonts w:ascii="Arial" w:hAnsi="Arial" w:cs="Arial"/>
          <w:sz w:val="24"/>
          <w:szCs w:val="24"/>
        </w:rPr>
      </w:pPr>
    </w:p>
    <w:p w14:paraId="5AA8F1A3" w14:textId="77777777" w:rsidR="00F07621" w:rsidRDefault="00F07621" w:rsidP="00F07621">
      <w:pPr>
        <w:rPr>
          <w:rFonts w:ascii="Arial" w:hAnsi="Arial" w:cs="Arial"/>
          <w:sz w:val="24"/>
          <w:szCs w:val="24"/>
        </w:rPr>
      </w:pPr>
    </w:p>
    <w:p w14:paraId="1E4ADE3F" w14:textId="77777777" w:rsidR="00F07621" w:rsidRDefault="00F07621" w:rsidP="00F07621">
      <w:pPr>
        <w:rPr>
          <w:rFonts w:ascii="Arial" w:hAnsi="Arial" w:cs="Arial"/>
          <w:sz w:val="24"/>
          <w:szCs w:val="24"/>
        </w:rPr>
      </w:pPr>
    </w:p>
    <w:p w14:paraId="393CDD2C" w14:textId="77777777" w:rsidR="00F07621" w:rsidRDefault="00F07621" w:rsidP="00F07621">
      <w:pPr>
        <w:rPr>
          <w:rFonts w:ascii="Arial" w:hAnsi="Arial" w:cs="Arial"/>
          <w:sz w:val="24"/>
          <w:szCs w:val="24"/>
        </w:rPr>
      </w:pPr>
    </w:p>
    <w:p w14:paraId="6EFDA2FE" w14:textId="77777777" w:rsidR="00F07621" w:rsidRDefault="00F07621" w:rsidP="00F07621">
      <w:pPr>
        <w:rPr>
          <w:rFonts w:ascii="Arial" w:hAnsi="Arial" w:cs="Arial"/>
          <w:sz w:val="24"/>
          <w:szCs w:val="24"/>
        </w:rPr>
      </w:pPr>
    </w:p>
    <w:p w14:paraId="1362EB74" w14:textId="77777777" w:rsidR="00F07621" w:rsidRDefault="00F07621" w:rsidP="00F07621">
      <w:pPr>
        <w:rPr>
          <w:rFonts w:ascii="Arial" w:hAnsi="Arial" w:cs="Arial"/>
          <w:sz w:val="24"/>
          <w:szCs w:val="24"/>
        </w:rPr>
      </w:pPr>
    </w:p>
    <w:p w14:paraId="54EF7A4F" w14:textId="77777777" w:rsidR="00F07621" w:rsidRDefault="00F07621" w:rsidP="00F07621">
      <w:pPr>
        <w:rPr>
          <w:rFonts w:ascii="Arial" w:hAnsi="Arial" w:cs="Arial"/>
          <w:sz w:val="24"/>
          <w:szCs w:val="24"/>
        </w:rPr>
      </w:pPr>
    </w:p>
    <w:p w14:paraId="0234193F" w14:textId="77777777" w:rsidR="00F07621" w:rsidRDefault="00F07621" w:rsidP="00F07621">
      <w:pPr>
        <w:rPr>
          <w:rFonts w:ascii="Arial" w:hAnsi="Arial" w:cs="Arial"/>
          <w:sz w:val="24"/>
          <w:szCs w:val="24"/>
        </w:rPr>
      </w:pPr>
    </w:p>
    <w:p w14:paraId="23B9329F" w14:textId="77777777" w:rsidR="00F07621" w:rsidRDefault="00F07621" w:rsidP="00F07621">
      <w:pPr>
        <w:rPr>
          <w:rFonts w:ascii="Arial" w:hAnsi="Arial" w:cs="Arial"/>
          <w:sz w:val="24"/>
          <w:szCs w:val="24"/>
        </w:rPr>
      </w:pPr>
    </w:p>
    <w:p w14:paraId="12D7C21A" w14:textId="77777777" w:rsidR="00F07621" w:rsidRDefault="00F07621" w:rsidP="00F07621">
      <w:pPr>
        <w:rPr>
          <w:rFonts w:ascii="Arial" w:hAnsi="Arial" w:cs="Arial"/>
          <w:sz w:val="24"/>
          <w:szCs w:val="24"/>
        </w:rPr>
      </w:pPr>
    </w:p>
    <w:p w14:paraId="7A3E1CBC" w14:textId="77777777" w:rsidR="00F07621" w:rsidRDefault="00F07621" w:rsidP="00F07621">
      <w:pPr>
        <w:rPr>
          <w:rFonts w:ascii="Arial" w:hAnsi="Arial" w:cs="Arial"/>
          <w:sz w:val="24"/>
          <w:szCs w:val="24"/>
        </w:rPr>
      </w:pPr>
    </w:p>
    <w:p w14:paraId="3BE14877" w14:textId="77777777" w:rsidR="00F07621" w:rsidRDefault="00F07621" w:rsidP="00F07621">
      <w:pPr>
        <w:rPr>
          <w:rFonts w:ascii="Arial" w:hAnsi="Arial" w:cs="Arial"/>
          <w:sz w:val="24"/>
          <w:szCs w:val="24"/>
        </w:rPr>
      </w:pPr>
    </w:p>
    <w:p w14:paraId="4CA5D3EC" w14:textId="77777777" w:rsidR="00F07621" w:rsidRDefault="00F07621" w:rsidP="00F07621">
      <w:pPr>
        <w:rPr>
          <w:rFonts w:ascii="Arial" w:hAnsi="Arial" w:cs="Arial"/>
          <w:sz w:val="24"/>
          <w:szCs w:val="24"/>
        </w:rPr>
      </w:pPr>
    </w:p>
    <w:p w14:paraId="494101ED" w14:textId="0ED6E349" w:rsidR="00EB16E0" w:rsidRDefault="00F07621" w:rsidP="00F07621">
      <w:pPr>
        <w:ind w:left="0" w:firstLine="0"/>
        <w:rPr>
          <w:rFonts w:ascii="Arial" w:hAnsi="Arial" w:cs="Arial"/>
          <w:b/>
          <w:sz w:val="24"/>
          <w:szCs w:val="24"/>
          <w:u w:val="single"/>
        </w:rPr>
      </w:pPr>
      <w:r>
        <w:rPr>
          <w:rFonts w:ascii="Arial" w:hAnsi="Arial" w:cs="Arial"/>
          <w:b/>
          <w:sz w:val="24"/>
          <w:szCs w:val="24"/>
          <w:u w:val="single"/>
        </w:rPr>
        <w:t xml:space="preserve">APPENDIX 2 – KEY QUESTIONS TO CONSIDER </w:t>
      </w:r>
      <w:r w:rsidR="00211E4F">
        <w:rPr>
          <w:rFonts w:ascii="Arial" w:hAnsi="Arial" w:cs="Arial"/>
          <w:b/>
          <w:sz w:val="24"/>
          <w:szCs w:val="24"/>
          <w:u w:val="single"/>
        </w:rPr>
        <w:t>– adapted from CYCJ</w:t>
      </w:r>
      <w:r w:rsidR="004772E8">
        <w:rPr>
          <w:rFonts w:ascii="Arial" w:hAnsi="Arial" w:cs="Arial"/>
          <w:b/>
          <w:sz w:val="24"/>
          <w:szCs w:val="24"/>
          <w:u w:val="single"/>
        </w:rPr>
        <w:t xml:space="preserve"> (2020)</w:t>
      </w:r>
      <w:r w:rsidR="00211E4F">
        <w:rPr>
          <w:rFonts w:ascii="Arial" w:hAnsi="Arial" w:cs="Arial"/>
          <w:b/>
          <w:sz w:val="24"/>
          <w:szCs w:val="24"/>
          <w:u w:val="single"/>
        </w:rPr>
        <w:t xml:space="preserve"> </w:t>
      </w:r>
      <w:hyperlink r:id="rId20" w:history="1">
        <w:r w:rsidR="00211E4F" w:rsidRPr="004772E8">
          <w:rPr>
            <w:rStyle w:val="Hyperlink"/>
            <w:rFonts w:ascii="Arial" w:hAnsi="Arial" w:cs="Arial"/>
            <w:b/>
            <w:sz w:val="24"/>
            <w:szCs w:val="24"/>
          </w:rPr>
          <w:t>Section 37b</w:t>
        </w:r>
      </w:hyperlink>
      <w:r w:rsidR="00211E4F">
        <w:rPr>
          <w:rFonts w:ascii="Arial" w:hAnsi="Arial" w:cs="Arial"/>
          <w:b/>
          <w:sz w:val="24"/>
          <w:szCs w:val="24"/>
          <w:u w:val="single"/>
        </w:rPr>
        <w:t xml:space="preserve"> </w:t>
      </w:r>
    </w:p>
    <w:p w14:paraId="5DF3CC2B" w14:textId="77777777" w:rsidR="00EB16E0" w:rsidRDefault="00EB16E0" w:rsidP="00F07621">
      <w:pPr>
        <w:ind w:left="0" w:firstLine="0"/>
        <w:rPr>
          <w:rFonts w:ascii="Arial" w:hAnsi="Arial" w:cs="Arial"/>
          <w:b/>
          <w:sz w:val="24"/>
          <w:szCs w:val="24"/>
          <w:u w:val="single"/>
        </w:rPr>
      </w:pPr>
    </w:p>
    <w:p w14:paraId="6CEC7D1D" w14:textId="77777777" w:rsidR="00EB16E0" w:rsidRPr="004772E8" w:rsidRDefault="00EB16E0" w:rsidP="00F07621">
      <w:pPr>
        <w:ind w:left="0" w:firstLine="0"/>
        <w:rPr>
          <w:rFonts w:ascii="Arial" w:hAnsi="Arial" w:cs="Arial"/>
          <w:b/>
          <w:sz w:val="24"/>
          <w:szCs w:val="24"/>
          <w:u w:val="single"/>
        </w:rPr>
      </w:pPr>
      <w:r w:rsidRPr="004772E8">
        <w:rPr>
          <w:rFonts w:ascii="Arial" w:hAnsi="Arial" w:cs="Arial"/>
          <w:b/>
          <w:sz w:val="24"/>
          <w:szCs w:val="24"/>
          <w:u w:val="single"/>
        </w:rPr>
        <w:t>Child’s Views:</w:t>
      </w:r>
    </w:p>
    <w:p w14:paraId="4788A62A" w14:textId="77777777" w:rsidR="00EB16E0" w:rsidRDefault="00EB16E0" w:rsidP="00F07621">
      <w:pPr>
        <w:ind w:left="0" w:firstLine="0"/>
        <w:rPr>
          <w:rFonts w:ascii="Arial" w:hAnsi="Arial" w:cs="Arial"/>
          <w:sz w:val="24"/>
          <w:szCs w:val="24"/>
          <w:u w:val="single"/>
        </w:rPr>
      </w:pPr>
    </w:p>
    <w:p w14:paraId="605B70FF" w14:textId="77777777" w:rsidR="004772E8" w:rsidRDefault="00EB16E0" w:rsidP="00EB16E0">
      <w:pPr>
        <w:pStyle w:val="ListParagraph"/>
        <w:ind w:left="426" w:firstLine="0"/>
        <w:rPr>
          <w:rFonts w:ascii="Arial" w:hAnsi="Arial" w:cs="Arial"/>
          <w:sz w:val="24"/>
          <w:szCs w:val="24"/>
        </w:rPr>
      </w:pPr>
      <w:r>
        <w:rPr>
          <w:rFonts w:ascii="Arial" w:hAnsi="Arial" w:cs="Arial"/>
          <w:sz w:val="24"/>
          <w:szCs w:val="24"/>
        </w:rPr>
        <w:lastRenderedPageBreak/>
        <w:t xml:space="preserve">* </w:t>
      </w:r>
      <w:r w:rsidR="004772E8" w:rsidRPr="004772E8">
        <w:rPr>
          <w:rFonts w:ascii="Arial" w:hAnsi="Arial" w:cs="Arial"/>
          <w:sz w:val="24"/>
          <w:szCs w:val="24"/>
        </w:rPr>
        <w:t>Does the child understand their rights, including the right to participate and seek advice and support during decision-making processes?</w:t>
      </w:r>
    </w:p>
    <w:p w14:paraId="2F0ADB60" w14:textId="77777777" w:rsidR="00806BB1" w:rsidRDefault="00806BB1" w:rsidP="00EB16E0">
      <w:pPr>
        <w:pStyle w:val="ListParagraph"/>
        <w:ind w:left="426" w:firstLine="0"/>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Does the child understand how they c</w:t>
      </w:r>
      <w:r>
        <w:rPr>
          <w:rFonts w:ascii="Arial" w:hAnsi="Arial" w:cs="Arial"/>
          <w:sz w:val="24"/>
          <w:szCs w:val="24"/>
        </w:rPr>
        <w:t>an be supported if they do not</w:t>
      </w:r>
      <w:r w:rsidRPr="00806BB1">
        <w:rPr>
          <w:rFonts w:ascii="Arial" w:hAnsi="Arial" w:cs="Arial"/>
          <w:sz w:val="24"/>
          <w:szCs w:val="24"/>
        </w:rPr>
        <w:t xml:space="preserve"> think their rights are being upheld?</w:t>
      </w:r>
    </w:p>
    <w:p w14:paraId="4E8ECB90" w14:textId="77777777" w:rsidR="00211E4F" w:rsidRDefault="004772E8" w:rsidP="00EB16E0">
      <w:pPr>
        <w:pStyle w:val="ListParagraph"/>
        <w:ind w:left="426" w:firstLine="0"/>
        <w:rPr>
          <w:rFonts w:ascii="Arial" w:hAnsi="Arial" w:cs="Arial"/>
          <w:sz w:val="24"/>
          <w:szCs w:val="24"/>
        </w:rPr>
      </w:pPr>
      <w:r>
        <w:rPr>
          <w:rFonts w:ascii="Arial" w:hAnsi="Arial" w:cs="Arial"/>
          <w:sz w:val="24"/>
          <w:szCs w:val="24"/>
        </w:rPr>
        <w:t xml:space="preserve">* </w:t>
      </w:r>
      <w:r w:rsidR="00EB16E0">
        <w:rPr>
          <w:rFonts w:ascii="Arial" w:hAnsi="Arial" w:cs="Arial"/>
          <w:sz w:val="24"/>
          <w:szCs w:val="24"/>
        </w:rPr>
        <w:t xml:space="preserve">What </w:t>
      </w:r>
      <w:r w:rsidR="00211E4F">
        <w:rPr>
          <w:rFonts w:ascii="Arial" w:hAnsi="Arial" w:cs="Arial"/>
          <w:sz w:val="24"/>
          <w:szCs w:val="24"/>
        </w:rPr>
        <w:t>are the child’s views about</w:t>
      </w:r>
      <w:r>
        <w:rPr>
          <w:rFonts w:ascii="Arial" w:hAnsi="Arial" w:cs="Arial"/>
          <w:sz w:val="24"/>
          <w:szCs w:val="24"/>
        </w:rPr>
        <w:t xml:space="preserve"> how everyone can</w:t>
      </w:r>
      <w:r w:rsidR="00211E4F">
        <w:rPr>
          <w:rFonts w:ascii="Arial" w:hAnsi="Arial" w:cs="Arial"/>
          <w:sz w:val="24"/>
          <w:szCs w:val="24"/>
        </w:rPr>
        <w:t xml:space="preserve"> be kept safe?</w:t>
      </w:r>
    </w:p>
    <w:p w14:paraId="57243D69" w14:textId="77777777" w:rsidR="00211E4F" w:rsidRDefault="00211E4F" w:rsidP="00EB16E0">
      <w:pPr>
        <w:pStyle w:val="ListParagraph"/>
        <w:ind w:left="426" w:firstLine="0"/>
        <w:rPr>
          <w:rFonts w:ascii="Arial" w:hAnsi="Arial" w:cs="Arial"/>
          <w:sz w:val="24"/>
          <w:szCs w:val="24"/>
        </w:rPr>
      </w:pPr>
      <w:r>
        <w:rPr>
          <w:rFonts w:ascii="Arial" w:hAnsi="Arial" w:cs="Arial"/>
          <w:sz w:val="24"/>
          <w:szCs w:val="24"/>
        </w:rPr>
        <w:t>* What are the child’s views about the concerns that have been raised?</w:t>
      </w:r>
    </w:p>
    <w:p w14:paraId="2454C6C7" w14:textId="77777777" w:rsidR="00211E4F" w:rsidRDefault="00211E4F" w:rsidP="00EB16E0">
      <w:pPr>
        <w:pStyle w:val="ListParagraph"/>
        <w:ind w:left="426" w:firstLine="0"/>
        <w:rPr>
          <w:rFonts w:ascii="Arial" w:hAnsi="Arial" w:cs="Arial"/>
          <w:sz w:val="24"/>
          <w:szCs w:val="24"/>
        </w:rPr>
      </w:pPr>
      <w:r>
        <w:rPr>
          <w:rFonts w:ascii="Arial" w:hAnsi="Arial" w:cs="Arial"/>
          <w:sz w:val="24"/>
          <w:szCs w:val="24"/>
        </w:rPr>
        <w:t>* What do they think could best support them?</w:t>
      </w:r>
    </w:p>
    <w:p w14:paraId="635A8DC4" w14:textId="77777777" w:rsidR="00211E4F" w:rsidRDefault="00806BB1" w:rsidP="00EB16E0">
      <w:pPr>
        <w:pStyle w:val="ListParagraph"/>
        <w:ind w:left="426" w:firstLine="0"/>
        <w:rPr>
          <w:rFonts w:ascii="Arial" w:hAnsi="Arial" w:cs="Arial"/>
          <w:sz w:val="24"/>
          <w:szCs w:val="24"/>
        </w:rPr>
      </w:pPr>
      <w:r>
        <w:rPr>
          <w:rFonts w:ascii="Arial" w:hAnsi="Arial" w:cs="Arial"/>
          <w:sz w:val="24"/>
          <w:szCs w:val="24"/>
        </w:rPr>
        <w:t>* How can their</w:t>
      </w:r>
      <w:r w:rsidR="00211E4F">
        <w:rPr>
          <w:rFonts w:ascii="Arial" w:hAnsi="Arial" w:cs="Arial"/>
          <w:sz w:val="24"/>
          <w:szCs w:val="24"/>
        </w:rPr>
        <w:t xml:space="preserve"> views be best reflected in assessments, reports, plans and decisions about this child?</w:t>
      </w:r>
    </w:p>
    <w:p w14:paraId="23FD915D" w14:textId="77777777" w:rsidR="00211E4F" w:rsidRDefault="00806BB1" w:rsidP="00EB16E0">
      <w:pPr>
        <w:pStyle w:val="ListParagraph"/>
        <w:ind w:left="426" w:firstLine="0"/>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 xml:space="preserve">How can the child be supported to participate in meetings and decision-making processes </w:t>
      </w:r>
      <w:r w:rsidR="00211E4F">
        <w:rPr>
          <w:rFonts w:ascii="Arial" w:hAnsi="Arial" w:cs="Arial"/>
          <w:sz w:val="24"/>
          <w:szCs w:val="24"/>
        </w:rPr>
        <w:t>* How can the impact and influence that their views have had be explained to the child?</w:t>
      </w:r>
    </w:p>
    <w:p w14:paraId="51BE6B9C" w14:textId="77777777" w:rsidR="00211E4F" w:rsidRDefault="00211E4F" w:rsidP="00EB16E0">
      <w:pPr>
        <w:pStyle w:val="ListParagraph"/>
        <w:ind w:left="426" w:firstLine="0"/>
        <w:rPr>
          <w:rFonts w:ascii="Arial" w:hAnsi="Arial" w:cs="Arial"/>
          <w:sz w:val="24"/>
          <w:szCs w:val="24"/>
        </w:rPr>
      </w:pPr>
      <w:r>
        <w:rPr>
          <w:rFonts w:ascii="Arial" w:hAnsi="Arial" w:cs="Arial"/>
          <w:sz w:val="24"/>
          <w:szCs w:val="24"/>
        </w:rPr>
        <w:t>* Is there anything they do not understand and need further information about?</w:t>
      </w:r>
    </w:p>
    <w:p w14:paraId="11331CD0" w14:textId="77777777" w:rsidR="00211E4F" w:rsidRPr="004772E8" w:rsidRDefault="00211E4F" w:rsidP="00211E4F">
      <w:pPr>
        <w:rPr>
          <w:rFonts w:ascii="Arial" w:hAnsi="Arial" w:cs="Arial"/>
          <w:b/>
          <w:sz w:val="24"/>
          <w:szCs w:val="24"/>
        </w:rPr>
      </w:pPr>
    </w:p>
    <w:p w14:paraId="70E50292" w14:textId="77777777" w:rsidR="00211E4F" w:rsidRPr="004772E8" w:rsidRDefault="00211E4F" w:rsidP="00211E4F">
      <w:pPr>
        <w:rPr>
          <w:rFonts w:ascii="Arial" w:hAnsi="Arial" w:cs="Arial"/>
          <w:b/>
          <w:sz w:val="24"/>
          <w:szCs w:val="24"/>
          <w:u w:val="single"/>
        </w:rPr>
      </w:pPr>
      <w:r w:rsidRPr="004772E8">
        <w:rPr>
          <w:rFonts w:ascii="Arial" w:hAnsi="Arial" w:cs="Arial"/>
          <w:b/>
          <w:sz w:val="24"/>
          <w:szCs w:val="24"/>
          <w:u w:val="single"/>
        </w:rPr>
        <w:t>Assessment and Formulation:</w:t>
      </w:r>
    </w:p>
    <w:p w14:paraId="1CA07EEC" w14:textId="77777777" w:rsidR="00211E4F" w:rsidRDefault="00211E4F" w:rsidP="00211E4F">
      <w:pPr>
        <w:rPr>
          <w:rFonts w:ascii="Arial" w:hAnsi="Arial" w:cs="Arial"/>
          <w:sz w:val="24"/>
          <w:szCs w:val="24"/>
          <w:u w:val="single"/>
        </w:rPr>
      </w:pPr>
    </w:p>
    <w:p w14:paraId="5431DC28" w14:textId="77777777" w:rsidR="00211E4F" w:rsidRDefault="00211E4F" w:rsidP="00211E4F">
      <w:pPr>
        <w:ind w:left="0" w:firstLine="465"/>
        <w:rPr>
          <w:rFonts w:ascii="Arial" w:hAnsi="Arial" w:cs="Arial"/>
          <w:sz w:val="24"/>
          <w:szCs w:val="24"/>
        </w:rPr>
      </w:pPr>
      <w:r w:rsidRPr="00211E4F">
        <w:rPr>
          <w:rFonts w:ascii="Arial" w:hAnsi="Arial" w:cs="Arial"/>
          <w:sz w:val="24"/>
          <w:szCs w:val="24"/>
        </w:rPr>
        <w:t>*</w:t>
      </w:r>
      <w:r>
        <w:rPr>
          <w:rFonts w:ascii="Arial" w:hAnsi="Arial" w:cs="Arial"/>
          <w:sz w:val="24"/>
          <w:szCs w:val="24"/>
        </w:rPr>
        <w:t xml:space="preserve"> What are the key presenting risks/concerns?</w:t>
      </w:r>
    </w:p>
    <w:p w14:paraId="17D7BBC2" w14:textId="77777777" w:rsidR="00211E4F" w:rsidRDefault="00211E4F" w:rsidP="00211E4F">
      <w:pPr>
        <w:ind w:left="0" w:firstLine="465"/>
        <w:rPr>
          <w:rFonts w:ascii="Arial" w:hAnsi="Arial" w:cs="Arial"/>
          <w:sz w:val="24"/>
          <w:szCs w:val="24"/>
        </w:rPr>
      </w:pPr>
      <w:r>
        <w:rPr>
          <w:rFonts w:ascii="Arial" w:hAnsi="Arial" w:cs="Arial"/>
          <w:sz w:val="24"/>
          <w:szCs w:val="24"/>
        </w:rPr>
        <w:t>* Who is at risk of harm?</w:t>
      </w:r>
    </w:p>
    <w:p w14:paraId="4A4AB10E" w14:textId="77777777" w:rsidR="00211E4F" w:rsidRDefault="00211E4F" w:rsidP="00211E4F">
      <w:pPr>
        <w:ind w:left="0" w:firstLine="465"/>
        <w:rPr>
          <w:rFonts w:ascii="Arial" w:hAnsi="Arial" w:cs="Arial"/>
          <w:sz w:val="24"/>
          <w:szCs w:val="24"/>
        </w:rPr>
      </w:pPr>
      <w:r>
        <w:rPr>
          <w:rFonts w:ascii="Arial" w:hAnsi="Arial" w:cs="Arial"/>
          <w:sz w:val="24"/>
          <w:szCs w:val="24"/>
        </w:rPr>
        <w:t>* Have the child’s parents/carers been involved in the assessment?</w:t>
      </w:r>
    </w:p>
    <w:p w14:paraId="2E774D0A" w14:textId="77777777" w:rsidR="00806BB1" w:rsidRDefault="00806BB1" w:rsidP="00211E4F">
      <w:pPr>
        <w:ind w:left="0" w:firstLine="465"/>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 xml:space="preserve">What is the child and </w:t>
      </w:r>
      <w:r>
        <w:rPr>
          <w:rFonts w:ascii="Arial" w:hAnsi="Arial" w:cs="Arial"/>
          <w:sz w:val="24"/>
          <w:szCs w:val="24"/>
        </w:rPr>
        <w:t>their parent’s/carers views on the referral to CARM</w:t>
      </w:r>
      <w:r w:rsidRPr="00806BB1">
        <w:rPr>
          <w:rFonts w:ascii="Arial" w:hAnsi="Arial" w:cs="Arial"/>
          <w:sz w:val="24"/>
          <w:szCs w:val="24"/>
        </w:rPr>
        <w:t>?</w:t>
      </w:r>
    </w:p>
    <w:p w14:paraId="31D34223" w14:textId="77777777" w:rsidR="00211E4F" w:rsidRDefault="00211E4F" w:rsidP="00211E4F">
      <w:pPr>
        <w:ind w:left="0" w:firstLine="465"/>
        <w:rPr>
          <w:rFonts w:ascii="Arial" w:hAnsi="Arial" w:cs="Arial"/>
          <w:sz w:val="24"/>
          <w:szCs w:val="24"/>
        </w:rPr>
      </w:pPr>
      <w:r>
        <w:rPr>
          <w:rFonts w:ascii="Arial" w:hAnsi="Arial" w:cs="Arial"/>
          <w:sz w:val="24"/>
          <w:szCs w:val="24"/>
        </w:rPr>
        <w:t>* What are the factors that influence the harmful behaviour?</w:t>
      </w:r>
    </w:p>
    <w:p w14:paraId="109D19D3" w14:textId="77777777" w:rsidR="00211E4F" w:rsidRDefault="00211E4F" w:rsidP="00211E4F">
      <w:pPr>
        <w:ind w:left="0" w:firstLine="465"/>
        <w:rPr>
          <w:rFonts w:ascii="Arial" w:hAnsi="Arial" w:cs="Arial"/>
          <w:sz w:val="24"/>
          <w:szCs w:val="24"/>
        </w:rPr>
      </w:pPr>
      <w:r>
        <w:rPr>
          <w:rFonts w:ascii="Arial" w:hAnsi="Arial" w:cs="Arial"/>
          <w:sz w:val="24"/>
          <w:szCs w:val="24"/>
        </w:rPr>
        <w:t>* What are the factors that play a protective role in preventing the harmful behaviours?</w:t>
      </w:r>
    </w:p>
    <w:p w14:paraId="75F476B6" w14:textId="77777777" w:rsidR="00356E15" w:rsidRDefault="00356E15" w:rsidP="00211E4F">
      <w:pPr>
        <w:ind w:left="0" w:firstLine="465"/>
        <w:rPr>
          <w:rFonts w:ascii="Arial" w:hAnsi="Arial" w:cs="Arial"/>
          <w:sz w:val="24"/>
          <w:szCs w:val="24"/>
        </w:rPr>
      </w:pPr>
      <w:r>
        <w:rPr>
          <w:rFonts w:ascii="Arial" w:hAnsi="Arial" w:cs="Arial"/>
          <w:sz w:val="24"/>
          <w:szCs w:val="24"/>
        </w:rPr>
        <w:t>* How can we communicate the plan to reach a shared understanding?</w:t>
      </w:r>
    </w:p>
    <w:p w14:paraId="3E7B13C3" w14:textId="77777777" w:rsidR="00356E15" w:rsidRDefault="00356E15" w:rsidP="00356E15">
      <w:pPr>
        <w:rPr>
          <w:rFonts w:ascii="Arial" w:hAnsi="Arial" w:cs="Arial"/>
          <w:sz w:val="24"/>
          <w:szCs w:val="24"/>
        </w:rPr>
      </w:pPr>
    </w:p>
    <w:p w14:paraId="12B1EC32" w14:textId="77777777" w:rsidR="00356E15" w:rsidRPr="004772E8" w:rsidRDefault="00356E15" w:rsidP="00356E15">
      <w:pPr>
        <w:rPr>
          <w:rFonts w:ascii="Arial" w:hAnsi="Arial" w:cs="Arial"/>
          <w:b/>
          <w:sz w:val="24"/>
          <w:szCs w:val="24"/>
          <w:u w:val="single"/>
        </w:rPr>
      </w:pPr>
      <w:r w:rsidRPr="004772E8">
        <w:rPr>
          <w:rFonts w:ascii="Arial" w:hAnsi="Arial" w:cs="Arial"/>
          <w:b/>
          <w:sz w:val="24"/>
          <w:szCs w:val="24"/>
          <w:u w:val="single"/>
        </w:rPr>
        <w:t>Scenario Planning:</w:t>
      </w:r>
    </w:p>
    <w:p w14:paraId="4EBEF129" w14:textId="77777777" w:rsidR="00356E15" w:rsidRDefault="00356E15" w:rsidP="00356E15">
      <w:pPr>
        <w:rPr>
          <w:rFonts w:ascii="Arial" w:hAnsi="Arial" w:cs="Arial"/>
          <w:sz w:val="24"/>
          <w:szCs w:val="24"/>
          <w:u w:val="single"/>
        </w:rPr>
      </w:pPr>
    </w:p>
    <w:p w14:paraId="4F76CD88" w14:textId="029C2818" w:rsidR="00580576" w:rsidRDefault="00580576" w:rsidP="00580576">
      <w:pPr>
        <w:ind w:firstLine="0"/>
        <w:rPr>
          <w:rFonts w:ascii="Arial" w:hAnsi="Arial" w:cs="Arial"/>
          <w:sz w:val="24"/>
          <w:szCs w:val="24"/>
        </w:rPr>
      </w:pPr>
      <w:r>
        <w:rPr>
          <w:rFonts w:ascii="Arial" w:hAnsi="Arial" w:cs="Arial"/>
          <w:sz w:val="24"/>
          <w:szCs w:val="24"/>
        </w:rPr>
        <w:t>*Have the potential risk scenarios been considered?</w:t>
      </w:r>
    </w:p>
    <w:p w14:paraId="6E6ADAFF" w14:textId="43C48AC0" w:rsidR="00580576" w:rsidRDefault="00580576" w:rsidP="00580576">
      <w:pPr>
        <w:ind w:firstLine="0"/>
        <w:rPr>
          <w:rFonts w:ascii="Arial" w:hAnsi="Arial" w:cs="Arial"/>
          <w:sz w:val="24"/>
          <w:szCs w:val="24"/>
        </w:rPr>
      </w:pPr>
      <w:r>
        <w:rPr>
          <w:rFonts w:ascii="Arial" w:hAnsi="Arial" w:cs="Arial"/>
          <w:sz w:val="24"/>
          <w:szCs w:val="24"/>
        </w:rPr>
        <w:t>* Have the concerns been discussed with partner agencies?</w:t>
      </w:r>
    </w:p>
    <w:p w14:paraId="660BBF7D" w14:textId="53607E2E" w:rsidR="00580576" w:rsidRDefault="00580576" w:rsidP="00580576">
      <w:pPr>
        <w:ind w:firstLine="0"/>
        <w:rPr>
          <w:rFonts w:ascii="Arial" w:hAnsi="Arial" w:cs="Arial"/>
          <w:sz w:val="24"/>
          <w:szCs w:val="24"/>
        </w:rPr>
      </w:pPr>
      <w:r>
        <w:rPr>
          <w:rFonts w:ascii="Arial" w:hAnsi="Arial" w:cs="Arial"/>
          <w:sz w:val="24"/>
          <w:szCs w:val="24"/>
        </w:rPr>
        <w:t>* Who is likely to be harmed?</w:t>
      </w:r>
    </w:p>
    <w:p w14:paraId="37D5951C" w14:textId="187E772F" w:rsidR="00580576" w:rsidRDefault="00580576" w:rsidP="00580576">
      <w:pPr>
        <w:ind w:firstLine="0"/>
        <w:rPr>
          <w:rFonts w:ascii="Arial" w:hAnsi="Arial" w:cs="Arial"/>
          <w:sz w:val="24"/>
          <w:szCs w:val="24"/>
        </w:rPr>
      </w:pPr>
      <w:r>
        <w:rPr>
          <w:rFonts w:ascii="Arial" w:hAnsi="Arial" w:cs="Arial"/>
          <w:sz w:val="24"/>
          <w:szCs w:val="24"/>
        </w:rPr>
        <w:t>* What is the nature of harm likely to be?</w:t>
      </w:r>
    </w:p>
    <w:p w14:paraId="46AEF474" w14:textId="18E9BE17" w:rsidR="00580576" w:rsidRDefault="00580576" w:rsidP="00580576">
      <w:pPr>
        <w:ind w:firstLine="0"/>
        <w:rPr>
          <w:rFonts w:ascii="Arial" w:hAnsi="Arial" w:cs="Arial"/>
          <w:sz w:val="24"/>
          <w:szCs w:val="24"/>
        </w:rPr>
      </w:pPr>
      <w:r>
        <w:rPr>
          <w:rFonts w:ascii="Arial" w:hAnsi="Arial" w:cs="Arial"/>
          <w:sz w:val="24"/>
          <w:szCs w:val="24"/>
        </w:rPr>
        <w:t>* How severe is the harm likely to be?</w:t>
      </w:r>
    </w:p>
    <w:p w14:paraId="5A2E4A53" w14:textId="5C15A504" w:rsidR="00580576" w:rsidRDefault="00580576" w:rsidP="00580576">
      <w:pPr>
        <w:ind w:firstLine="0"/>
        <w:rPr>
          <w:rFonts w:ascii="Arial" w:hAnsi="Arial" w:cs="Arial"/>
          <w:sz w:val="24"/>
          <w:szCs w:val="24"/>
        </w:rPr>
      </w:pPr>
      <w:r>
        <w:rPr>
          <w:rFonts w:ascii="Arial" w:hAnsi="Arial" w:cs="Arial"/>
          <w:sz w:val="24"/>
          <w:szCs w:val="24"/>
        </w:rPr>
        <w:t>* How imminent is the risk of harm?</w:t>
      </w:r>
    </w:p>
    <w:p w14:paraId="45686245" w14:textId="4A2D4DE0" w:rsidR="00580576" w:rsidRDefault="00580576" w:rsidP="00580576">
      <w:pPr>
        <w:ind w:firstLine="0"/>
        <w:rPr>
          <w:rFonts w:ascii="Arial" w:hAnsi="Arial" w:cs="Arial"/>
          <w:sz w:val="24"/>
          <w:szCs w:val="24"/>
        </w:rPr>
      </w:pPr>
      <w:r>
        <w:rPr>
          <w:rFonts w:ascii="Arial" w:hAnsi="Arial" w:cs="Arial"/>
          <w:sz w:val="24"/>
          <w:szCs w:val="24"/>
        </w:rPr>
        <w:t>* Where is the harm likely to occur?</w:t>
      </w:r>
    </w:p>
    <w:p w14:paraId="471173F3" w14:textId="28E13901" w:rsidR="00580576" w:rsidRDefault="00580576" w:rsidP="00580576">
      <w:pPr>
        <w:ind w:firstLine="0"/>
        <w:rPr>
          <w:rFonts w:ascii="Arial" w:hAnsi="Arial" w:cs="Arial"/>
          <w:sz w:val="24"/>
          <w:szCs w:val="24"/>
        </w:rPr>
      </w:pPr>
      <w:r>
        <w:rPr>
          <w:rFonts w:ascii="Arial" w:hAnsi="Arial" w:cs="Arial"/>
          <w:sz w:val="24"/>
          <w:szCs w:val="24"/>
        </w:rPr>
        <w:t>*Where is the harm likely to occur?</w:t>
      </w:r>
    </w:p>
    <w:p w14:paraId="63549A14" w14:textId="058670C0" w:rsidR="00580576" w:rsidRDefault="00580576" w:rsidP="00580576">
      <w:pPr>
        <w:ind w:firstLine="0"/>
        <w:rPr>
          <w:rFonts w:ascii="Arial" w:hAnsi="Arial" w:cs="Arial"/>
          <w:sz w:val="24"/>
          <w:szCs w:val="24"/>
        </w:rPr>
      </w:pPr>
      <w:r>
        <w:rPr>
          <w:rFonts w:ascii="Arial" w:hAnsi="Arial" w:cs="Arial"/>
          <w:sz w:val="24"/>
          <w:szCs w:val="24"/>
        </w:rPr>
        <w:t>* How frequently is the harm likely to happen?</w:t>
      </w:r>
    </w:p>
    <w:p w14:paraId="5DED13DB" w14:textId="77777777" w:rsidR="00580576" w:rsidRDefault="00580576" w:rsidP="00580576">
      <w:pPr>
        <w:ind w:firstLine="0"/>
        <w:rPr>
          <w:rFonts w:ascii="Arial" w:hAnsi="Arial" w:cs="Arial"/>
          <w:sz w:val="24"/>
          <w:szCs w:val="24"/>
        </w:rPr>
      </w:pPr>
    </w:p>
    <w:p w14:paraId="7FB2C90F" w14:textId="77777777" w:rsidR="00356E15" w:rsidRDefault="00356E15" w:rsidP="00580576">
      <w:pPr>
        <w:ind w:left="0" w:firstLine="0"/>
        <w:rPr>
          <w:rFonts w:ascii="Arial" w:hAnsi="Arial" w:cs="Arial"/>
          <w:sz w:val="24"/>
          <w:szCs w:val="24"/>
        </w:rPr>
      </w:pPr>
    </w:p>
    <w:p w14:paraId="08D8481A" w14:textId="77777777" w:rsidR="00356E15" w:rsidRDefault="00356E15" w:rsidP="00356E15">
      <w:pPr>
        <w:rPr>
          <w:rFonts w:ascii="Arial" w:hAnsi="Arial" w:cs="Arial"/>
          <w:sz w:val="24"/>
          <w:szCs w:val="24"/>
          <w:u w:val="single"/>
        </w:rPr>
      </w:pPr>
      <w:r w:rsidRPr="004772E8">
        <w:rPr>
          <w:rFonts w:ascii="Arial" w:hAnsi="Arial" w:cs="Arial"/>
          <w:b/>
          <w:sz w:val="24"/>
          <w:szCs w:val="24"/>
          <w:u w:val="single"/>
        </w:rPr>
        <w:t>Providing a safe environment</w:t>
      </w:r>
      <w:r>
        <w:rPr>
          <w:rFonts w:ascii="Arial" w:hAnsi="Arial" w:cs="Arial"/>
          <w:sz w:val="24"/>
          <w:szCs w:val="24"/>
          <w:u w:val="single"/>
        </w:rPr>
        <w:t>:</w:t>
      </w:r>
    </w:p>
    <w:p w14:paraId="6C52C677" w14:textId="77777777" w:rsidR="00356E15" w:rsidRDefault="00356E15" w:rsidP="00356E15">
      <w:pPr>
        <w:rPr>
          <w:rFonts w:ascii="Arial" w:hAnsi="Arial" w:cs="Arial"/>
          <w:sz w:val="24"/>
          <w:szCs w:val="24"/>
          <w:u w:val="single"/>
        </w:rPr>
      </w:pPr>
    </w:p>
    <w:p w14:paraId="3E94A5D6" w14:textId="77777777" w:rsidR="00356E15" w:rsidRDefault="00356E15" w:rsidP="00356E15">
      <w:pPr>
        <w:ind w:firstLine="0"/>
        <w:rPr>
          <w:rFonts w:ascii="Arial" w:hAnsi="Arial" w:cs="Arial"/>
          <w:sz w:val="24"/>
          <w:szCs w:val="24"/>
        </w:rPr>
      </w:pPr>
      <w:r w:rsidRPr="00356E15">
        <w:rPr>
          <w:rFonts w:ascii="Arial" w:hAnsi="Arial" w:cs="Arial"/>
          <w:sz w:val="24"/>
          <w:szCs w:val="24"/>
        </w:rPr>
        <w:t>*</w:t>
      </w:r>
      <w:r>
        <w:rPr>
          <w:rFonts w:ascii="Arial" w:hAnsi="Arial" w:cs="Arial"/>
          <w:sz w:val="24"/>
          <w:szCs w:val="24"/>
        </w:rPr>
        <w:t xml:space="preserve"> </w:t>
      </w:r>
      <w:r>
        <w:rPr>
          <w:rFonts w:ascii="Arial" w:hAnsi="Arial" w:cs="Arial"/>
          <w:sz w:val="24"/>
          <w:szCs w:val="24"/>
        </w:rPr>
        <w:tab/>
        <w:t>What needs does the child have in relation to accommodation?</w:t>
      </w:r>
    </w:p>
    <w:p w14:paraId="67AADE14" w14:textId="77777777" w:rsidR="00356E15" w:rsidRDefault="00356E15" w:rsidP="00356E15">
      <w:pPr>
        <w:ind w:firstLine="0"/>
        <w:rPr>
          <w:rFonts w:ascii="Arial" w:hAnsi="Arial" w:cs="Arial"/>
          <w:sz w:val="24"/>
          <w:szCs w:val="24"/>
        </w:rPr>
      </w:pPr>
      <w:r>
        <w:rPr>
          <w:rFonts w:ascii="Arial" w:hAnsi="Arial" w:cs="Arial"/>
          <w:sz w:val="24"/>
          <w:szCs w:val="24"/>
        </w:rPr>
        <w:t>* What would make their home environment safe and sustainable?</w:t>
      </w:r>
    </w:p>
    <w:p w14:paraId="21168F37" w14:textId="77777777" w:rsidR="00356E15" w:rsidRDefault="00356E15" w:rsidP="00356E15">
      <w:pPr>
        <w:ind w:firstLine="0"/>
        <w:rPr>
          <w:rFonts w:ascii="Arial" w:hAnsi="Arial" w:cs="Arial"/>
          <w:sz w:val="24"/>
          <w:szCs w:val="24"/>
        </w:rPr>
      </w:pPr>
      <w:r>
        <w:rPr>
          <w:rFonts w:ascii="Arial" w:hAnsi="Arial" w:cs="Arial"/>
          <w:sz w:val="24"/>
          <w:szCs w:val="24"/>
        </w:rPr>
        <w:t>* Does the child believe they have a stable home?</w:t>
      </w:r>
    </w:p>
    <w:p w14:paraId="798104AC" w14:textId="77777777" w:rsidR="00356E15" w:rsidRDefault="00356E15" w:rsidP="00356E15">
      <w:pPr>
        <w:ind w:firstLine="0"/>
        <w:rPr>
          <w:rFonts w:ascii="Arial" w:hAnsi="Arial" w:cs="Arial"/>
          <w:sz w:val="24"/>
          <w:szCs w:val="24"/>
        </w:rPr>
      </w:pPr>
      <w:r>
        <w:rPr>
          <w:rFonts w:ascii="Arial" w:hAnsi="Arial" w:cs="Arial"/>
          <w:sz w:val="24"/>
          <w:szCs w:val="24"/>
        </w:rPr>
        <w:t>* Is the home stable enough for intervention work to be effective? If not, how could this be achieved?</w:t>
      </w:r>
    </w:p>
    <w:p w14:paraId="659D3690" w14:textId="77777777" w:rsidR="00356E15" w:rsidRDefault="00356E15" w:rsidP="00356E15">
      <w:pPr>
        <w:ind w:firstLine="0"/>
        <w:rPr>
          <w:rFonts w:ascii="Arial" w:hAnsi="Arial" w:cs="Arial"/>
          <w:sz w:val="24"/>
          <w:szCs w:val="24"/>
        </w:rPr>
      </w:pPr>
      <w:r>
        <w:rPr>
          <w:rFonts w:ascii="Arial" w:hAnsi="Arial" w:cs="Arial"/>
          <w:sz w:val="24"/>
          <w:szCs w:val="24"/>
        </w:rPr>
        <w:t>* Has a potential change of home environment been discussed with the child?</w:t>
      </w:r>
    </w:p>
    <w:p w14:paraId="5B432AB9" w14:textId="310F939E" w:rsidR="00356E15" w:rsidRDefault="00356E15" w:rsidP="00356E15">
      <w:pPr>
        <w:rPr>
          <w:rFonts w:ascii="Arial" w:hAnsi="Arial" w:cs="Arial"/>
          <w:sz w:val="24"/>
          <w:szCs w:val="24"/>
        </w:rPr>
      </w:pPr>
    </w:p>
    <w:p w14:paraId="3D9EE925" w14:textId="5BE5D941" w:rsidR="00287BD4" w:rsidRDefault="00287BD4" w:rsidP="00356E15">
      <w:pPr>
        <w:rPr>
          <w:rFonts w:ascii="Arial" w:hAnsi="Arial" w:cs="Arial"/>
          <w:sz w:val="24"/>
          <w:szCs w:val="24"/>
        </w:rPr>
      </w:pPr>
    </w:p>
    <w:p w14:paraId="1BCC693C" w14:textId="77777777" w:rsidR="00287BD4" w:rsidRDefault="00287BD4" w:rsidP="00356E15">
      <w:pPr>
        <w:rPr>
          <w:rFonts w:ascii="Arial" w:hAnsi="Arial" w:cs="Arial"/>
          <w:sz w:val="24"/>
          <w:szCs w:val="24"/>
        </w:rPr>
      </w:pPr>
    </w:p>
    <w:p w14:paraId="3ACAD113" w14:textId="77777777" w:rsidR="00356E15" w:rsidRPr="004772E8" w:rsidRDefault="00356E15" w:rsidP="00356E15">
      <w:pPr>
        <w:rPr>
          <w:rFonts w:ascii="Arial" w:hAnsi="Arial" w:cs="Arial"/>
          <w:b/>
          <w:sz w:val="24"/>
          <w:szCs w:val="24"/>
          <w:u w:val="single"/>
        </w:rPr>
      </w:pPr>
      <w:r w:rsidRPr="004772E8">
        <w:rPr>
          <w:rFonts w:ascii="Arial" w:hAnsi="Arial" w:cs="Arial"/>
          <w:b/>
          <w:sz w:val="24"/>
          <w:szCs w:val="24"/>
          <w:u w:val="single"/>
        </w:rPr>
        <w:t>Supervision:</w:t>
      </w:r>
    </w:p>
    <w:p w14:paraId="11C3A5E3" w14:textId="77777777" w:rsidR="00356E15" w:rsidRDefault="00356E15" w:rsidP="00356E15">
      <w:pPr>
        <w:rPr>
          <w:rFonts w:ascii="Arial" w:hAnsi="Arial" w:cs="Arial"/>
          <w:sz w:val="24"/>
          <w:szCs w:val="24"/>
          <w:u w:val="single"/>
        </w:rPr>
      </w:pPr>
    </w:p>
    <w:p w14:paraId="19BFC318" w14:textId="77777777" w:rsidR="00356E15" w:rsidRDefault="00356E15" w:rsidP="00356E15">
      <w:pPr>
        <w:ind w:firstLine="0"/>
        <w:rPr>
          <w:rFonts w:ascii="Arial" w:hAnsi="Arial" w:cs="Arial"/>
          <w:sz w:val="24"/>
          <w:szCs w:val="24"/>
        </w:rPr>
      </w:pPr>
      <w:r w:rsidRPr="00356E15">
        <w:rPr>
          <w:rFonts w:ascii="Arial" w:hAnsi="Arial" w:cs="Arial"/>
          <w:sz w:val="24"/>
          <w:szCs w:val="24"/>
        </w:rPr>
        <w:t xml:space="preserve">* </w:t>
      </w:r>
      <w:r>
        <w:rPr>
          <w:rFonts w:ascii="Arial" w:hAnsi="Arial" w:cs="Arial"/>
          <w:sz w:val="24"/>
          <w:szCs w:val="24"/>
        </w:rPr>
        <w:t>What aspects of the child’s behaviour and environment need to be overseen?</w:t>
      </w:r>
    </w:p>
    <w:p w14:paraId="6CAC2A16" w14:textId="77777777" w:rsidR="00356E15" w:rsidRDefault="00356E15" w:rsidP="00356E15">
      <w:pPr>
        <w:ind w:firstLine="0"/>
        <w:rPr>
          <w:rFonts w:ascii="Arial" w:hAnsi="Arial" w:cs="Arial"/>
          <w:sz w:val="24"/>
          <w:szCs w:val="24"/>
        </w:rPr>
      </w:pPr>
      <w:r>
        <w:rPr>
          <w:rFonts w:ascii="Arial" w:hAnsi="Arial" w:cs="Arial"/>
          <w:sz w:val="24"/>
          <w:szCs w:val="24"/>
        </w:rPr>
        <w:t xml:space="preserve">* Are there aspects that need to be restricted to keep the child and others safe? </w:t>
      </w:r>
      <w:proofErr w:type="spellStart"/>
      <w:r>
        <w:rPr>
          <w:rFonts w:ascii="Arial" w:hAnsi="Arial" w:cs="Arial"/>
          <w:sz w:val="24"/>
          <w:szCs w:val="24"/>
        </w:rPr>
        <w:t>i.e</w:t>
      </w:r>
      <w:proofErr w:type="spellEnd"/>
      <w:r>
        <w:rPr>
          <w:rFonts w:ascii="Arial" w:hAnsi="Arial" w:cs="Arial"/>
          <w:sz w:val="24"/>
          <w:szCs w:val="24"/>
        </w:rPr>
        <w:t xml:space="preserve"> internet access, contact with specific individuals, certain locations, times in the community?</w:t>
      </w:r>
    </w:p>
    <w:p w14:paraId="23D77AF1" w14:textId="77777777" w:rsidR="00356E15" w:rsidRDefault="00356E15" w:rsidP="00356E15">
      <w:pPr>
        <w:ind w:firstLine="0"/>
        <w:rPr>
          <w:rFonts w:ascii="Arial" w:hAnsi="Arial" w:cs="Arial"/>
          <w:sz w:val="24"/>
          <w:szCs w:val="24"/>
        </w:rPr>
      </w:pPr>
      <w:r>
        <w:rPr>
          <w:rFonts w:ascii="Arial" w:hAnsi="Arial" w:cs="Arial"/>
          <w:sz w:val="24"/>
          <w:szCs w:val="24"/>
        </w:rPr>
        <w:lastRenderedPageBreak/>
        <w:t>* Are restrictions proportionate to the risk presented?</w:t>
      </w:r>
    </w:p>
    <w:p w14:paraId="1C94273A" w14:textId="77777777" w:rsidR="00356E15" w:rsidRDefault="00356E15" w:rsidP="00356E15">
      <w:pPr>
        <w:ind w:firstLine="0"/>
        <w:rPr>
          <w:rFonts w:ascii="Arial" w:hAnsi="Arial" w:cs="Arial"/>
          <w:sz w:val="24"/>
          <w:szCs w:val="24"/>
        </w:rPr>
      </w:pPr>
      <w:r>
        <w:rPr>
          <w:rFonts w:ascii="Arial" w:hAnsi="Arial" w:cs="Arial"/>
          <w:sz w:val="24"/>
          <w:szCs w:val="24"/>
        </w:rPr>
        <w:t>* Are opportunities to safely promote the child’s development being utilised?</w:t>
      </w:r>
    </w:p>
    <w:p w14:paraId="7AB18DF8" w14:textId="77777777" w:rsidR="00356E15" w:rsidRDefault="00356E15" w:rsidP="00356E15">
      <w:pPr>
        <w:ind w:firstLine="0"/>
        <w:rPr>
          <w:rFonts w:ascii="Arial" w:hAnsi="Arial" w:cs="Arial"/>
          <w:sz w:val="24"/>
          <w:szCs w:val="24"/>
        </w:rPr>
      </w:pPr>
      <w:r>
        <w:rPr>
          <w:rFonts w:ascii="Arial" w:hAnsi="Arial" w:cs="Arial"/>
          <w:sz w:val="24"/>
          <w:szCs w:val="24"/>
        </w:rPr>
        <w:t>* How will these restrictions be reviewed?</w:t>
      </w:r>
    </w:p>
    <w:p w14:paraId="08A06240" w14:textId="77777777" w:rsidR="00356E15" w:rsidRDefault="00356E15" w:rsidP="00356E15">
      <w:pPr>
        <w:ind w:firstLine="0"/>
        <w:rPr>
          <w:rFonts w:ascii="Arial" w:hAnsi="Arial" w:cs="Arial"/>
          <w:sz w:val="24"/>
          <w:szCs w:val="24"/>
        </w:rPr>
      </w:pPr>
      <w:r>
        <w:rPr>
          <w:rFonts w:ascii="Arial" w:hAnsi="Arial" w:cs="Arial"/>
          <w:sz w:val="24"/>
          <w:szCs w:val="24"/>
        </w:rPr>
        <w:t>* How will it be determined that it is safe to remove/reduce the restrictions?</w:t>
      </w:r>
    </w:p>
    <w:p w14:paraId="0BE5EE2C" w14:textId="77777777" w:rsidR="00356E15" w:rsidRDefault="00356E15" w:rsidP="00356E15">
      <w:pPr>
        <w:ind w:firstLine="0"/>
        <w:rPr>
          <w:rFonts w:ascii="Arial" w:hAnsi="Arial" w:cs="Arial"/>
          <w:sz w:val="24"/>
          <w:szCs w:val="24"/>
        </w:rPr>
      </w:pPr>
      <w:r>
        <w:rPr>
          <w:rFonts w:ascii="Arial" w:hAnsi="Arial" w:cs="Arial"/>
          <w:sz w:val="24"/>
          <w:szCs w:val="24"/>
        </w:rPr>
        <w:t>* What action will be taken if the restrictions are not effectively reducing risk?</w:t>
      </w:r>
    </w:p>
    <w:p w14:paraId="0EEEB4F3" w14:textId="77777777" w:rsidR="00356E15" w:rsidRDefault="00356E15" w:rsidP="00356E15">
      <w:pPr>
        <w:ind w:firstLine="0"/>
        <w:rPr>
          <w:rFonts w:ascii="Arial" w:hAnsi="Arial" w:cs="Arial"/>
          <w:sz w:val="24"/>
          <w:szCs w:val="24"/>
        </w:rPr>
      </w:pPr>
      <w:r>
        <w:rPr>
          <w:rFonts w:ascii="Arial" w:hAnsi="Arial" w:cs="Arial"/>
          <w:sz w:val="24"/>
          <w:szCs w:val="24"/>
        </w:rPr>
        <w:t>* Has the restriction of other people’s liberty been considered?</w:t>
      </w:r>
    </w:p>
    <w:p w14:paraId="76A09322" w14:textId="77777777" w:rsidR="00356E15" w:rsidRDefault="00356E15" w:rsidP="00356E15">
      <w:pPr>
        <w:ind w:firstLine="0"/>
        <w:rPr>
          <w:rFonts w:ascii="Arial" w:hAnsi="Arial" w:cs="Arial"/>
          <w:sz w:val="24"/>
          <w:szCs w:val="24"/>
        </w:rPr>
      </w:pPr>
      <w:r>
        <w:rPr>
          <w:rFonts w:ascii="Arial" w:hAnsi="Arial" w:cs="Arial"/>
          <w:sz w:val="24"/>
          <w:szCs w:val="24"/>
        </w:rPr>
        <w:t xml:space="preserve">* </w:t>
      </w:r>
      <w:r w:rsidR="00EE3DC8">
        <w:rPr>
          <w:rFonts w:ascii="Arial" w:hAnsi="Arial" w:cs="Arial"/>
          <w:sz w:val="24"/>
          <w:szCs w:val="24"/>
        </w:rPr>
        <w:t>Do the restriction match the risk scenarios considered?</w:t>
      </w:r>
    </w:p>
    <w:p w14:paraId="09397CC9" w14:textId="77777777" w:rsidR="00CD4877" w:rsidRDefault="00CD4877" w:rsidP="00356E15">
      <w:pPr>
        <w:ind w:firstLine="0"/>
        <w:rPr>
          <w:rFonts w:ascii="Arial" w:hAnsi="Arial" w:cs="Arial"/>
          <w:sz w:val="24"/>
          <w:szCs w:val="24"/>
        </w:rPr>
      </w:pPr>
      <w:r>
        <w:rPr>
          <w:rFonts w:ascii="Arial" w:hAnsi="Arial" w:cs="Arial"/>
          <w:sz w:val="24"/>
          <w:szCs w:val="24"/>
        </w:rPr>
        <w:t xml:space="preserve">* </w:t>
      </w:r>
      <w:r w:rsidRPr="00CD4877">
        <w:rPr>
          <w:rFonts w:ascii="Arial" w:hAnsi="Arial" w:cs="Arial"/>
          <w:sz w:val="24"/>
          <w:szCs w:val="24"/>
        </w:rPr>
        <w:t>What are the child’s views on supervision, restrictions and support?</w:t>
      </w:r>
    </w:p>
    <w:p w14:paraId="7D74E130" w14:textId="77777777" w:rsidR="00806BB1" w:rsidRDefault="00806BB1" w:rsidP="00356E15">
      <w:pPr>
        <w:ind w:firstLine="0"/>
        <w:rPr>
          <w:rFonts w:ascii="Arial" w:hAnsi="Arial" w:cs="Arial"/>
          <w:sz w:val="24"/>
          <w:szCs w:val="24"/>
        </w:rPr>
      </w:pPr>
    </w:p>
    <w:p w14:paraId="07EFFB28" w14:textId="77777777" w:rsidR="00EE3DC8" w:rsidRPr="004772E8" w:rsidRDefault="00EE3DC8" w:rsidP="00EE3DC8">
      <w:pPr>
        <w:rPr>
          <w:rFonts w:ascii="Arial" w:hAnsi="Arial" w:cs="Arial"/>
          <w:b/>
          <w:sz w:val="24"/>
          <w:szCs w:val="24"/>
          <w:u w:val="single"/>
        </w:rPr>
      </w:pPr>
      <w:r w:rsidRPr="004772E8">
        <w:rPr>
          <w:rFonts w:ascii="Arial" w:hAnsi="Arial" w:cs="Arial"/>
          <w:b/>
          <w:sz w:val="24"/>
          <w:szCs w:val="24"/>
          <w:u w:val="single"/>
        </w:rPr>
        <w:t>Victim Safety Planning:</w:t>
      </w:r>
    </w:p>
    <w:p w14:paraId="1C82E5CE" w14:textId="77777777" w:rsidR="00EE3DC8" w:rsidRDefault="00EE3DC8" w:rsidP="00EE3DC8">
      <w:pPr>
        <w:rPr>
          <w:rFonts w:ascii="Arial" w:hAnsi="Arial" w:cs="Arial"/>
          <w:sz w:val="24"/>
          <w:szCs w:val="24"/>
          <w:u w:val="single"/>
        </w:rPr>
      </w:pPr>
    </w:p>
    <w:p w14:paraId="64B6D31F" w14:textId="77777777" w:rsidR="00EE3DC8" w:rsidRDefault="00EE3DC8" w:rsidP="00EE3DC8">
      <w:pPr>
        <w:ind w:firstLine="0"/>
        <w:rPr>
          <w:rFonts w:ascii="Arial" w:hAnsi="Arial" w:cs="Arial"/>
          <w:sz w:val="24"/>
          <w:szCs w:val="24"/>
        </w:rPr>
      </w:pPr>
      <w:r w:rsidRPr="00EE3DC8">
        <w:rPr>
          <w:rFonts w:ascii="Arial" w:hAnsi="Arial" w:cs="Arial"/>
          <w:sz w:val="24"/>
          <w:szCs w:val="24"/>
        </w:rPr>
        <w:t xml:space="preserve">* </w:t>
      </w:r>
      <w:r>
        <w:rPr>
          <w:rFonts w:ascii="Arial" w:hAnsi="Arial" w:cs="Arial"/>
          <w:sz w:val="24"/>
          <w:szCs w:val="24"/>
        </w:rPr>
        <w:t>Who are the potential victims of harm?</w:t>
      </w:r>
    </w:p>
    <w:p w14:paraId="54CE2A72" w14:textId="77777777" w:rsidR="00EE3DC8" w:rsidRDefault="00EE3DC8" w:rsidP="00EE3DC8">
      <w:pPr>
        <w:ind w:firstLine="0"/>
        <w:rPr>
          <w:rFonts w:ascii="Arial" w:hAnsi="Arial" w:cs="Arial"/>
          <w:sz w:val="24"/>
          <w:szCs w:val="24"/>
        </w:rPr>
      </w:pPr>
      <w:r>
        <w:rPr>
          <w:rFonts w:ascii="Arial" w:hAnsi="Arial" w:cs="Arial"/>
          <w:sz w:val="24"/>
          <w:szCs w:val="24"/>
        </w:rPr>
        <w:t>* Is there a need to notify and warn anyone of the potential harm?</w:t>
      </w:r>
    </w:p>
    <w:p w14:paraId="043F3D9F" w14:textId="77777777" w:rsidR="00EE3DC8" w:rsidRDefault="00EE3DC8" w:rsidP="00EE3DC8">
      <w:pPr>
        <w:ind w:firstLine="0"/>
        <w:rPr>
          <w:rFonts w:ascii="Arial" w:hAnsi="Arial" w:cs="Arial"/>
          <w:sz w:val="24"/>
          <w:szCs w:val="24"/>
        </w:rPr>
      </w:pPr>
      <w:r>
        <w:rPr>
          <w:rFonts w:ascii="Arial" w:hAnsi="Arial" w:cs="Arial"/>
          <w:sz w:val="24"/>
          <w:szCs w:val="24"/>
        </w:rPr>
        <w:t>* Are here steps potential victims can take to keep themselves safe?</w:t>
      </w:r>
    </w:p>
    <w:p w14:paraId="092BA6F3" w14:textId="77777777" w:rsidR="00EE3DC8" w:rsidRDefault="00EE3DC8" w:rsidP="00EE3DC8">
      <w:pPr>
        <w:ind w:firstLine="0"/>
        <w:rPr>
          <w:rFonts w:ascii="Arial" w:hAnsi="Arial" w:cs="Arial"/>
          <w:sz w:val="24"/>
          <w:szCs w:val="24"/>
        </w:rPr>
      </w:pPr>
      <w:r>
        <w:rPr>
          <w:rFonts w:ascii="Arial" w:hAnsi="Arial" w:cs="Arial"/>
          <w:sz w:val="24"/>
          <w:szCs w:val="24"/>
        </w:rPr>
        <w:t>* Has a safety plan been developed?</w:t>
      </w:r>
    </w:p>
    <w:p w14:paraId="6AB075DE" w14:textId="77777777" w:rsidR="00EE3DC8" w:rsidRDefault="00EE3DC8" w:rsidP="00EE3DC8">
      <w:pPr>
        <w:ind w:firstLine="0"/>
        <w:rPr>
          <w:rFonts w:ascii="Arial" w:hAnsi="Arial" w:cs="Arial"/>
          <w:sz w:val="24"/>
          <w:szCs w:val="24"/>
        </w:rPr>
      </w:pPr>
      <w:r>
        <w:rPr>
          <w:rFonts w:ascii="Arial" w:hAnsi="Arial" w:cs="Arial"/>
          <w:sz w:val="24"/>
          <w:szCs w:val="24"/>
        </w:rPr>
        <w:t>* Do you know what strategies to use/who to contact if there is an escalation in risk?</w:t>
      </w:r>
    </w:p>
    <w:p w14:paraId="0EA6AB54" w14:textId="77777777" w:rsidR="00EE3DC8" w:rsidRDefault="00EE3DC8" w:rsidP="00EE3DC8">
      <w:pPr>
        <w:ind w:firstLine="0"/>
        <w:rPr>
          <w:rFonts w:ascii="Arial" w:hAnsi="Arial" w:cs="Arial"/>
          <w:sz w:val="24"/>
          <w:szCs w:val="24"/>
        </w:rPr>
      </w:pPr>
      <w:r>
        <w:rPr>
          <w:rFonts w:ascii="Arial" w:hAnsi="Arial" w:cs="Arial"/>
          <w:sz w:val="24"/>
          <w:szCs w:val="24"/>
        </w:rPr>
        <w:t>*What roles are the multiagency partners playing in these?</w:t>
      </w:r>
    </w:p>
    <w:p w14:paraId="2B077BA6" w14:textId="77777777" w:rsidR="00EE3DC8" w:rsidRDefault="00EE3DC8" w:rsidP="00EE3DC8">
      <w:pPr>
        <w:ind w:firstLine="0"/>
        <w:rPr>
          <w:rFonts w:ascii="Arial" w:hAnsi="Arial" w:cs="Arial"/>
          <w:sz w:val="24"/>
          <w:szCs w:val="24"/>
        </w:rPr>
      </w:pPr>
      <w:r>
        <w:rPr>
          <w:rFonts w:ascii="Arial" w:hAnsi="Arial" w:cs="Arial"/>
          <w:sz w:val="24"/>
          <w:szCs w:val="24"/>
        </w:rPr>
        <w:t>* Are police markers required?</w:t>
      </w:r>
    </w:p>
    <w:p w14:paraId="591F69BE" w14:textId="77777777" w:rsidR="00EE3DC8" w:rsidRDefault="00EE3DC8" w:rsidP="00EE3DC8">
      <w:pPr>
        <w:ind w:firstLine="0"/>
        <w:rPr>
          <w:rFonts w:ascii="Arial" w:hAnsi="Arial" w:cs="Arial"/>
          <w:sz w:val="24"/>
          <w:szCs w:val="24"/>
        </w:rPr>
      </w:pPr>
      <w:r>
        <w:rPr>
          <w:rFonts w:ascii="Arial" w:hAnsi="Arial" w:cs="Arial"/>
          <w:sz w:val="24"/>
          <w:szCs w:val="24"/>
        </w:rPr>
        <w:t>* Have the risks and plans been communicated to all those who need to know?</w:t>
      </w:r>
    </w:p>
    <w:p w14:paraId="25288115" w14:textId="77777777" w:rsidR="00EE3DC8" w:rsidRDefault="00EE3DC8" w:rsidP="00EE3DC8">
      <w:pPr>
        <w:ind w:firstLine="0"/>
        <w:rPr>
          <w:rFonts w:ascii="Arial" w:hAnsi="Arial" w:cs="Arial"/>
          <w:sz w:val="24"/>
          <w:szCs w:val="24"/>
        </w:rPr>
      </w:pPr>
      <w:r>
        <w:rPr>
          <w:rFonts w:ascii="Arial" w:hAnsi="Arial" w:cs="Arial"/>
          <w:sz w:val="24"/>
          <w:szCs w:val="24"/>
        </w:rPr>
        <w:t>* Does anyone need support to be able to fulfil their part of the plan?</w:t>
      </w:r>
    </w:p>
    <w:p w14:paraId="1DECBB0D" w14:textId="77777777" w:rsidR="00EE3DC8" w:rsidRDefault="00EE3DC8" w:rsidP="00EE3DC8">
      <w:pPr>
        <w:ind w:left="0" w:firstLine="0"/>
        <w:rPr>
          <w:rFonts w:ascii="Arial" w:hAnsi="Arial" w:cs="Arial"/>
          <w:sz w:val="24"/>
          <w:szCs w:val="24"/>
        </w:rPr>
      </w:pPr>
    </w:p>
    <w:p w14:paraId="1DD0B2F3" w14:textId="77777777" w:rsidR="00EE3DC8" w:rsidRPr="004772E8" w:rsidRDefault="00EE3DC8" w:rsidP="00EE3DC8">
      <w:pPr>
        <w:ind w:left="0" w:firstLine="0"/>
        <w:rPr>
          <w:rFonts w:ascii="Arial" w:hAnsi="Arial" w:cs="Arial"/>
          <w:b/>
          <w:sz w:val="24"/>
          <w:szCs w:val="24"/>
          <w:u w:val="single"/>
        </w:rPr>
      </w:pPr>
      <w:r w:rsidRPr="004772E8">
        <w:rPr>
          <w:rFonts w:ascii="Arial" w:hAnsi="Arial" w:cs="Arial"/>
          <w:b/>
          <w:sz w:val="24"/>
          <w:szCs w:val="24"/>
          <w:u w:val="single"/>
        </w:rPr>
        <w:t>Intensive Interventions and support packages:</w:t>
      </w:r>
    </w:p>
    <w:p w14:paraId="6A6DC3DB" w14:textId="77777777" w:rsidR="00EE3DC8" w:rsidRDefault="00EE3DC8" w:rsidP="00EE3DC8">
      <w:pPr>
        <w:ind w:left="0" w:firstLine="0"/>
        <w:rPr>
          <w:rFonts w:ascii="Arial" w:hAnsi="Arial" w:cs="Arial"/>
          <w:sz w:val="24"/>
          <w:szCs w:val="24"/>
          <w:u w:val="single"/>
        </w:rPr>
      </w:pPr>
    </w:p>
    <w:p w14:paraId="0FFF8F83" w14:textId="77777777" w:rsidR="00EE3DC8" w:rsidRDefault="00EE3DC8" w:rsidP="00EE3DC8">
      <w:pPr>
        <w:ind w:firstLine="0"/>
        <w:rPr>
          <w:rFonts w:ascii="Arial" w:hAnsi="Arial" w:cs="Arial"/>
          <w:sz w:val="24"/>
          <w:szCs w:val="24"/>
        </w:rPr>
      </w:pPr>
      <w:r w:rsidRPr="00EE3DC8">
        <w:rPr>
          <w:rFonts w:ascii="Arial" w:hAnsi="Arial" w:cs="Arial"/>
          <w:sz w:val="24"/>
          <w:szCs w:val="24"/>
        </w:rPr>
        <w:t xml:space="preserve">* </w:t>
      </w:r>
      <w:r>
        <w:rPr>
          <w:rFonts w:ascii="Arial" w:hAnsi="Arial" w:cs="Arial"/>
          <w:sz w:val="24"/>
          <w:szCs w:val="24"/>
        </w:rPr>
        <w:t>Based on the risks/vulnerabilities identified in your formulation what are the key priority interventions for reducing risk?</w:t>
      </w:r>
    </w:p>
    <w:p w14:paraId="5A315E18" w14:textId="77777777" w:rsidR="00EE3DC8" w:rsidRDefault="00EE3DC8" w:rsidP="00EE3DC8">
      <w:pPr>
        <w:ind w:firstLine="0"/>
        <w:rPr>
          <w:rFonts w:ascii="Arial" w:hAnsi="Arial" w:cs="Arial"/>
          <w:sz w:val="24"/>
          <w:szCs w:val="24"/>
        </w:rPr>
      </w:pPr>
      <w:r>
        <w:rPr>
          <w:rFonts w:ascii="Arial" w:hAnsi="Arial" w:cs="Arial"/>
          <w:sz w:val="24"/>
          <w:szCs w:val="24"/>
        </w:rPr>
        <w:t>* What steps are needed in the intervention plan to address these priorities?</w:t>
      </w:r>
    </w:p>
    <w:p w14:paraId="32F39FD4" w14:textId="77777777" w:rsidR="00EE3DC8" w:rsidRDefault="00EE3DC8" w:rsidP="00EE3DC8">
      <w:pPr>
        <w:ind w:firstLine="0"/>
        <w:rPr>
          <w:rFonts w:ascii="Arial" w:hAnsi="Arial" w:cs="Arial"/>
          <w:sz w:val="24"/>
          <w:szCs w:val="24"/>
        </w:rPr>
      </w:pPr>
      <w:r>
        <w:rPr>
          <w:rFonts w:ascii="Arial" w:hAnsi="Arial" w:cs="Arial"/>
          <w:sz w:val="24"/>
          <w:szCs w:val="24"/>
        </w:rPr>
        <w:t>* What strengths/protective factors will your interventions draw upon?</w:t>
      </w:r>
    </w:p>
    <w:p w14:paraId="47474B14" w14:textId="77777777" w:rsidR="00EE3DC8" w:rsidRDefault="00EE3DC8" w:rsidP="00EE3DC8">
      <w:pPr>
        <w:ind w:firstLine="0"/>
        <w:rPr>
          <w:rFonts w:ascii="Arial" w:hAnsi="Arial" w:cs="Arial"/>
          <w:sz w:val="24"/>
          <w:szCs w:val="24"/>
        </w:rPr>
      </w:pPr>
      <w:r>
        <w:rPr>
          <w:rFonts w:ascii="Arial" w:hAnsi="Arial" w:cs="Arial"/>
          <w:sz w:val="24"/>
          <w:szCs w:val="24"/>
        </w:rPr>
        <w:t>* What order should interventions be in?</w:t>
      </w:r>
    </w:p>
    <w:p w14:paraId="1518078C" w14:textId="77777777" w:rsidR="00EE3DC8" w:rsidRDefault="00EE3DC8" w:rsidP="00EE3DC8">
      <w:pPr>
        <w:ind w:firstLine="0"/>
        <w:rPr>
          <w:rFonts w:ascii="Arial" w:hAnsi="Arial" w:cs="Arial"/>
          <w:sz w:val="24"/>
          <w:szCs w:val="24"/>
        </w:rPr>
      </w:pPr>
      <w:r>
        <w:rPr>
          <w:rFonts w:ascii="Arial" w:hAnsi="Arial" w:cs="Arial"/>
          <w:sz w:val="24"/>
          <w:szCs w:val="24"/>
        </w:rPr>
        <w:t>* What support do parents/carers or families require?</w:t>
      </w:r>
    </w:p>
    <w:p w14:paraId="55E6520F" w14:textId="77777777" w:rsidR="00EE3DC8" w:rsidRDefault="00EE3DC8" w:rsidP="00EE3DC8">
      <w:pPr>
        <w:ind w:firstLine="0"/>
        <w:rPr>
          <w:rFonts w:ascii="Arial" w:hAnsi="Arial" w:cs="Arial"/>
          <w:sz w:val="24"/>
          <w:szCs w:val="24"/>
        </w:rPr>
      </w:pPr>
      <w:r>
        <w:rPr>
          <w:rFonts w:ascii="Arial" w:hAnsi="Arial" w:cs="Arial"/>
          <w:sz w:val="24"/>
          <w:szCs w:val="24"/>
        </w:rPr>
        <w:t>* How are new skills/strategies communicated to others so that consistent messages and reinforcement can be provided?</w:t>
      </w:r>
    </w:p>
    <w:p w14:paraId="7FE6FF3C" w14:textId="77777777" w:rsidR="00EE3DC8" w:rsidRPr="00EE3DC8" w:rsidRDefault="00EE3DC8" w:rsidP="00EE3DC8">
      <w:pPr>
        <w:ind w:firstLine="0"/>
        <w:rPr>
          <w:rFonts w:ascii="Arial" w:hAnsi="Arial" w:cs="Arial"/>
          <w:sz w:val="24"/>
          <w:szCs w:val="24"/>
        </w:rPr>
      </w:pPr>
      <w:r>
        <w:rPr>
          <w:rFonts w:ascii="Arial" w:hAnsi="Arial" w:cs="Arial"/>
          <w:sz w:val="24"/>
          <w:szCs w:val="24"/>
        </w:rPr>
        <w:t>* What plans are in place to make sure changes are sustainable without professional involvement?</w:t>
      </w:r>
    </w:p>
    <w:p w14:paraId="5BDA8F51" w14:textId="77777777" w:rsidR="00356E15" w:rsidRDefault="00EE3DC8" w:rsidP="00356E15">
      <w:pPr>
        <w:ind w:firstLine="0"/>
        <w:rPr>
          <w:rFonts w:ascii="Arial" w:hAnsi="Arial" w:cs="Arial"/>
          <w:sz w:val="24"/>
          <w:szCs w:val="24"/>
        </w:rPr>
      </w:pPr>
      <w:r>
        <w:rPr>
          <w:rFonts w:ascii="Arial" w:hAnsi="Arial" w:cs="Arial"/>
          <w:sz w:val="24"/>
          <w:szCs w:val="24"/>
        </w:rPr>
        <w:t>* What are the outcomes being worked towards and how will it be known these have been achieved?</w:t>
      </w:r>
    </w:p>
    <w:p w14:paraId="6AB8ED44" w14:textId="77777777" w:rsidR="00EE3DC8" w:rsidRDefault="00EE3DC8" w:rsidP="00356E15">
      <w:pPr>
        <w:ind w:firstLine="0"/>
        <w:rPr>
          <w:rFonts w:ascii="Arial" w:hAnsi="Arial" w:cs="Arial"/>
          <w:sz w:val="24"/>
          <w:szCs w:val="24"/>
        </w:rPr>
      </w:pPr>
      <w:r>
        <w:rPr>
          <w:rFonts w:ascii="Arial" w:hAnsi="Arial" w:cs="Arial"/>
          <w:sz w:val="24"/>
          <w:szCs w:val="24"/>
        </w:rPr>
        <w:t>* How will the interventions be reviewed?</w:t>
      </w:r>
    </w:p>
    <w:p w14:paraId="5373378C" w14:textId="77777777" w:rsidR="00EE3DC8" w:rsidRDefault="00EE3DC8" w:rsidP="00EE3DC8">
      <w:pPr>
        <w:rPr>
          <w:rFonts w:ascii="Arial" w:hAnsi="Arial" w:cs="Arial"/>
          <w:sz w:val="24"/>
          <w:szCs w:val="24"/>
        </w:rPr>
      </w:pPr>
    </w:p>
    <w:p w14:paraId="0626DAA4" w14:textId="77777777" w:rsidR="00EE3DC8" w:rsidRPr="004772E8" w:rsidRDefault="00EE3DC8" w:rsidP="00EE3DC8">
      <w:pPr>
        <w:rPr>
          <w:rFonts w:ascii="Arial" w:hAnsi="Arial" w:cs="Arial"/>
          <w:b/>
          <w:sz w:val="24"/>
          <w:szCs w:val="24"/>
          <w:u w:val="single"/>
        </w:rPr>
      </w:pPr>
      <w:r w:rsidRPr="004772E8">
        <w:rPr>
          <w:rFonts w:ascii="Arial" w:hAnsi="Arial" w:cs="Arial"/>
          <w:b/>
          <w:sz w:val="24"/>
          <w:szCs w:val="24"/>
          <w:u w:val="single"/>
        </w:rPr>
        <w:t>Monitoring and Contingency Planning:</w:t>
      </w:r>
    </w:p>
    <w:p w14:paraId="1B9E84D2" w14:textId="77777777" w:rsidR="00EE3DC8" w:rsidRDefault="00EE3DC8" w:rsidP="00EE3DC8">
      <w:pPr>
        <w:rPr>
          <w:rFonts w:ascii="Arial" w:hAnsi="Arial" w:cs="Arial"/>
          <w:sz w:val="24"/>
          <w:szCs w:val="24"/>
          <w:u w:val="single"/>
        </w:rPr>
      </w:pPr>
    </w:p>
    <w:p w14:paraId="2B5A2B75" w14:textId="77777777" w:rsidR="00EE3DC8" w:rsidRDefault="00EE3DC8" w:rsidP="00EE3DC8">
      <w:pPr>
        <w:ind w:firstLine="0"/>
        <w:rPr>
          <w:rFonts w:ascii="Arial" w:hAnsi="Arial" w:cs="Arial"/>
          <w:sz w:val="24"/>
          <w:szCs w:val="24"/>
        </w:rPr>
      </w:pPr>
      <w:r w:rsidRPr="00EE3DC8">
        <w:rPr>
          <w:rFonts w:ascii="Arial" w:hAnsi="Arial" w:cs="Arial"/>
          <w:sz w:val="24"/>
          <w:szCs w:val="24"/>
        </w:rPr>
        <w:t>*</w:t>
      </w:r>
      <w:r>
        <w:rPr>
          <w:rFonts w:ascii="Arial" w:hAnsi="Arial" w:cs="Arial"/>
          <w:sz w:val="24"/>
          <w:szCs w:val="24"/>
        </w:rPr>
        <w:t xml:space="preserve"> What are the triggers to the risk of harm that we should be monitoring?</w:t>
      </w:r>
    </w:p>
    <w:p w14:paraId="3D41DFB3" w14:textId="77777777" w:rsidR="00EE3DC8" w:rsidRDefault="00EE3DC8" w:rsidP="00EE3DC8">
      <w:pPr>
        <w:ind w:firstLine="0"/>
        <w:rPr>
          <w:rFonts w:ascii="Arial" w:hAnsi="Arial" w:cs="Arial"/>
          <w:sz w:val="24"/>
          <w:szCs w:val="24"/>
        </w:rPr>
      </w:pPr>
      <w:r>
        <w:rPr>
          <w:rFonts w:ascii="Arial" w:hAnsi="Arial" w:cs="Arial"/>
          <w:sz w:val="24"/>
          <w:szCs w:val="24"/>
        </w:rPr>
        <w:t>* What are the warning signs that the risk of harm is escalating?</w:t>
      </w:r>
    </w:p>
    <w:p w14:paraId="232FB8B6" w14:textId="77777777" w:rsidR="00EE3DC8" w:rsidRDefault="00EE3DC8" w:rsidP="00EE3DC8">
      <w:pPr>
        <w:ind w:firstLine="0"/>
        <w:rPr>
          <w:rFonts w:ascii="Arial" w:hAnsi="Arial" w:cs="Arial"/>
          <w:sz w:val="24"/>
          <w:szCs w:val="24"/>
        </w:rPr>
      </w:pPr>
      <w:r>
        <w:rPr>
          <w:rFonts w:ascii="Arial" w:hAnsi="Arial" w:cs="Arial"/>
          <w:sz w:val="24"/>
          <w:szCs w:val="24"/>
        </w:rPr>
        <w:t>* Has a contingency plan been developed to address these?</w:t>
      </w:r>
    </w:p>
    <w:p w14:paraId="78CDDA0F" w14:textId="77777777" w:rsidR="00EE3DC8" w:rsidRDefault="00EE3DC8" w:rsidP="00EE3DC8">
      <w:pPr>
        <w:ind w:firstLine="0"/>
        <w:rPr>
          <w:rFonts w:ascii="Arial" w:hAnsi="Arial" w:cs="Arial"/>
          <w:sz w:val="24"/>
          <w:szCs w:val="24"/>
        </w:rPr>
      </w:pPr>
      <w:r>
        <w:rPr>
          <w:rFonts w:ascii="Arial" w:hAnsi="Arial" w:cs="Arial"/>
          <w:sz w:val="24"/>
          <w:szCs w:val="24"/>
        </w:rPr>
        <w:t>* What do we need to track to measure change?</w:t>
      </w:r>
    </w:p>
    <w:p w14:paraId="0C335748" w14:textId="77777777" w:rsidR="00EE3DC8" w:rsidRDefault="00EE3DC8" w:rsidP="00EE3DC8">
      <w:pPr>
        <w:ind w:firstLine="0"/>
        <w:rPr>
          <w:rFonts w:ascii="Arial" w:hAnsi="Arial" w:cs="Arial"/>
          <w:sz w:val="24"/>
          <w:szCs w:val="24"/>
        </w:rPr>
      </w:pPr>
      <w:r>
        <w:rPr>
          <w:rFonts w:ascii="Arial" w:hAnsi="Arial" w:cs="Arial"/>
          <w:sz w:val="24"/>
          <w:szCs w:val="24"/>
        </w:rPr>
        <w:t xml:space="preserve">* </w:t>
      </w:r>
      <w:r w:rsidR="004772E8">
        <w:rPr>
          <w:rFonts w:ascii="Arial" w:hAnsi="Arial" w:cs="Arial"/>
          <w:sz w:val="24"/>
          <w:szCs w:val="24"/>
        </w:rPr>
        <w:t>Who is best placed to monitor the different aspects?</w:t>
      </w:r>
    </w:p>
    <w:p w14:paraId="28A812F0" w14:textId="77777777" w:rsidR="004772E8" w:rsidRDefault="004772E8" w:rsidP="00EE3DC8">
      <w:pPr>
        <w:ind w:firstLine="0"/>
        <w:rPr>
          <w:rFonts w:ascii="Arial" w:hAnsi="Arial" w:cs="Arial"/>
          <w:sz w:val="24"/>
          <w:szCs w:val="24"/>
        </w:rPr>
      </w:pPr>
      <w:r>
        <w:rPr>
          <w:rFonts w:ascii="Arial" w:hAnsi="Arial" w:cs="Arial"/>
          <w:sz w:val="24"/>
          <w:szCs w:val="24"/>
        </w:rPr>
        <w:t>* How frequently should the different aspects be monitored?</w:t>
      </w:r>
    </w:p>
    <w:p w14:paraId="52EB5A5A" w14:textId="77777777" w:rsidR="004772E8" w:rsidRDefault="004772E8" w:rsidP="00EE3DC8">
      <w:pPr>
        <w:ind w:firstLine="0"/>
        <w:rPr>
          <w:rFonts w:ascii="Arial" w:hAnsi="Arial" w:cs="Arial"/>
          <w:sz w:val="24"/>
          <w:szCs w:val="24"/>
        </w:rPr>
      </w:pPr>
      <w:r>
        <w:rPr>
          <w:rFonts w:ascii="Arial" w:hAnsi="Arial" w:cs="Arial"/>
          <w:sz w:val="24"/>
          <w:szCs w:val="24"/>
        </w:rPr>
        <w:t>* How soon do we realistically expect to see change in the different aspects?</w:t>
      </w:r>
    </w:p>
    <w:p w14:paraId="29F60E61" w14:textId="77777777" w:rsidR="004772E8" w:rsidRDefault="004772E8" w:rsidP="004772E8">
      <w:pPr>
        <w:rPr>
          <w:rFonts w:ascii="Arial" w:hAnsi="Arial" w:cs="Arial"/>
          <w:sz w:val="24"/>
          <w:szCs w:val="24"/>
        </w:rPr>
      </w:pPr>
    </w:p>
    <w:p w14:paraId="5F92775A" w14:textId="77777777" w:rsidR="004772E8" w:rsidRPr="004772E8" w:rsidRDefault="004772E8" w:rsidP="004772E8">
      <w:pPr>
        <w:rPr>
          <w:rFonts w:ascii="Arial" w:hAnsi="Arial" w:cs="Arial"/>
          <w:b/>
          <w:sz w:val="24"/>
          <w:szCs w:val="24"/>
          <w:u w:val="single"/>
        </w:rPr>
      </w:pPr>
      <w:r w:rsidRPr="004772E8">
        <w:rPr>
          <w:rFonts w:ascii="Arial" w:hAnsi="Arial" w:cs="Arial"/>
          <w:b/>
          <w:sz w:val="24"/>
          <w:szCs w:val="24"/>
          <w:u w:val="single"/>
        </w:rPr>
        <w:t>Partnership approach:</w:t>
      </w:r>
    </w:p>
    <w:p w14:paraId="10F9A8EA" w14:textId="77777777" w:rsidR="004772E8" w:rsidRDefault="004772E8" w:rsidP="004772E8">
      <w:pPr>
        <w:rPr>
          <w:rFonts w:ascii="Arial" w:hAnsi="Arial" w:cs="Arial"/>
          <w:sz w:val="24"/>
          <w:szCs w:val="24"/>
          <w:u w:val="single"/>
        </w:rPr>
      </w:pPr>
    </w:p>
    <w:p w14:paraId="54D1DE17" w14:textId="2481560E" w:rsidR="004772E8" w:rsidRDefault="004772E8" w:rsidP="004772E8">
      <w:pPr>
        <w:ind w:firstLine="0"/>
        <w:rPr>
          <w:rFonts w:ascii="Arial" w:hAnsi="Arial" w:cs="Arial"/>
          <w:sz w:val="24"/>
          <w:szCs w:val="24"/>
        </w:rPr>
      </w:pPr>
      <w:r w:rsidRPr="004772E8">
        <w:rPr>
          <w:rFonts w:ascii="Arial" w:hAnsi="Arial" w:cs="Arial"/>
          <w:sz w:val="24"/>
          <w:szCs w:val="24"/>
        </w:rPr>
        <w:t xml:space="preserve">* </w:t>
      </w:r>
      <w:r w:rsidR="000A6DC6">
        <w:rPr>
          <w:rFonts w:ascii="Arial" w:hAnsi="Arial" w:cs="Arial"/>
          <w:sz w:val="24"/>
          <w:szCs w:val="24"/>
        </w:rPr>
        <w:t xml:space="preserve">What support will the child </w:t>
      </w:r>
      <w:r>
        <w:rPr>
          <w:rFonts w:ascii="Arial" w:hAnsi="Arial" w:cs="Arial"/>
          <w:sz w:val="24"/>
          <w:szCs w:val="24"/>
        </w:rPr>
        <w:t>and their family/carers require to engage in the plan?</w:t>
      </w:r>
    </w:p>
    <w:p w14:paraId="12420455" w14:textId="77777777" w:rsidR="004772E8" w:rsidRDefault="004772E8" w:rsidP="004772E8">
      <w:pPr>
        <w:ind w:firstLine="0"/>
        <w:rPr>
          <w:rFonts w:ascii="Arial" w:hAnsi="Arial" w:cs="Arial"/>
          <w:sz w:val="24"/>
          <w:szCs w:val="24"/>
        </w:rPr>
      </w:pPr>
      <w:r>
        <w:rPr>
          <w:rFonts w:ascii="Arial" w:hAnsi="Arial" w:cs="Arial"/>
          <w:sz w:val="24"/>
          <w:szCs w:val="24"/>
        </w:rPr>
        <w:t>* What is their existing support network like and could this be improved?</w:t>
      </w:r>
    </w:p>
    <w:p w14:paraId="09ACDA8B" w14:textId="77777777" w:rsidR="004772E8" w:rsidRDefault="004772E8" w:rsidP="004772E8">
      <w:pPr>
        <w:ind w:firstLine="0"/>
        <w:rPr>
          <w:rFonts w:ascii="Arial" w:hAnsi="Arial" w:cs="Arial"/>
          <w:sz w:val="24"/>
          <w:szCs w:val="24"/>
        </w:rPr>
      </w:pPr>
      <w:r>
        <w:rPr>
          <w:rFonts w:ascii="Arial" w:hAnsi="Arial" w:cs="Arial"/>
          <w:sz w:val="24"/>
          <w:szCs w:val="24"/>
        </w:rPr>
        <w:t>* Do they view this as a collaborative approach and feel valued and included?</w:t>
      </w:r>
    </w:p>
    <w:p w14:paraId="4748B9AC" w14:textId="77777777" w:rsidR="004772E8" w:rsidRDefault="004772E8" w:rsidP="004772E8">
      <w:pPr>
        <w:ind w:firstLine="0"/>
        <w:rPr>
          <w:rFonts w:ascii="Arial" w:hAnsi="Arial" w:cs="Arial"/>
          <w:sz w:val="24"/>
          <w:szCs w:val="24"/>
        </w:rPr>
      </w:pPr>
      <w:r>
        <w:rPr>
          <w:rFonts w:ascii="Arial" w:hAnsi="Arial" w:cs="Arial"/>
          <w:sz w:val="24"/>
          <w:szCs w:val="24"/>
        </w:rPr>
        <w:lastRenderedPageBreak/>
        <w:t>* Who else needs to be involved?</w:t>
      </w:r>
    </w:p>
    <w:p w14:paraId="4C07D7A5" w14:textId="77777777" w:rsidR="004772E8" w:rsidRDefault="004772E8" w:rsidP="004772E8">
      <w:pPr>
        <w:ind w:firstLine="0"/>
        <w:rPr>
          <w:rFonts w:ascii="Arial" w:hAnsi="Arial" w:cs="Arial"/>
          <w:sz w:val="24"/>
          <w:szCs w:val="24"/>
        </w:rPr>
      </w:pPr>
      <w:r>
        <w:rPr>
          <w:rFonts w:ascii="Arial" w:hAnsi="Arial" w:cs="Arial"/>
          <w:sz w:val="24"/>
          <w:szCs w:val="24"/>
        </w:rPr>
        <w:t>* How will services work together and support be coordinated?</w:t>
      </w:r>
    </w:p>
    <w:p w14:paraId="63E8BED0" w14:textId="77777777" w:rsidR="004772E8" w:rsidRDefault="004772E8" w:rsidP="004772E8">
      <w:pPr>
        <w:ind w:firstLine="0"/>
        <w:rPr>
          <w:rFonts w:ascii="Arial" w:hAnsi="Arial" w:cs="Arial"/>
          <w:sz w:val="24"/>
          <w:szCs w:val="24"/>
        </w:rPr>
      </w:pPr>
      <w:r>
        <w:rPr>
          <w:rFonts w:ascii="Arial" w:hAnsi="Arial" w:cs="Arial"/>
          <w:sz w:val="24"/>
          <w:szCs w:val="24"/>
        </w:rPr>
        <w:t>* Do you feel that the multiagency partners are sharing the responsibility for reducing the risk of harm?</w:t>
      </w:r>
    </w:p>
    <w:p w14:paraId="72ED24A6" w14:textId="77777777" w:rsidR="004772E8" w:rsidRDefault="004772E8" w:rsidP="004772E8">
      <w:pPr>
        <w:ind w:firstLine="0"/>
        <w:rPr>
          <w:rFonts w:ascii="Arial" w:hAnsi="Arial" w:cs="Arial"/>
          <w:sz w:val="24"/>
          <w:szCs w:val="24"/>
        </w:rPr>
      </w:pPr>
      <w:r>
        <w:rPr>
          <w:rFonts w:ascii="Arial" w:hAnsi="Arial" w:cs="Arial"/>
          <w:sz w:val="24"/>
          <w:szCs w:val="24"/>
        </w:rPr>
        <w:t>* How can you communicate to others that you require more support?</w:t>
      </w:r>
    </w:p>
    <w:p w14:paraId="0EA3F483" w14:textId="77777777" w:rsidR="004772E8" w:rsidRDefault="004772E8" w:rsidP="004772E8">
      <w:pPr>
        <w:ind w:firstLine="0"/>
        <w:rPr>
          <w:rFonts w:ascii="Arial" w:hAnsi="Arial" w:cs="Arial"/>
          <w:sz w:val="24"/>
          <w:szCs w:val="24"/>
        </w:rPr>
      </w:pPr>
      <w:r>
        <w:rPr>
          <w:rFonts w:ascii="Arial" w:hAnsi="Arial" w:cs="Arial"/>
          <w:sz w:val="24"/>
          <w:szCs w:val="24"/>
        </w:rPr>
        <w:t>* What level of support is in place for you and could this be improved?</w:t>
      </w:r>
    </w:p>
    <w:p w14:paraId="42E7F0F9" w14:textId="77777777" w:rsidR="004772E8" w:rsidRDefault="004772E8" w:rsidP="004772E8">
      <w:pPr>
        <w:ind w:firstLine="0"/>
        <w:rPr>
          <w:rFonts w:ascii="Arial" w:hAnsi="Arial" w:cs="Arial"/>
          <w:sz w:val="24"/>
          <w:szCs w:val="24"/>
        </w:rPr>
      </w:pPr>
      <w:r>
        <w:rPr>
          <w:rFonts w:ascii="Arial" w:hAnsi="Arial" w:cs="Arial"/>
          <w:sz w:val="24"/>
          <w:szCs w:val="24"/>
        </w:rPr>
        <w:t>* Who can you seek support from on a more informal basis?</w:t>
      </w:r>
    </w:p>
    <w:p w14:paraId="571460D0" w14:textId="77777777" w:rsidR="00806BB1" w:rsidRDefault="00806BB1" w:rsidP="00806BB1">
      <w:pPr>
        <w:rPr>
          <w:rFonts w:ascii="Arial" w:hAnsi="Arial" w:cs="Arial"/>
          <w:sz w:val="24"/>
          <w:szCs w:val="24"/>
        </w:rPr>
      </w:pPr>
    </w:p>
    <w:p w14:paraId="43D2FC08" w14:textId="77777777" w:rsidR="00806BB1" w:rsidRPr="00CD4877" w:rsidRDefault="00806BB1" w:rsidP="00806BB1">
      <w:pPr>
        <w:rPr>
          <w:rFonts w:ascii="Arial" w:hAnsi="Arial" w:cs="Arial"/>
          <w:b/>
          <w:sz w:val="24"/>
          <w:szCs w:val="24"/>
          <w:u w:val="single"/>
        </w:rPr>
      </w:pPr>
      <w:r w:rsidRPr="00CD4877">
        <w:rPr>
          <w:rFonts w:ascii="Arial" w:hAnsi="Arial" w:cs="Arial"/>
          <w:b/>
          <w:sz w:val="24"/>
          <w:szCs w:val="24"/>
          <w:u w:val="single"/>
        </w:rPr>
        <w:t>Supporting children and their families in relation to the potential for Secure Care:</w:t>
      </w:r>
    </w:p>
    <w:p w14:paraId="101B8B09" w14:textId="77777777" w:rsidR="00806BB1" w:rsidRDefault="00806BB1" w:rsidP="00806BB1">
      <w:pPr>
        <w:rPr>
          <w:rFonts w:ascii="Arial" w:hAnsi="Arial" w:cs="Arial"/>
          <w:sz w:val="24"/>
          <w:szCs w:val="24"/>
          <w:u w:val="single"/>
        </w:rPr>
      </w:pPr>
    </w:p>
    <w:p w14:paraId="0BB1A0BB" w14:textId="77777777" w:rsidR="00806BB1" w:rsidRPr="00806BB1" w:rsidRDefault="00806BB1" w:rsidP="00806BB1">
      <w:pPr>
        <w:ind w:firstLine="0"/>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Does the child meet the secure care criteria?</w:t>
      </w:r>
    </w:p>
    <w:p w14:paraId="386FCBD9" w14:textId="77777777" w:rsidR="00806BB1" w:rsidRDefault="00806BB1" w:rsidP="00806BB1">
      <w:pPr>
        <w:ind w:firstLine="0"/>
        <w:rPr>
          <w:rFonts w:ascii="Arial" w:hAnsi="Arial" w:cs="Arial"/>
          <w:sz w:val="24"/>
          <w:szCs w:val="24"/>
        </w:rPr>
      </w:pPr>
      <w:r w:rsidRPr="00806BB1">
        <w:rPr>
          <w:rFonts w:ascii="Arial" w:hAnsi="Arial" w:cs="Arial"/>
          <w:sz w:val="24"/>
          <w:szCs w:val="24"/>
        </w:rPr>
        <w:t>*</w:t>
      </w:r>
      <w:r>
        <w:rPr>
          <w:rFonts w:ascii="Arial" w:hAnsi="Arial" w:cs="Arial"/>
          <w:sz w:val="24"/>
          <w:szCs w:val="24"/>
        </w:rPr>
        <w:t xml:space="preserve"> What does the child and their parent/carers/family</w:t>
      </w:r>
      <w:r w:rsidRPr="00806BB1">
        <w:rPr>
          <w:rFonts w:ascii="Arial" w:hAnsi="Arial" w:cs="Arial"/>
          <w:sz w:val="24"/>
          <w:szCs w:val="24"/>
        </w:rPr>
        <w:t xml:space="preserve"> think about the potential for a secure care placement?</w:t>
      </w:r>
    </w:p>
    <w:p w14:paraId="33EC1A3A" w14:textId="77777777" w:rsidR="00806BB1" w:rsidRDefault="00806BB1" w:rsidP="00806BB1">
      <w:pPr>
        <w:ind w:firstLine="0"/>
        <w:rPr>
          <w:rFonts w:ascii="Arial" w:hAnsi="Arial" w:cs="Arial"/>
          <w:sz w:val="24"/>
          <w:szCs w:val="24"/>
        </w:rPr>
      </w:pPr>
      <w:r>
        <w:rPr>
          <w:rFonts w:ascii="Arial" w:hAnsi="Arial" w:cs="Arial"/>
          <w:sz w:val="24"/>
          <w:szCs w:val="24"/>
        </w:rPr>
        <w:t>* What do the</w:t>
      </w:r>
      <w:r w:rsidR="00CD4877">
        <w:rPr>
          <w:rFonts w:ascii="Arial" w:hAnsi="Arial" w:cs="Arial"/>
          <w:sz w:val="24"/>
          <w:szCs w:val="24"/>
        </w:rPr>
        <w:t xml:space="preserve">y </w:t>
      </w:r>
      <w:r w:rsidRPr="00806BB1">
        <w:rPr>
          <w:rFonts w:ascii="Arial" w:hAnsi="Arial" w:cs="Arial"/>
          <w:sz w:val="24"/>
          <w:szCs w:val="24"/>
        </w:rPr>
        <w:t>think about the alternatives to a secu</w:t>
      </w:r>
      <w:r>
        <w:rPr>
          <w:rFonts w:ascii="Arial" w:hAnsi="Arial" w:cs="Arial"/>
          <w:sz w:val="24"/>
          <w:szCs w:val="24"/>
        </w:rPr>
        <w:t xml:space="preserve">re care placement, including </w:t>
      </w:r>
      <w:r w:rsidRPr="00806BB1">
        <w:rPr>
          <w:rFonts w:ascii="Arial" w:hAnsi="Arial" w:cs="Arial"/>
          <w:sz w:val="24"/>
          <w:szCs w:val="24"/>
        </w:rPr>
        <w:t>M</w:t>
      </w:r>
      <w:r>
        <w:rPr>
          <w:rFonts w:ascii="Arial" w:hAnsi="Arial" w:cs="Arial"/>
          <w:sz w:val="24"/>
          <w:szCs w:val="24"/>
        </w:rPr>
        <w:t xml:space="preserve">ovement </w:t>
      </w:r>
      <w:r w:rsidRPr="00806BB1">
        <w:rPr>
          <w:rFonts w:ascii="Arial" w:hAnsi="Arial" w:cs="Arial"/>
          <w:sz w:val="24"/>
          <w:szCs w:val="24"/>
        </w:rPr>
        <w:t>R</w:t>
      </w:r>
      <w:r>
        <w:rPr>
          <w:rFonts w:ascii="Arial" w:hAnsi="Arial" w:cs="Arial"/>
          <w:sz w:val="24"/>
          <w:szCs w:val="24"/>
        </w:rPr>
        <w:t xml:space="preserve">estriction </w:t>
      </w:r>
      <w:r w:rsidRPr="00806BB1">
        <w:rPr>
          <w:rFonts w:ascii="Arial" w:hAnsi="Arial" w:cs="Arial"/>
          <w:sz w:val="24"/>
          <w:szCs w:val="24"/>
        </w:rPr>
        <w:t>C</w:t>
      </w:r>
      <w:r>
        <w:rPr>
          <w:rFonts w:ascii="Arial" w:hAnsi="Arial" w:cs="Arial"/>
          <w:sz w:val="24"/>
          <w:szCs w:val="24"/>
        </w:rPr>
        <w:t>onditions (MRCs)</w:t>
      </w:r>
      <w:r w:rsidRPr="00806BB1">
        <w:rPr>
          <w:rFonts w:ascii="Arial" w:hAnsi="Arial" w:cs="Arial"/>
          <w:sz w:val="24"/>
          <w:szCs w:val="24"/>
        </w:rPr>
        <w:t>?</w:t>
      </w:r>
    </w:p>
    <w:p w14:paraId="03B6E71C" w14:textId="77777777" w:rsidR="00CD4877" w:rsidRDefault="00CD4877" w:rsidP="00CD4877">
      <w:pPr>
        <w:ind w:firstLine="0"/>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Is an MRC necessary and appropriate?</w:t>
      </w:r>
    </w:p>
    <w:p w14:paraId="1ACCCDF4" w14:textId="77777777" w:rsidR="00806BB1" w:rsidRDefault="00806BB1" w:rsidP="00806BB1">
      <w:pPr>
        <w:ind w:firstLine="0"/>
        <w:rPr>
          <w:rFonts w:ascii="Arial" w:hAnsi="Arial" w:cs="Arial"/>
          <w:sz w:val="24"/>
          <w:szCs w:val="24"/>
        </w:rPr>
      </w:pPr>
      <w:r>
        <w:rPr>
          <w:rFonts w:ascii="Arial" w:hAnsi="Arial" w:cs="Arial"/>
          <w:sz w:val="24"/>
          <w:szCs w:val="24"/>
        </w:rPr>
        <w:t xml:space="preserve">* </w:t>
      </w:r>
      <w:r w:rsidRPr="00806BB1">
        <w:rPr>
          <w:rFonts w:ascii="Arial" w:hAnsi="Arial" w:cs="Arial"/>
          <w:sz w:val="24"/>
          <w:szCs w:val="24"/>
        </w:rPr>
        <w:t>Would they like to visit secure care and meet some of the staff in case a secure care placement becomes necessary?</w:t>
      </w:r>
    </w:p>
    <w:p w14:paraId="3E05C6A2" w14:textId="77777777" w:rsidR="00806BB1" w:rsidRDefault="00806BB1" w:rsidP="00806BB1">
      <w:pPr>
        <w:ind w:firstLine="0"/>
        <w:rPr>
          <w:rFonts w:ascii="Arial" w:hAnsi="Arial" w:cs="Arial"/>
          <w:sz w:val="24"/>
          <w:szCs w:val="24"/>
        </w:rPr>
      </w:pPr>
      <w:r>
        <w:rPr>
          <w:rFonts w:ascii="Arial" w:hAnsi="Arial" w:cs="Arial"/>
          <w:sz w:val="24"/>
          <w:szCs w:val="24"/>
        </w:rPr>
        <w:t>* Who would the child</w:t>
      </w:r>
      <w:r w:rsidRPr="00806BB1">
        <w:rPr>
          <w:rFonts w:ascii="Arial" w:hAnsi="Arial" w:cs="Arial"/>
          <w:sz w:val="24"/>
          <w:szCs w:val="24"/>
        </w:rPr>
        <w:t xml:space="preserve"> like to go with them to secure care and help them settle in if that becomes necessary?</w:t>
      </w:r>
    </w:p>
    <w:p w14:paraId="7EA20924" w14:textId="77777777" w:rsidR="00806BB1" w:rsidRDefault="00806BB1" w:rsidP="00806BB1">
      <w:pPr>
        <w:ind w:firstLine="0"/>
        <w:rPr>
          <w:rFonts w:ascii="Arial" w:hAnsi="Arial" w:cs="Arial"/>
          <w:sz w:val="24"/>
          <w:szCs w:val="24"/>
        </w:rPr>
      </w:pPr>
    </w:p>
    <w:p w14:paraId="2945B78B" w14:textId="77777777" w:rsidR="004772E8" w:rsidRPr="004772E8" w:rsidRDefault="004772E8" w:rsidP="004772E8">
      <w:pPr>
        <w:ind w:firstLine="0"/>
        <w:rPr>
          <w:rFonts w:ascii="Arial" w:hAnsi="Arial" w:cs="Arial"/>
          <w:sz w:val="24"/>
          <w:szCs w:val="24"/>
        </w:rPr>
      </w:pPr>
    </w:p>
    <w:p w14:paraId="729F26EF" w14:textId="77777777" w:rsidR="00F07621" w:rsidRDefault="00F07621" w:rsidP="002B4C28">
      <w:pPr>
        <w:pStyle w:val="BodyText"/>
        <w:tabs>
          <w:tab w:val="left" w:pos="820"/>
        </w:tabs>
        <w:ind w:left="0" w:right="109"/>
      </w:pPr>
    </w:p>
    <w:p w14:paraId="5EA59E0D" w14:textId="77777777" w:rsidR="00F07621" w:rsidRDefault="00F07621" w:rsidP="00F07621"/>
    <w:p w14:paraId="12AD430D" w14:textId="77777777" w:rsidR="00F07621" w:rsidRDefault="00F07621" w:rsidP="00F07621"/>
    <w:p w14:paraId="1BF1F389" w14:textId="77777777" w:rsidR="00F07621" w:rsidRDefault="00F07621" w:rsidP="00F07621"/>
    <w:p w14:paraId="2C188FE2" w14:textId="77777777" w:rsidR="00F07621" w:rsidRDefault="00F07621" w:rsidP="00F07621"/>
    <w:p w14:paraId="4554A505" w14:textId="77777777" w:rsidR="00F07621" w:rsidRDefault="00F07621" w:rsidP="00F07621"/>
    <w:p w14:paraId="5B4B9B70" w14:textId="77777777" w:rsidR="00F07621" w:rsidRDefault="00F07621" w:rsidP="00F07621"/>
    <w:p w14:paraId="7E9703BB" w14:textId="77777777" w:rsidR="00F07621" w:rsidRDefault="00F07621" w:rsidP="00F07621"/>
    <w:p w14:paraId="02771A4B" w14:textId="77777777" w:rsidR="00F07621" w:rsidRDefault="00F07621" w:rsidP="00F07621"/>
    <w:p w14:paraId="2E385E61" w14:textId="77777777" w:rsidR="00F07621" w:rsidRDefault="00F07621" w:rsidP="00F07621"/>
    <w:p w14:paraId="43896C62" w14:textId="77777777" w:rsidR="00F07621" w:rsidRDefault="00F07621" w:rsidP="00F07621"/>
    <w:p w14:paraId="0A0FBE7A" w14:textId="77777777" w:rsidR="00F07621" w:rsidRDefault="00F07621" w:rsidP="00F07621"/>
    <w:p w14:paraId="190AFDC1" w14:textId="77777777" w:rsidR="00F07621" w:rsidRDefault="00F07621" w:rsidP="00F07621"/>
    <w:p w14:paraId="55B587C4" w14:textId="77777777" w:rsidR="00F07621" w:rsidRDefault="00F07621" w:rsidP="00F07621"/>
    <w:p w14:paraId="30263BF4" w14:textId="77777777" w:rsidR="00F07621" w:rsidRDefault="00F07621" w:rsidP="00F07621">
      <w:pPr>
        <w:rPr>
          <w:b/>
        </w:rPr>
      </w:pPr>
    </w:p>
    <w:p w14:paraId="6D030744" w14:textId="79666382" w:rsidR="002B4C28" w:rsidRDefault="002B4C28" w:rsidP="00580576">
      <w:pPr>
        <w:ind w:left="0" w:firstLine="0"/>
      </w:pPr>
    </w:p>
    <w:p w14:paraId="283AB05E" w14:textId="77777777" w:rsidR="00F07621" w:rsidRDefault="00F07621" w:rsidP="00F07621">
      <w:pPr>
        <w:rPr>
          <w:rFonts w:ascii="Arial" w:hAnsi="Arial" w:cs="Arial"/>
          <w:sz w:val="24"/>
          <w:szCs w:val="24"/>
        </w:rPr>
      </w:pPr>
    </w:p>
    <w:p w14:paraId="6E8CD8F1" w14:textId="77777777" w:rsidR="00D04EEA" w:rsidRDefault="00D04EEA" w:rsidP="00F07621">
      <w:pPr>
        <w:rPr>
          <w:rFonts w:ascii="Arial" w:hAnsi="Arial" w:cs="Arial"/>
          <w:sz w:val="24"/>
          <w:szCs w:val="24"/>
        </w:rPr>
      </w:pPr>
    </w:p>
    <w:p w14:paraId="2C6B8ABD" w14:textId="77777777" w:rsidR="00D04EEA" w:rsidRDefault="00D04EEA" w:rsidP="00F07621">
      <w:pPr>
        <w:rPr>
          <w:rFonts w:ascii="Arial" w:hAnsi="Arial" w:cs="Arial"/>
          <w:sz w:val="24"/>
          <w:szCs w:val="24"/>
        </w:rPr>
      </w:pPr>
    </w:p>
    <w:p w14:paraId="34B651CC" w14:textId="77777777" w:rsidR="00F07621" w:rsidRDefault="00F07621" w:rsidP="00F07621">
      <w:pPr>
        <w:rPr>
          <w:rFonts w:ascii="Arial" w:hAnsi="Arial" w:cs="Arial"/>
          <w:sz w:val="24"/>
          <w:szCs w:val="24"/>
        </w:rPr>
      </w:pPr>
    </w:p>
    <w:p w14:paraId="1EB4BE51" w14:textId="77777777" w:rsidR="009E0A33" w:rsidRDefault="009E0A33" w:rsidP="00A412B6">
      <w:pPr>
        <w:rPr>
          <w:b/>
          <w:bCs/>
          <w:color w:val="FFFFFF" w:themeColor="background1"/>
        </w:rPr>
        <w:sectPr w:rsidR="009E0A33" w:rsidSect="009E0A33">
          <w:headerReference w:type="even" r:id="rId21"/>
          <w:headerReference w:type="default" r:id="rId22"/>
          <w:footerReference w:type="even" r:id="rId23"/>
          <w:footerReference w:type="default" r:id="rId24"/>
          <w:headerReference w:type="first" r:id="rId25"/>
          <w:footerReference w:type="first" r:id="rId26"/>
          <w:pgSz w:w="11906" w:h="16838"/>
          <w:pgMar w:top="851" w:right="851" w:bottom="567" w:left="1134" w:header="709" w:footer="709" w:gutter="0"/>
          <w:cols w:space="708"/>
          <w:titlePg/>
          <w:docGrid w:linePitch="360"/>
        </w:sectPr>
      </w:pPr>
    </w:p>
    <w:tbl>
      <w:tblPr>
        <w:tblStyle w:val="GridTable4-Accent2"/>
        <w:tblpPr w:leftFromText="180" w:rightFromText="180" w:tblpY="570"/>
        <w:tblW w:w="15341" w:type="dxa"/>
        <w:tblLook w:val="04A0" w:firstRow="1" w:lastRow="0" w:firstColumn="1" w:lastColumn="0" w:noHBand="0" w:noVBand="1"/>
      </w:tblPr>
      <w:tblGrid>
        <w:gridCol w:w="7669"/>
        <w:gridCol w:w="7672"/>
      </w:tblGrid>
      <w:tr w:rsidR="009E0A33" w14:paraId="7C150F63" w14:textId="77777777" w:rsidTr="009E0A33">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5341" w:type="dxa"/>
            <w:gridSpan w:val="2"/>
          </w:tcPr>
          <w:p w14:paraId="55C4DB11" w14:textId="4AB50CB1" w:rsidR="009E0A33" w:rsidRDefault="009E0A33" w:rsidP="009E0A33">
            <w:r>
              <w:lastRenderedPageBreak/>
              <w:t xml:space="preserve">Consideration prior to completing risk management plan </w:t>
            </w:r>
          </w:p>
        </w:tc>
      </w:tr>
      <w:tr w:rsidR="009E0A33" w14:paraId="065DBBE9" w14:textId="77777777" w:rsidTr="009E0A33">
        <w:trPr>
          <w:cnfStyle w:val="000000100000" w:firstRow="0" w:lastRow="0" w:firstColumn="0" w:lastColumn="0" w:oddVBand="0" w:evenVBand="0" w:oddHBand="1" w:evenHBand="0" w:firstRowFirstColumn="0" w:firstRowLastColumn="0" w:lastRowFirstColumn="0" w:lastRowLastColumn="0"/>
          <w:trHeight w:val="8844"/>
        </w:trPr>
        <w:tc>
          <w:tcPr>
            <w:cnfStyle w:val="001000000000" w:firstRow="0" w:lastRow="0" w:firstColumn="1" w:lastColumn="0" w:oddVBand="0" w:evenVBand="0" w:oddHBand="0" w:evenHBand="0" w:firstRowFirstColumn="0" w:firstRowLastColumn="0" w:lastRowFirstColumn="0" w:lastRowLastColumn="0"/>
            <w:tcW w:w="7669" w:type="dxa"/>
          </w:tcPr>
          <w:p w14:paraId="4EFC3E9A" w14:textId="77777777" w:rsidR="009E0A33" w:rsidRPr="00EA7E8E" w:rsidRDefault="009E0A33" w:rsidP="009E0A33">
            <w:pPr>
              <w:pStyle w:val="ListParagraph"/>
              <w:numPr>
                <w:ilvl w:val="0"/>
                <w:numId w:val="28"/>
              </w:numPr>
            </w:pPr>
            <w:r>
              <w:rPr>
                <w:b w:val="0"/>
              </w:rPr>
              <w:t>What aspects of the child’s behaviour are we worried about (be specific as to the type of harm)</w:t>
            </w:r>
          </w:p>
          <w:p w14:paraId="3DFA7AAE" w14:textId="77777777" w:rsidR="009E0A33" w:rsidRDefault="009E0A33" w:rsidP="009E0A33"/>
          <w:p w14:paraId="4D412BCB" w14:textId="2A8BD6D7" w:rsidR="009E0A33" w:rsidRDefault="009E0A33" w:rsidP="009E0A33"/>
          <w:p w14:paraId="51BDC621" w14:textId="77777777" w:rsidR="009E0A33" w:rsidRPr="00EA7E8E" w:rsidRDefault="009E0A33" w:rsidP="009E0A33"/>
          <w:p w14:paraId="5839E8A1" w14:textId="77777777" w:rsidR="009E0A33" w:rsidRPr="00EA7E8E" w:rsidRDefault="009E0A33" w:rsidP="009E0A33">
            <w:pPr>
              <w:pStyle w:val="ListParagraph"/>
              <w:numPr>
                <w:ilvl w:val="0"/>
                <w:numId w:val="28"/>
              </w:numPr>
            </w:pPr>
            <w:r>
              <w:rPr>
                <w:b w:val="0"/>
              </w:rPr>
              <w:t>Who is at risk of harm? (likely victims, i.e. age/gender)</w:t>
            </w:r>
          </w:p>
          <w:p w14:paraId="409E592E" w14:textId="77777777" w:rsidR="009E0A33" w:rsidRDefault="009E0A33" w:rsidP="009E0A33"/>
          <w:p w14:paraId="15D01ABF" w14:textId="0FC5B1B2" w:rsidR="009E0A33" w:rsidRDefault="009E0A33" w:rsidP="009E0A33"/>
          <w:p w14:paraId="2E3EBFCC" w14:textId="77777777" w:rsidR="009E0A33" w:rsidRPr="00EA7E8E" w:rsidRDefault="009E0A33" w:rsidP="009E0A33"/>
          <w:p w14:paraId="6B9ECD7A" w14:textId="77777777" w:rsidR="009E0A33" w:rsidRPr="00EA7E8E" w:rsidRDefault="009E0A33" w:rsidP="009E0A33">
            <w:pPr>
              <w:pStyle w:val="ListParagraph"/>
              <w:numPr>
                <w:ilvl w:val="0"/>
                <w:numId w:val="28"/>
              </w:numPr>
            </w:pPr>
            <w:r>
              <w:rPr>
                <w:b w:val="0"/>
              </w:rPr>
              <w:t>In what circumstances/situations may the harm occur?</w:t>
            </w:r>
          </w:p>
          <w:p w14:paraId="463DB516" w14:textId="77777777" w:rsidR="009E0A33" w:rsidRDefault="009E0A33" w:rsidP="009E0A33"/>
          <w:p w14:paraId="4858D8E5" w14:textId="7A70B306" w:rsidR="009E0A33" w:rsidRDefault="009E0A33" w:rsidP="009E0A33"/>
          <w:p w14:paraId="5090E7FD" w14:textId="77777777" w:rsidR="009E0A33" w:rsidRPr="00EA7E8E" w:rsidRDefault="009E0A33" w:rsidP="009E0A33"/>
          <w:p w14:paraId="1385A31C" w14:textId="77777777" w:rsidR="009E0A33" w:rsidRDefault="009E0A33" w:rsidP="009E0A33">
            <w:pPr>
              <w:pStyle w:val="ListParagraph"/>
              <w:numPr>
                <w:ilvl w:val="0"/>
                <w:numId w:val="28"/>
              </w:numPr>
              <w:rPr>
                <w:b w:val="0"/>
              </w:rPr>
            </w:pPr>
            <w:r w:rsidRPr="00EA7E8E">
              <w:rPr>
                <w:b w:val="0"/>
              </w:rPr>
              <w:t>What is likely to trigger the harmful behaviour?</w:t>
            </w:r>
          </w:p>
          <w:p w14:paraId="08CF1B74" w14:textId="77777777" w:rsidR="009E0A33" w:rsidRDefault="009E0A33" w:rsidP="009E0A33"/>
          <w:p w14:paraId="0C5CE00D" w14:textId="6E97DCEF" w:rsidR="009E0A33" w:rsidRDefault="009E0A33" w:rsidP="009E0A33"/>
          <w:p w14:paraId="5303C172" w14:textId="77777777" w:rsidR="009E0A33" w:rsidRDefault="009E0A33" w:rsidP="009E0A33"/>
          <w:p w14:paraId="620BFAF5" w14:textId="77777777" w:rsidR="009E0A33" w:rsidRPr="00E534D9" w:rsidRDefault="009E0A33" w:rsidP="009E0A33">
            <w:pPr>
              <w:pStyle w:val="ListParagraph"/>
              <w:numPr>
                <w:ilvl w:val="0"/>
                <w:numId w:val="28"/>
              </w:numPr>
            </w:pPr>
            <w:r>
              <w:rPr>
                <w:b w:val="0"/>
              </w:rPr>
              <w:t>What are the protective factors in the child’s world?</w:t>
            </w:r>
          </w:p>
          <w:p w14:paraId="00A7779A" w14:textId="11B1CC61" w:rsidR="009E0A33" w:rsidRDefault="009E0A33" w:rsidP="009E0A33"/>
          <w:p w14:paraId="6CFA6AEB" w14:textId="77777777" w:rsidR="009E0A33" w:rsidRDefault="009E0A33" w:rsidP="009E0A33"/>
          <w:p w14:paraId="33A40652" w14:textId="77777777" w:rsidR="009E0A33" w:rsidRDefault="009E0A33" w:rsidP="009E0A33"/>
          <w:p w14:paraId="3693342F" w14:textId="77777777" w:rsidR="009E0A33" w:rsidRPr="00E534D9" w:rsidRDefault="009E0A33" w:rsidP="009E0A33">
            <w:pPr>
              <w:pStyle w:val="ListParagraph"/>
              <w:numPr>
                <w:ilvl w:val="0"/>
                <w:numId w:val="28"/>
              </w:numPr>
            </w:pPr>
            <w:r>
              <w:rPr>
                <w:b w:val="0"/>
              </w:rPr>
              <w:t>What are the vulnerabilities around the child?</w:t>
            </w:r>
          </w:p>
          <w:p w14:paraId="4845BD7D" w14:textId="77777777" w:rsidR="009E0A33" w:rsidRDefault="009E0A33" w:rsidP="009E0A33"/>
          <w:p w14:paraId="36832E71" w14:textId="70E066EE" w:rsidR="009E0A33" w:rsidRDefault="009E0A33" w:rsidP="009E0A33">
            <w:pPr>
              <w:rPr>
                <w:b w:val="0"/>
              </w:rPr>
            </w:pPr>
          </w:p>
          <w:p w14:paraId="6BD9AB66" w14:textId="77777777" w:rsidR="009E0A33" w:rsidRDefault="009E0A33" w:rsidP="009E0A33">
            <w:pPr>
              <w:rPr>
                <w:b w:val="0"/>
              </w:rPr>
            </w:pPr>
          </w:p>
          <w:p w14:paraId="61996A35" w14:textId="77777777" w:rsidR="009E0A33" w:rsidRPr="00E534D9" w:rsidRDefault="009E0A33" w:rsidP="009E0A33">
            <w:pPr>
              <w:pStyle w:val="ListParagraph"/>
              <w:numPr>
                <w:ilvl w:val="0"/>
                <w:numId w:val="28"/>
              </w:numPr>
            </w:pPr>
            <w:r w:rsidRPr="00E534D9">
              <w:t>What is the imminent risk?</w:t>
            </w:r>
          </w:p>
          <w:p w14:paraId="558C6631" w14:textId="7F95D3CC" w:rsidR="009E0A33" w:rsidRDefault="009E0A33" w:rsidP="009E0A33">
            <w:pPr>
              <w:rPr>
                <w:b w:val="0"/>
              </w:rPr>
            </w:pPr>
          </w:p>
          <w:p w14:paraId="31EB47D9" w14:textId="77777777" w:rsidR="009E0A33" w:rsidRDefault="009E0A33" w:rsidP="009E0A33">
            <w:pPr>
              <w:rPr>
                <w:b w:val="0"/>
              </w:rPr>
            </w:pPr>
          </w:p>
          <w:p w14:paraId="06395812" w14:textId="77777777" w:rsidR="009E0A33" w:rsidRDefault="009E0A33" w:rsidP="009E0A33">
            <w:pPr>
              <w:rPr>
                <w:b w:val="0"/>
              </w:rPr>
            </w:pPr>
          </w:p>
          <w:p w14:paraId="60F45E17" w14:textId="77777777" w:rsidR="009E0A33" w:rsidRPr="00441E8F" w:rsidRDefault="009E0A33" w:rsidP="009E0A33">
            <w:pPr>
              <w:pStyle w:val="ListParagraph"/>
              <w:numPr>
                <w:ilvl w:val="0"/>
                <w:numId w:val="28"/>
              </w:numPr>
            </w:pPr>
            <w:r w:rsidRPr="00441E8F">
              <w:t>What is the potential risk?</w:t>
            </w:r>
          </w:p>
        </w:tc>
        <w:tc>
          <w:tcPr>
            <w:tcW w:w="7671" w:type="dxa"/>
          </w:tcPr>
          <w:p w14:paraId="19CA7100" w14:textId="77777777" w:rsidR="009E0A33" w:rsidRDefault="009E0A33" w:rsidP="009E0A33">
            <w:pPr>
              <w:cnfStyle w:val="000000100000" w:firstRow="0" w:lastRow="0" w:firstColumn="0" w:lastColumn="0" w:oddVBand="0" w:evenVBand="0" w:oddHBand="1" w:evenHBand="0" w:firstRowFirstColumn="0" w:firstRowLastColumn="0" w:lastRowFirstColumn="0" w:lastRowLastColumn="0"/>
            </w:pPr>
          </w:p>
        </w:tc>
      </w:tr>
    </w:tbl>
    <w:p w14:paraId="43FD7777" w14:textId="263DA10A" w:rsidR="009E0A33" w:rsidRDefault="009E0A33" w:rsidP="009E0A33">
      <w:pPr>
        <w:ind w:left="0" w:firstLine="0"/>
      </w:pPr>
      <w:r>
        <w:rPr>
          <w:rFonts w:ascii="Arial" w:hAnsi="Arial" w:cs="Arial"/>
          <w:b/>
          <w:sz w:val="24"/>
          <w:szCs w:val="24"/>
          <w:u w:val="single"/>
        </w:rPr>
        <w:t xml:space="preserve">APPENDIX 3 – RISK FORMULATION AND PLAN </w:t>
      </w:r>
      <w:r>
        <w:t xml:space="preserve"> </w:t>
      </w:r>
    </w:p>
    <w:p w14:paraId="333C36CB" w14:textId="77777777" w:rsidR="009E0A33" w:rsidRDefault="009E0A33" w:rsidP="009E0A33"/>
    <w:tbl>
      <w:tblPr>
        <w:tblpPr w:leftFromText="180" w:rightFromText="180" w:vertAnchor="page" w:horzAnchor="margin" w:tblpXSpec="center" w:tblpY="811"/>
        <w:tblW w:w="16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5"/>
        <w:gridCol w:w="4478"/>
        <w:gridCol w:w="2798"/>
        <w:gridCol w:w="2624"/>
        <w:gridCol w:w="139"/>
        <w:gridCol w:w="1737"/>
      </w:tblGrid>
      <w:tr w:rsidR="00E4358E" w14:paraId="1F439DC4" w14:textId="77777777" w:rsidTr="0006022F">
        <w:trPr>
          <w:cantSplit/>
          <w:trHeight w:val="395"/>
        </w:trPr>
        <w:tc>
          <w:tcPr>
            <w:tcW w:w="14345" w:type="dxa"/>
            <w:gridSpan w:val="4"/>
            <w:tcBorders>
              <w:top w:val="nil"/>
              <w:left w:val="nil"/>
              <w:bottom w:val="nil"/>
              <w:right w:val="nil"/>
            </w:tcBorders>
            <w:shd w:val="clear" w:color="auto" w:fill="auto"/>
          </w:tcPr>
          <w:p w14:paraId="040113FD" w14:textId="77777777" w:rsidR="00E4358E" w:rsidRDefault="00E4358E" w:rsidP="0006022F">
            <w:pPr>
              <w:rPr>
                <w:rFonts w:ascii="Tahoma" w:hAnsi="Tahoma"/>
                <w:b/>
                <w:sz w:val="28"/>
              </w:rPr>
            </w:pPr>
          </w:p>
        </w:tc>
        <w:tc>
          <w:tcPr>
            <w:tcW w:w="1875" w:type="dxa"/>
            <w:gridSpan w:val="2"/>
            <w:tcBorders>
              <w:top w:val="nil"/>
              <w:left w:val="nil"/>
              <w:bottom w:val="nil"/>
              <w:right w:val="nil"/>
            </w:tcBorders>
          </w:tcPr>
          <w:p w14:paraId="386895B2" w14:textId="77777777" w:rsidR="00E4358E" w:rsidRDefault="00E4358E" w:rsidP="0006022F">
            <w:pPr>
              <w:rPr>
                <w:rFonts w:ascii="Tahoma" w:hAnsi="Tahoma"/>
                <w:b/>
                <w:sz w:val="28"/>
              </w:rPr>
            </w:pPr>
          </w:p>
        </w:tc>
      </w:tr>
      <w:tr w:rsidR="00E4358E" w14:paraId="531A885F" w14:textId="77777777" w:rsidTr="0006022F">
        <w:trPr>
          <w:cantSplit/>
          <w:trHeight w:val="372"/>
        </w:trPr>
        <w:tc>
          <w:tcPr>
            <w:tcW w:w="16221" w:type="dxa"/>
            <w:gridSpan w:val="6"/>
            <w:tcBorders>
              <w:bottom w:val="nil"/>
            </w:tcBorders>
            <w:shd w:val="clear" w:color="auto" w:fill="C0C0C0"/>
          </w:tcPr>
          <w:p w14:paraId="0008225A" w14:textId="105B82AC" w:rsidR="00E4358E" w:rsidRDefault="00E4358E" w:rsidP="0006022F">
            <w:pPr>
              <w:rPr>
                <w:rFonts w:ascii="Tahoma" w:hAnsi="Tahoma"/>
                <w:b/>
                <w:sz w:val="28"/>
              </w:rPr>
            </w:pPr>
            <w:r w:rsidRPr="003F7E44">
              <w:rPr>
                <w:rFonts w:ascii="Arial" w:hAnsi="Arial" w:cs="Arial"/>
                <w:b/>
                <w:sz w:val="28"/>
              </w:rPr>
              <w:t>Proposed Action Plan</w:t>
            </w:r>
          </w:p>
        </w:tc>
      </w:tr>
      <w:tr w:rsidR="00E4358E" w14:paraId="56CBF20E" w14:textId="77777777" w:rsidTr="0006022F">
        <w:trPr>
          <w:trHeight w:val="89"/>
        </w:trPr>
        <w:tc>
          <w:tcPr>
            <w:tcW w:w="14345" w:type="dxa"/>
            <w:gridSpan w:val="4"/>
            <w:tcBorders>
              <w:left w:val="nil"/>
              <w:right w:val="nil"/>
            </w:tcBorders>
          </w:tcPr>
          <w:p w14:paraId="3BEE8EC3" w14:textId="77777777" w:rsidR="00E4358E" w:rsidRDefault="00E4358E" w:rsidP="0006022F">
            <w:pPr>
              <w:rPr>
                <w:rFonts w:ascii="Tahoma" w:hAnsi="Tahoma"/>
                <w:b/>
                <w:sz w:val="28"/>
              </w:rPr>
            </w:pPr>
          </w:p>
        </w:tc>
        <w:tc>
          <w:tcPr>
            <w:tcW w:w="1875" w:type="dxa"/>
            <w:gridSpan w:val="2"/>
            <w:tcBorders>
              <w:left w:val="nil"/>
              <w:right w:val="nil"/>
            </w:tcBorders>
          </w:tcPr>
          <w:p w14:paraId="49E7A5AE" w14:textId="77777777" w:rsidR="00E4358E" w:rsidRDefault="00E4358E" w:rsidP="0006022F">
            <w:pPr>
              <w:rPr>
                <w:rFonts w:ascii="Tahoma" w:hAnsi="Tahoma"/>
                <w:b/>
                <w:sz w:val="28"/>
              </w:rPr>
            </w:pPr>
          </w:p>
        </w:tc>
      </w:tr>
      <w:tr w:rsidR="00E4358E" w14:paraId="6EF8EEE3" w14:textId="77777777" w:rsidTr="0006022F">
        <w:trPr>
          <w:trHeight w:val="372"/>
        </w:trPr>
        <w:tc>
          <w:tcPr>
            <w:tcW w:w="16221" w:type="dxa"/>
            <w:gridSpan w:val="6"/>
            <w:tcBorders>
              <w:bottom w:val="nil"/>
            </w:tcBorders>
            <w:shd w:val="clear" w:color="auto" w:fill="C0C0C0"/>
          </w:tcPr>
          <w:p w14:paraId="6911E7DD" w14:textId="77777777" w:rsidR="00E4358E" w:rsidRPr="003F7E44" w:rsidRDefault="00E4358E" w:rsidP="0006022F">
            <w:pPr>
              <w:rPr>
                <w:rFonts w:ascii="Arial" w:hAnsi="Arial" w:cs="Arial"/>
                <w:b/>
                <w:sz w:val="24"/>
              </w:rPr>
            </w:pPr>
            <w:r w:rsidRPr="003F7E44">
              <w:rPr>
                <w:rFonts w:ascii="Arial" w:hAnsi="Arial" w:cs="Arial"/>
                <w:b/>
                <w:sz w:val="28"/>
              </w:rPr>
              <w:t>Childcare Plan for child’s name (D.O.B.)</w:t>
            </w:r>
          </w:p>
        </w:tc>
      </w:tr>
      <w:tr w:rsidR="00E4358E" w14:paraId="6CFC71E8" w14:textId="77777777" w:rsidTr="0006022F">
        <w:trPr>
          <w:cantSplit/>
          <w:trHeight w:val="314"/>
        </w:trPr>
        <w:tc>
          <w:tcPr>
            <w:tcW w:w="16221" w:type="dxa"/>
            <w:gridSpan w:val="6"/>
          </w:tcPr>
          <w:p w14:paraId="5EF15FFE" w14:textId="77777777" w:rsidR="00E4358E" w:rsidRDefault="00E4358E" w:rsidP="0006022F">
            <w:pPr>
              <w:rPr>
                <w:rFonts w:ascii="Tahoma" w:hAnsi="Tahoma"/>
                <w:b/>
              </w:rPr>
            </w:pPr>
          </w:p>
        </w:tc>
      </w:tr>
      <w:tr w:rsidR="00E4358E" w14:paraId="07A3F8B4" w14:textId="77777777" w:rsidTr="0006022F">
        <w:trPr>
          <w:cantSplit/>
          <w:trHeight w:val="314"/>
        </w:trPr>
        <w:tc>
          <w:tcPr>
            <w:tcW w:w="4445" w:type="dxa"/>
            <w:shd w:val="pct25" w:color="auto" w:fill="FFFFFF"/>
          </w:tcPr>
          <w:p w14:paraId="2BAABAEF" w14:textId="77777777" w:rsidR="00E4358E" w:rsidRPr="003F7E44" w:rsidRDefault="00E4358E" w:rsidP="0006022F">
            <w:pPr>
              <w:rPr>
                <w:rFonts w:ascii="Arial" w:hAnsi="Arial" w:cs="Arial"/>
                <w:b/>
                <w:sz w:val="24"/>
              </w:rPr>
            </w:pPr>
            <w:r w:rsidRPr="003F7E44">
              <w:rPr>
                <w:rFonts w:ascii="Arial" w:hAnsi="Arial" w:cs="Arial"/>
                <w:b/>
                <w:sz w:val="24"/>
              </w:rPr>
              <w:t>Lead Professional</w:t>
            </w:r>
          </w:p>
        </w:tc>
        <w:tc>
          <w:tcPr>
            <w:tcW w:w="4478" w:type="dxa"/>
            <w:shd w:val="pct25" w:color="auto" w:fill="FFFFFF"/>
          </w:tcPr>
          <w:p w14:paraId="4FD21ACC" w14:textId="77777777" w:rsidR="00E4358E" w:rsidRPr="003F7E44" w:rsidRDefault="00E4358E" w:rsidP="0006022F">
            <w:pPr>
              <w:rPr>
                <w:rFonts w:ascii="Arial" w:hAnsi="Arial" w:cs="Arial"/>
                <w:b/>
                <w:sz w:val="24"/>
              </w:rPr>
            </w:pPr>
            <w:r w:rsidRPr="003F7E44">
              <w:rPr>
                <w:rFonts w:ascii="Arial" w:hAnsi="Arial" w:cs="Arial"/>
                <w:b/>
                <w:sz w:val="24"/>
              </w:rPr>
              <w:t>Agency</w:t>
            </w:r>
          </w:p>
        </w:tc>
        <w:tc>
          <w:tcPr>
            <w:tcW w:w="2798" w:type="dxa"/>
            <w:shd w:val="pct25" w:color="auto" w:fill="FFFFFF"/>
          </w:tcPr>
          <w:p w14:paraId="4A5AD1E2" w14:textId="77777777" w:rsidR="00E4358E" w:rsidRPr="003F7E44" w:rsidRDefault="00E4358E" w:rsidP="0006022F">
            <w:pPr>
              <w:rPr>
                <w:rFonts w:ascii="Arial" w:hAnsi="Arial" w:cs="Arial"/>
                <w:b/>
                <w:sz w:val="24"/>
              </w:rPr>
            </w:pPr>
            <w:r w:rsidRPr="003F7E44">
              <w:rPr>
                <w:rFonts w:ascii="Arial" w:hAnsi="Arial" w:cs="Arial"/>
                <w:b/>
                <w:sz w:val="24"/>
              </w:rPr>
              <w:t>Address</w:t>
            </w:r>
          </w:p>
        </w:tc>
        <w:tc>
          <w:tcPr>
            <w:tcW w:w="2763" w:type="dxa"/>
            <w:gridSpan w:val="2"/>
            <w:shd w:val="pct25" w:color="auto" w:fill="FFFFFF"/>
          </w:tcPr>
          <w:p w14:paraId="1932B9C6" w14:textId="77777777" w:rsidR="00E4358E" w:rsidRPr="003F7E44" w:rsidRDefault="00E4358E" w:rsidP="0006022F">
            <w:pPr>
              <w:rPr>
                <w:rFonts w:ascii="Arial" w:hAnsi="Arial" w:cs="Arial"/>
                <w:b/>
                <w:sz w:val="24"/>
              </w:rPr>
            </w:pPr>
            <w:r w:rsidRPr="003F7E44">
              <w:rPr>
                <w:rFonts w:ascii="Arial" w:hAnsi="Arial" w:cs="Arial"/>
                <w:b/>
                <w:sz w:val="24"/>
              </w:rPr>
              <w:t>Tel No &amp; E-mail</w:t>
            </w:r>
          </w:p>
        </w:tc>
        <w:tc>
          <w:tcPr>
            <w:tcW w:w="1735" w:type="dxa"/>
            <w:shd w:val="pct25" w:color="auto" w:fill="FFFFFF"/>
          </w:tcPr>
          <w:p w14:paraId="4A0D9F45" w14:textId="77777777" w:rsidR="00E4358E" w:rsidRPr="003F7E44" w:rsidRDefault="00E4358E" w:rsidP="0006022F">
            <w:pPr>
              <w:rPr>
                <w:rFonts w:ascii="Arial" w:hAnsi="Arial" w:cs="Arial"/>
                <w:b/>
                <w:sz w:val="24"/>
              </w:rPr>
            </w:pPr>
            <w:r w:rsidRPr="003F7E44">
              <w:rPr>
                <w:rFonts w:ascii="Arial" w:hAnsi="Arial" w:cs="Arial"/>
                <w:b/>
                <w:sz w:val="24"/>
              </w:rPr>
              <w:t>Date</w:t>
            </w:r>
            <w:r>
              <w:rPr>
                <w:rFonts w:ascii="Arial" w:hAnsi="Arial" w:cs="Arial"/>
                <w:b/>
                <w:sz w:val="24"/>
              </w:rPr>
              <w:t xml:space="preserve"> of Plan</w:t>
            </w:r>
          </w:p>
        </w:tc>
      </w:tr>
      <w:tr w:rsidR="00E4358E" w14:paraId="72930283" w14:textId="77777777" w:rsidTr="0006022F">
        <w:trPr>
          <w:cantSplit/>
          <w:trHeight w:val="639"/>
        </w:trPr>
        <w:tc>
          <w:tcPr>
            <w:tcW w:w="4445" w:type="dxa"/>
          </w:tcPr>
          <w:p w14:paraId="3888D4AD" w14:textId="77777777" w:rsidR="00E4358E" w:rsidRPr="003F7E44" w:rsidRDefault="00E4358E" w:rsidP="0006022F">
            <w:pPr>
              <w:rPr>
                <w:rFonts w:ascii="Arial" w:hAnsi="Arial" w:cs="Arial"/>
                <w:sz w:val="24"/>
                <w:szCs w:val="24"/>
              </w:rPr>
            </w:pPr>
          </w:p>
          <w:p w14:paraId="7453CF08" w14:textId="77777777" w:rsidR="00E4358E" w:rsidRPr="003F7E44" w:rsidRDefault="00E4358E" w:rsidP="0006022F">
            <w:pPr>
              <w:rPr>
                <w:rFonts w:ascii="Arial" w:hAnsi="Arial" w:cs="Arial"/>
                <w:sz w:val="24"/>
                <w:szCs w:val="24"/>
              </w:rPr>
            </w:pPr>
          </w:p>
        </w:tc>
        <w:tc>
          <w:tcPr>
            <w:tcW w:w="4478" w:type="dxa"/>
          </w:tcPr>
          <w:p w14:paraId="4E3A4C1C" w14:textId="77777777" w:rsidR="00E4358E" w:rsidRPr="003F7E44" w:rsidRDefault="00E4358E" w:rsidP="0006022F">
            <w:pPr>
              <w:rPr>
                <w:rFonts w:ascii="Arial" w:hAnsi="Arial" w:cs="Arial"/>
                <w:sz w:val="24"/>
                <w:szCs w:val="24"/>
              </w:rPr>
            </w:pPr>
          </w:p>
        </w:tc>
        <w:tc>
          <w:tcPr>
            <w:tcW w:w="2798" w:type="dxa"/>
          </w:tcPr>
          <w:p w14:paraId="2D869EB9" w14:textId="77777777" w:rsidR="00E4358E" w:rsidRPr="003F7E44" w:rsidRDefault="00E4358E" w:rsidP="0006022F">
            <w:pPr>
              <w:rPr>
                <w:rFonts w:ascii="Arial" w:hAnsi="Arial" w:cs="Arial"/>
                <w:sz w:val="24"/>
                <w:szCs w:val="24"/>
              </w:rPr>
            </w:pPr>
          </w:p>
        </w:tc>
        <w:tc>
          <w:tcPr>
            <w:tcW w:w="2763" w:type="dxa"/>
            <w:gridSpan w:val="2"/>
          </w:tcPr>
          <w:p w14:paraId="2083DCCD" w14:textId="77777777" w:rsidR="00E4358E" w:rsidRPr="003F7E44" w:rsidRDefault="00E4358E" w:rsidP="0006022F">
            <w:pPr>
              <w:rPr>
                <w:rFonts w:ascii="Arial" w:hAnsi="Arial" w:cs="Arial"/>
                <w:sz w:val="24"/>
                <w:szCs w:val="24"/>
              </w:rPr>
            </w:pPr>
          </w:p>
        </w:tc>
        <w:tc>
          <w:tcPr>
            <w:tcW w:w="1735" w:type="dxa"/>
          </w:tcPr>
          <w:p w14:paraId="7DBA63C9" w14:textId="77777777" w:rsidR="00E4358E" w:rsidRPr="003F7E44" w:rsidRDefault="00E4358E" w:rsidP="0006022F">
            <w:pPr>
              <w:rPr>
                <w:rFonts w:ascii="Arial" w:hAnsi="Arial" w:cs="Arial"/>
                <w:sz w:val="24"/>
              </w:rPr>
            </w:pPr>
          </w:p>
        </w:tc>
      </w:tr>
      <w:tr w:rsidR="00E4358E" w14:paraId="29D4F796" w14:textId="77777777" w:rsidTr="0006022F">
        <w:trPr>
          <w:cantSplit/>
          <w:trHeight w:val="325"/>
        </w:trPr>
        <w:tc>
          <w:tcPr>
            <w:tcW w:w="4445" w:type="dxa"/>
            <w:shd w:val="clear" w:color="auto" w:fill="BFBFBF" w:themeFill="background1" w:themeFillShade="BF"/>
          </w:tcPr>
          <w:p w14:paraId="0CD45C65" w14:textId="77777777" w:rsidR="00E4358E" w:rsidRPr="003F7E44" w:rsidRDefault="00E4358E" w:rsidP="0006022F">
            <w:pPr>
              <w:rPr>
                <w:rFonts w:ascii="Arial" w:hAnsi="Arial" w:cs="Arial"/>
                <w:b/>
                <w:sz w:val="24"/>
                <w:szCs w:val="24"/>
              </w:rPr>
            </w:pPr>
            <w:r w:rsidRPr="003F7E44">
              <w:rPr>
                <w:rFonts w:ascii="Arial" w:hAnsi="Arial" w:cs="Arial"/>
                <w:b/>
                <w:sz w:val="24"/>
                <w:szCs w:val="24"/>
              </w:rPr>
              <w:t>Named Person</w:t>
            </w:r>
          </w:p>
        </w:tc>
        <w:tc>
          <w:tcPr>
            <w:tcW w:w="4478" w:type="dxa"/>
            <w:shd w:val="clear" w:color="auto" w:fill="BFBFBF" w:themeFill="background1" w:themeFillShade="BF"/>
          </w:tcPr>
          <w:p w14:paraId="49E94B75" w14:textId="77777777" w:rsidR="00E4358E" w:rsidRPr="003F7E44" w:rsidRDefault="00E4358E" w:rsidP="0006022F">
            <w:pPr>
              <w:rPr>
                <w:rFonts w:ascii="Arial" w:hAnsi="Arial" w:cs="Arial"/>
                <w:b/>
              </w:rPr>
            </w:pPr>
            <w:r w:rsidRPr="003F7E44">
              <w:rPr>
                <w:rFonts w:ascii="Arial" w:hAnsi="Arial" w:cs="Arial"/>
                <w:b/>
              </w:rPr>
              <w:t>Agency</w:t>
            </w:r>
          </w:p>
        </w:tc>
        <w:tc>
          <w:tcPr>
            <w:tcW w:w="2798" w:type="dxa"/>
            <w:shd w:val="clear" w:color="auto" w:fill="BFBFBF" w:themeFill="background1" w:themeFillShade="BF"/>
          </w:tcPr>
          <w:p w14:paraId="1600AD42" w14:textId="77777777" w:rsidR="00E4358E" w:rsidRPr="003F7E44" w:rsidRDefault="00E4358E" w:rsidP="0006022F">
            <w:pPr>
              <w:rPr>
                <w:rFonts w:ascii="Arial" w:hAnsi="Arial" w:cs="Arial"/>
                <w:b/>
              </w:rPr>
            </w:pPr>
            <w:r w:rsidRPr="003F7E44">
              <w:rPr>
                <w:rFonts w:ascii="Arial" w:hAnsi="Arial" w:cs="Arial"/>
                <w:b/>
              </w:rPr>
              <w:t>Address</w:t>
            </w:r>
          </w:p>
        </w:tc>
        <w:tc>
          <w:tcPr>
            <w:tcW w:w="4498" w:type="dxa"/>
            <w:gridSpan w:val="3"/>
            <w:shd w:val="clear" w:color="auto" w:fill="BFBFBF" w:themeFill="background1" w:themeFillShade="BF"/>
          </w:tcPr>
          <w:p w14:paraId="33038A14" w14:textId="77777777" w:rsidR="00E4358E" w:rsidRPr="003F7E44" w:rsidRDefault="00E4358E" w:rsidP="0006022F">
            <w:pPr>
              <w:rPr>
                <w:rFonts w:ascii="Arial" w:hAnsi="Arial" w:cs="Arial"/>
              </w:rPr>
            </w:pPr>
            <w:r w:rsidRPr="003F7E44">
              <w:rPr>
                <w:rFonts w:ascii="Arial" w:hAnsi="Arial" w:cs="Arial"/>
                <w:b/>
              </w:rPr>
              <w:t>Tel No &amp; E-mail</w:t>
            </w:r>
          </w:p>
        </w:tc>
      </w:tr>
      <w:tr w:rsidR="00E4358E" w14:paraId="2DDD36A0" w14:textId="77777777" w:rsidTr="0006022F">
        <w:trPr>
          <w:cantSplit/>
          <w:trHeight w:val="639"/>
        </w:trPr>
        <w:tc>
          <w:tcPr>
            <w:tcW w:w="4445" w:type="dxa"/>
          </w:tcPr>
          <w:p w14:paraId="6A2AF28E" w14:textId="77777777" w:rsidR="00E4358E" w:rsidRPr="003F7E44" w:rsidRDefault="00E4358E" w:rsidP="0006022F">
            <w:pPr>
              <w:rPr>
                <w:rFonts w:ascii="Arial" w:hAnsi="Arial" w:cs="Arial"/>
                <w:sz w:val="24"/>
                <w:szCs w:val="24"/>
              </w:rPr>
            </w:pPr>
          </w:p>
          <w:p w14:paraId="0CA83337" w14:textId="77777777" w:rsidR="00E4358E" w:rsidRPr="003F7E44" w:rsidRDefault="00E4358E" w:rsidP="0006022F">
            <w:pPr>
              <w:rPr>
                <w:rFonts w:ascii="Arial" w:hAnsi="Arial" w:cs="Arial"/>
                <w:sz w:val="24"/>
                <w:szCs w:val="24"/>
              </w:rPr>
            </w:pPr>
          </w:p>
        </w:tc>
        <w:tc>
          <w:tcPr>
            <w:tcW w:w="4478" w:type="dxa"/>
          </w:tcPr>
          <w:p w14:paraId="2BC18199" w14:textId="77777777" w:rsidR="00E4358E" w:rsidRPr="003F7E44" w:rsidRDefault="00E4358E" w:rsidP="0006022F">
            <w:pPr>
              <w:rPr>
                <w:rFonts w:ascii="Arial" w:hAnsi="Arial" w:cs="Arial"/>
                <w:sz w:val="24"/>
                <w:szCs w:val="24"/>
              </w:rPr>
            </w:pPr>
          </w:p>
        </w:tc>
        <w:tc>
          <w:tcPr>
            <w:tcW w:w="2798" w:type="dxa"/>
          </w:tcPr>
          <w:p w14:paraId="3995A266" w14:textId="77777777" w:rsidR="00E4358E" w:rsidRPr="003F7E44" w:rsidRDefault="00E4358E" w:rsidP="0006022F">
            <w:pPr>
              <w:rPr>
                <w:rFonts w:ascii="Arial" w:hAnsi="Arial" w:cs="Arial"/>
                <w:sz w:val="24"/>
                <w:szCs w:val="24"/>
              </w:rPr>
            </w:pPr>
          </w:p>
        </w:tc>
        <w:tc>
          <w:tcPr>
            <w:tcW w:w="4498" w:type="dxa"/>
            <w:gridSpan w:val="3"/>
          </w:tcPr>
          <w:p w14:paraId="3C83F866" w14:textId="77777777" w:rsidR="00E4358E" w:rsidRPr="003F7E44" w:rsidRDefault="00E4358E" w:rsidP="0006022F">
            <w:pPr>
              <w:rPr>
                <w:rFonts w:ascii="Arial" w:hAnsi="Arial" w:cs="Arial"/>
              </w:rPr>
            </w:pPr>
          </w:p>
        </w:tc>
      </w:tr>
      <w:tr w:rsidR="00E4358E" w14:paraId="13A20FCF" w14:textId="77777777" w:rsidTr="0006022F">
        <w:trPr>
          <w:trHeight w:val="1042"/>
        </w:trPr>
        <w:tc>
          <w:tcPr>
            <w:tcW w:w="4445" w:type="dxa"/>
            <w:tcBorders>
              <w:bottom w:val="nil"/>
            </w:tcBorders>
            <w:shd w:val="pct25" w:color="auto" w:fill="FFFFFF"/>
          </w:tcPr>
          <w:p w14:paraId="1A855C3D" w14:textId="77777777" w:rsidR="00E4358E" w:rsidRPr="003F7E44" w:rsidRDefault="00E4358E" w:rsidP="0006022F">
            <w:pPr>
              <w:rPr>
                <w:rFonts w:ascii="Arial" w:hAnsi="Arial" w:cs="Arial"/>
                <w:b/>
                <w:sz w:val="24"/>
              </w:rPr>
            </w:pPr>
            <w:r w:rsidRPr="003F7E44">
              <w:rPr>
                <w:rFonts w:ascii="Arial" w:hAnsi="Arial" w:cs="Arial"/>
                <w:b/>
                <w:sz w:val="24"/>
              </w:rPr>
              <w:t>What outcome do we want to achieve?</w:t>
            </w:r>
          </w:p>
          <w:p w14:paraId="093047E9" w14:textId="77777777" w:rsidR="00E4358E" w:rsidRPr="003F7E44" w:rsidRDefault="00E4358E" w:rsidP="0006022F">
            <w:pPr>
              <w:rPr>
                <w:rFonts w:ascii="Arial" w:hAnsi="Arial" w:cs="Arial"/>
                <w:b/>
                <w:sz w:val="24"/>
              </w:rPr>
            </w:pPr>
            <w:r w:rsidRPr="003F7E44">
              <w:rPr>
                <w:rFonts w:ascii="Arial" w:hAnsi="Arial" w:cs="Arial"/>
                <w:b/>
                <w:sz w:val="24"/>
              </w:rPr>
              <w:t>(SHANARRI)</w:t>
            </w:r>
          </w:p>
        </w:tc>
        <w:tc>
          <w:tcPr>
            <w:tcW w:w="4478" w:type="dxa"/>
            <w:shd w:val="pct25" w:color="auto" w:fill="FFFFFF"/>
          </w:tcPr>
          <w:p w14:paraId="1C436E85" w14:textId="77777777" w:rsidR="00E4358E" w:rsidRPr="003F7E44" w:rsidRDefault="00E4358E" w:rsidP="0006022F">
            <w:pPr>
              <w:rPr>
                <w:rFonts w:ascii="Arial" w:hAnsi="Arial" w:cs="Arial"/>
                <w:b/>
                <w:sz w:val="24"/>
              </w:rPr>
            </w:pPr>
            <w:r w:rsidRPr="003F7E44">
              <w:rPr>
                <w:rFonts w:ascii="Arial" w:hAnsi="Arial" w:cs="Arial"/>
                <w:b/>
                <w:sz w:val="24"/>
              </w:rPr>
              <w:t xml:space="preserve">What are we going to do to help </w:t>
            </w:r>
            <w:r>
              <w:rPr>
                <w:rFonts w:ascii="Arial" w:hAnsi="Arial" w:cs="Arial"/>
                <w:b/>
                <w:sz w:val="24"/>
              </w:rPr>
              <w:t xml:space="preserve">positive </w:t>
            </w:r>
            <w:r w:rsidRPr="003F7E44">
              <w:rPr>
                <w:rFonts w:ascii="Arial" w:hAnsi="Arial" w:cs="Arial"/>
                <w:b/>
                <w:sz w:val="24"/>
              </w:rPr>
              <w:t>change?</w:t>
            </w:r>
          </w:p>
        </w:tc>
        <w:tc>
          <w:tcPr>
            <w:tcW w:w="2798" w:type="dxa"/>
            <w:shd w:val="pct25" w:color="auto" w:fill="FFFFFF"/>
          </w:tcPr>
          <w:p w14:paraId="61F3929F" w14:textId="77777777" w:rsidR="00E4358E" w:rsidRPr="003F7E44" w:rsidRDefault="00E4358E" w:rsidP="0006022F">
            <w:pPr>
              <w:rPr>
                <w:rFonts w:ascii="Arial" w:hAnsi="Arial" w:cs="Arial"/>
                <w:b/>
                <w:sz w:val="24"/>
              </w:rPr>
            </w:pPr>
            <w:r w:rsidRPr="003F7E44">
              <w:rPr>
                <w:rFonts w:ascii="Arial" w:hAnsi="Arial" w:cs="Arial"/>
                <w:b/>
                <w:sz w:val="24"/>
              </w:rPr>
              <w:t>By when?</w:t>
            </w:r>
          </w:p>
        </w:tc>
        <w:tc>
          <w:tcPr>
            <w:tcW w:w="4498" w:type="dxa"/>
            <w:gridSpan w:val="3"/>
            <w:shd w:val="pct25" w:color="auto" w:fill="FFFFFF"/>
          </w:tcPr>
          <w:p w14:paraId="584CC157" w14:textId="77777777" w:rsidR="00E4358E" w:rsidRPr="003F7E44" w:rsidRDefault="00E4358E" w:rsidP="0006022F">
            <w:pPr>
              <w:rPr>
                <w:rFonts w:ascii="Arial" w:hAnsi="Arial" w:cs="Arial"/>
                <w:b/>
                <w:sz w:val="24"/>
              </w:rPr>
            </w:pPr>
            <w:r w:rsidRPr="003F7E44">
              <w:rPr>
                <w:rFonts w:ascii="Arial" w:hAnsi="Arial" w:cs="Arial"/>
                <w:b/>
                <w:sz w:val="24"/>
              </w:rPr>
              <w:t>Who will do it?</w:t>
            </w:r>
          </w:p>
        </w:tc>
      </w:tr>
      <w:tr w:rsidR="00E4358E" w14:paraId="59D9930A" w14:textId="77777777" w:rsidTr="0006022F">
        <w:trPr>
          <w:trHeight w:val="674"/>
        </w:trPr>
        <w:tc>
          <w:tcPr>
            <w:tcW w:w="4445" w:type="dxa"/>
          </w:tcPr>
          <w:p w14:paraId="4B452C93" w14:textId="77777777" w:rsidR="00E4358E" w:rsidRPr="003F7E44" w:rsidRDefault="00E4358E" w:rsidP="0006022F">
            <w:pPr>
              <w:rPr>
                <w:rFonts w:ascii="Arial" w:hAnsi="Arial" w:cs="Arial"/>
                <w:b/>
                <w:sz w:val="24"/>
                <w:szCs w:val="24"/>
              </w:rPr>
            </w:pPr>
          </w:p>
        </w:tc>
        <w:tc>
          <w:tcPr>
            <w:tcW w:w="4478" w:type="dxa"/>
          </w:tcPr>
          <w:p w14:paraId="37CBDBF8" w14:textId="77777777" w:rsidR="00E4358E" w:rsidRPr="003F7E44" w:rsidRDefault="00E4358E" w:rsidP="0006022F">
            <w:pPr>
              <w:rPr>
                <w:rFonts w:ascii="Arial" w:hAnsi="Arial" w:cs="Arial"/>
                <w:sz w:val="24"/>
                <w:szCs w:val="24"/>
              </w:rPr>
            </w:pPr>
          </w:p>
        </w:tc>
        <w:tc>
          <w:tcPr>
            <w:tcW w:w="2798" w:type="dxa"/>
          </w:tcPr>
          <w:p w14:paraId="22C28765" w14:textId="77777777" w:rsidR="00E4358E" w:rsidRPr="003F7E44" w:rsidRDefault="00E4358E" w:rsidP="0006022F">
            <w:pPr>
              <w:rPr>
                <w:rFonts w:ascii="Arial" w:hAnsi="Arial" w:cs="Arial"/>
                <w:sz w:val="24"/>
                <w:szCs w:val="24"/>
              </w:rPr>
            </w:pPr>
          </w:p>
        </w:tc>
        <w:tc>
          <w:tcPr>
            <w:tcW w:w="4498" w:type="dxa"/>
            <w:gridSpan w:val="3"/>
          </w:tcPr>
          <w:p w14:paraId="1BD1006A" w14:textId="77777777" w:rsidR="00E4358E" w:rsidRDefault="00E4358E" w:rsidP="0006022F">
            <w:pPr>
              <w:rPr>
                <w:rFonts w:ascii="Arial" w:hAnsi="Arial" w:cs="Arial"/>
                <w:sz w:val="24"/>
                <w:szCs w:val="24"/>
              </w:rPr>
            </w:pPr>
          </w:p>
          <w:p w14:paraId="3C09AA5D" w14:textId="77777777" w:rsidR="00E4358E" w:rsidRPr="003F7E44" w:rsidRDefault="00E4358E" w:rsidP="0006022F">
            <w:pPr>
              <w:rPr>
                <w:rFonts w:ascii="Arial" w:hAnsi="Arial" w:cs="Arial"/>
                <w:sz w:val="24"/>
                <w:szCs w:val="24"/>
              </w:rPr>
            </w:pPr>
          </w:p>
        </w:tc>
      </w:tr>
      <w:tr w:rsidR="00E4358E" w14:paraId="549A77BD" w14:textId="77777777" w:rsidTr="0006022F">
        <w:trPr>
          <w:trHeight w:val="674"/>
        </w:trPr>
        <w:tc>
          <w:tcPr>
            <w:tcW w:w="4445" w:type="dxa"/>
          </w:tcPr>
          <w:p w14:paraId="0AEADDFF" w14:textId="77777777" w:rsidR="00E4358E" w:rsidRPr="003F7E44" w:rsidRDefault="00E4358E" w:rsidP="0006022F">
            <w:pPr>
              <w:rPr>
                <w:rFonts w:ascii="Arial" w:hAnsi="Arial" w:cs="Arial"/>
                <w:b/>
                <w:sz w:val="24"/>
                <w:szCs w:val="24"/>
              </w:rPr>
            </w:pPr>
          </w:p>
        </w:tc>
        <w:tc>
          <w:tcPr>
            <w:tcW w:w="4478" w:type="dxa"/>
          </w:tcPr>
          <w:p w14:paraId="6F5340AC" w14:textId="77777777" w:rsidR="00E4358E" w:rsidRPr="003F7E44" w:rsidRDefault="00E4358E" w:rsidP="0006022F">
            <w:pPr>
              <w:rPr>
                <w:rFonts w:ascii="Arial" w:hAnsi="Arial" w:cs="Arial"/>
                <w:sz w:val="24"/>
                <w:szCs w:val="24"/>
              </w:rPr>
            </w:pPr>
          </w:p>
        </w:tc>
        <w:tc>
          <w:tcPr>
            <w:tcW w:w="2798" w:type="dxa"/>
          </w:tcPr>
          <w:p w14:paraId="67E4F9CC" w14:textId="77777777" w:rsidR="00E4358E" w:rsidRPr="003F7E44" w:rsidRDefault="00E4358E" w:rsidP="0006022F">
            <w:pPr>
              <w:rPr>
                <w:rFonts w:ascii="Arial" w:hAnsi="Arial" w:cs="Arial"/>
                <w:sz w:val="24"/>
                <w:szCs w:val="24"/>
              </w:rPr>
            </w:pPr>
          </w:p>
        </w:tc>
        <w:tc>
          <w:tcPr>
            <w:tcW w:w="4498" w:type="dxa"/>
            <w:gridSpan w:val="3"/>
          </w:tcPr>
          <w:p w14:paraId="564FF5ED" w14:textId="77777777" w:rsidR="00E4358E" w:rsidRPr="003F7E44" w:rsidRDefault="00E4358E" w:rsidP="0006022F">
            <w:pPr>
              <w:rPr>
                <w:rFonts w:ascii="Arial" w:hAnsi="Arial" w:cs="Arial"/>
                <w:sz w:val="24"/>
                <w:szCs w:val="24"/>
              </w:rPr>
            </w:pPr>
          </w:p>
        </w:tc>
      </w:tr>
      <w:tr w:rsidR="00E4358E" w14:paraId="21569B3A" w14:textId="77777777" w:rsidTr="0006022F">
        <w:trPr>
          <w:trHeight w:val="674"/>
        </w:trPr>
        <w:tc>
          <w:tcPr>
            <w:tcW w:w="4445" w:type="dxa"/>
          </w:tcPr>
          <w:p w14:paraId="44F0640D" w14:textId="77777777" w:rsidR="00E4358E" w:rsidRPr="003F7E44" w:rsidRDefault="00E4358E" w:rsidP="0006022F">
            <w:pPr>
              <w:rPr>
                <w:rFonts w:ascii="Arial" w:hAnsi="Arial" w:cs="Arial"/>
                <w:b/>
                <w:sz w:val="24"/>
                <w:szCs w:val="24"/>
              </w:rPr>
            </w:pPr>
          </w:p>
        </w:tc>
        <w:tc>
          <w:tcPr>
            <w:tcW w:w="4478" w:type="dxa"/>
          </w:tcPr>
          <w:p w14:paraId="553B311F" w14:textId="77777777" w:rsidR="00E4358E" w:rsidRPr="003F7E44" w:rsidRDefault="00E4358E" w:rsidP="0006022F">
            <w:pPr>
              <w:rPr>
                <w:rFonts w:ascii="Arial" w:hAnsi="Arial" w:cs="Arial"/>
                <w:sz w:val="24"/>
                <w:szCs w:val="24"/>
              </w:rPr>
            </w:pPr>
          </w:p>
        </w:tc>
        <w:tc>
          <w:tcPr>
            <w:tcW w:w="2798" w:type="dxa"/>
          </w:tcPr>
          <w:p w14:paraId="5AD84967" w14:textId="77777777" w:rsidR="00E4358E" w:rsidRPr="003F7E44" w:rsidRDefault="00E4358E" w:rsidP="0006022F">
            <w:pPr>
              <w:rPr>
                <w:rFonts w:ascii="Arial" w:hAnsi="Arial" w:cs="Arial"/>
                <w:sz w:val="24"/>
                <w:szCs w:val="24"/>
              </w:rPr>
            </w:pPr>
          </w:p>
        </w:tc>
        <w:tc>
          <w:tcPr>
            <w:tcW w:w="4498" w:type="dxa"/>
            <w:gridSpan w:val="3"/>
          </w:tcPr>
          <w:p w14:paraId="3684D7C6" w14:textId="77777777" w:rsidR="00E4358E" w:rsidRPr="003F7E44" w:rsidRDefault="00E4358E" w:rsidP="0006022F">
            <w:pPr>
              <w:rPr>
                <w:rFonts w:ascii="Arial" w:hAnsi="Arial" w:cs="Arial"/>
                <w:sz w:val="24"/>
                <w:szCs w:val="24"/>
              </w:rPr>
            </w:pPr>
          </w:p>
        </w:tc>
      </w:tr>
      <w:tr w:rsidR="00E4358E" w14:paraId="35F62062" w14:textId="77777777" w:rsidTr="0006022F">
        <w:trPr>
          <w:trHeight w:val="674"/>
        </w:trPr>
        <w:tc>
          <w:tcPr>
            <w:tcW w:w="4445" w:type="dxa"/>
          </w:tcPr>
          <w:p w14:paraId="128DC0D0" w14:textId="77777777" w:rsidR="00E4358E" w:rsidRPr="003F7E44" w:rsidRDefault="00E4358E" w:rsidP="0006022F">
            <w:pPr>
              <w:rPr>
                <w:rFonts w:ascii="Arial" w:hAnsi="Arial" w:cs="Arial"/>
                <w:b/>
                <w:sz w:val="24"/>
                <w:szCs w:val="24"/>
              </w:rPr>
            </w:pPr>
          </w:p>
        </w:tc>
        <w:tc>
          <w:tcPr>
            <w:tcW w:w="4478" w:type="dxa"/>
          </w:tcPr>
          <w:p w14:paraId="632A9CA4" w14:textId="77777777" w:rsidR="00E4358E" w:rsidRPr="003F7E44" w:rsidRDefault="00E4358E" w:rsidP="0006022F">
            <w:pPr>
              <w:rPr>
                <w:rFonts w:ascii="Arial" w:hAnsi="Arial" w:cs="Arial"/>
                <w:sz w:val="24"/>
                <w:szCs w:val="24"/>
              </w:rPr>
            </w:pPr>
          </w:p>
        </w:tc>
        <w:tc>
          <w:tcPr>
            <w:tcW w:w="2798" w:type="dxa"/>
          </w:tcPr>
          <w:p w14:paraId="74C81871" w14:textId="77777777" w:rsidR="00E4358E" w:rsidRPr="003F7E44" w:rsidRDefault="00E4358E" w:rsidP="0006022F">
            <w:pPr>
              <w:rPr>
                <w:rFonts w:ascii="Arial" w:hAnsi="Arial" w:cs="Arial"/>
                <w:sz w:val="24"/>
                <w:szCs w:val="24"/>
              </w:rPr>
            </w:pPr>
          </w:p>
        </w:tc>
        <w:tc>
          <w:tcPr>
            <w:tcW w:w="4498" w:type="dxa"/>
            <w:gridSpan w:val="3"/>
          </w:tcPr>
          <w:p w14:paraId="3B5E913A" w14:textId="77777777" w:rsidR="00E4358E" w:rsidRPr="003F7E44" w:rsidRDefault="00E4358E" w:rsidP="0006022F">
            <w:pPr>
              <w:rPr>
                <w:rFonts w:ascii="Arial" w:hAnsi="Arial" w:cs="Arial"/>
                <w:sz w:val="24"/>
                <w:szCs w:val="24"/>
              </w:rPr>
            </w:pPr>
          </w:p>
        </w:tc>
      </w:tr>
      <w:tr w:rsidR="00E4358E" w14:paraId="1B71F149" w14:textId="77777777" w:rsidTr="0006022F">
        <w:trPr>
          <w:trHeight w:val="451"/>
        </w:trPr>
        <w:tc>
          <w:tcPr>
            <w:tcW w:w="16221" w:type="dxa"/>
            <w:gridSpan w:val="6"/>
          </w:tcPr>
          <w:p w14:paraId="672E8934" w14:textId="77777777" w:rsidR="00E4358E" w:rsidRPr="003F7E44" w:rsidRDefault="00E4358E" w:rsidP="0006022F">
            <w:pPr>
              <w:pStyle w:val="ListParagraph"/>
              <w:rPr>
                <w:rFonts w:ascii="Arial" w:hAnsi="Arial" w:cs="Arial"/>
                <w:sz w:val="24"/>
                <w:szCs w:val="24"/>
              </w:rPr>
            </w:pPr>
          </w:p>
          <w:p w14:paraId="7F5282D4" w14:textId="77777777" w:rsidR="00E4358E" w:rsidRPr="003F7E44" w:rsidRDefault="00E4358E" w:rsidP="0006022F">
            <w:pPr>
              <w:rPr>
                <w:rFonts w:ascii="Arial" w:hAnsi="Arial" w:cs="Arial"/>
              </w:rPr>
            </w:pPr>
          </w:p>
        </w:tc>
      </w:tr>
      <w:tr w:rsidR="00E4358E" w14:paraId="72C71BDE" w14:textId="77777777" w:rsidTr="0006022F">
        <w:trPr>
          <w:trHeight w:val="451"/>
        </w:trPr>
        <w:tc>
          <w:tcPr>
            <w:tcW w:w="14345" w:type="dxa"/>
            <w:gridSpan w:val="4"/>
            <w:shd w:val="clear" w:color="auto" w:fill="BFBFBF" w:themeFill="background1" w:themeFillShade="BF"/>
          </w:tcPr>
          <w:p w14:paraId="7D423124" w14:textId="77777777" w:rsidR="00E4358E" w:rsidRPr="003F7E44" w:rsidRDefault="00E4358E" w:rsidP="0006022F">
            <w:pPr>
              <w:rPr>
                <w:rFonts w:ascii="Arial" w:hAnsi="Arial" w:cs="Arial"/>
                <w:b/>
                <w:sz w:val="24"/>
                <w:szCs w:val="24"/>
              </w:rPr>
            </w:pPr>
            <w:r w:rsidRPr="003F7E44">
              <w:rPr>
                <w:rFonts w:ascii="Arial" w:hAnsi="Arial" w:cs="Arial"/>
                <w:b/>
                <w:sz w:val="24"/>
                <w:szCs w:val="24"/>
              </w:rPr>
              <w:t>Date shared/discussed with the child/young person and their views</w:t>
            </w:r>
          </w:p>
        </w:tc>
        <w:tc>
          <w:tcPr>
            <w:tcW w:w="1875" w:type="dxa"/>
            <w:gridSpan w:val="2"/>
          </w:tcPr>
          <w:p w14:paraId="6F64380C" w14:textId="77777777" w:rsidR="00E4358E" w:rsidRPr="003F7E44" w:rsidRDefault="00E4358E" w:rsidP="0006022F">
            <w:pPr>
              <w:rPr>
                <w:rFonts w:ascii="Arial" w:hAnsi="Arial" w:cs="Arial"/>
              </w:rPr>
            </w:pPr>
          </w:p>
        </w:tc>
      </w:tr>
      <w:tr w:rsidR="00E4358E" w14:paraId="7B0664A6" w14:textId="77777777" w:rsidTr="0006022F">
        <w:trPr>
          <w:trHeight w:val="451"/>
        </w:trPr>
        <w:tc>
          <w:tcPr>
            <w:tcW w:w="14345" w:type="dxa"/>
            <w:gridSpan w:val="4"/>
            <w:shd w:val="clear" w:color="auto" w:fill="BFBFBF" w:themeFill="background1" w:themeFillShade="BF"/>
          </w:tcPr>
          <w:p w14:paraId="5B85090F" w14:textId="77777777" w:rsidR="00E4358E" w:rsidRPr="003F7E44" w:rsidRDefault="00E4358E" w:rsidP="0006022F">
            <w:pPr>
              <w:rPr>
                <w:rFonts w:ascii="Arial" w:hAnsi="Arial" w:cs="Arial"/>
                <w:b/>
                <w:sz w:val="24"/>
                <w:szCs w:val="24"/>
              </w:rPr>
            </w:pPr>
            <w:r w:rsidRPr="003F7E44">
              <w:rPr>
                <w:rFonts w:ascii="Arial" w:hAnsi="Arial" w:cs="Arial"/>
                <w:b/>
                <w:sz w:val="24"/>
                <w:szCs w:val="24"/>
              </w:rPr>
              <w:t>Date shared/discussed with parents/those with parental responsibilities and their views</w:t>
            </w:r>
          </w:p>
        </w:tc>
        <w:tc>
          <w:tcPr>
            <w:tcW w:w="1875" w:type="dxa"/>
            <w:gridSpan w:val="2"/>
          </w:tcPr>
          <w:p w14:paraId="19B97691" w14:textId="77777777" w:rsidR="00E4358E" w:rsidRPr="003F7E44" w:rsidRDefault="00E4358E" w:rsidP="0006022F">
            <w:pPr>
              <w:rPr>
                <w:rFonts w:ascii="Arial" w:hAnsi="Arial" w:cs="Arial"/>
              </w:rPr>
            </w:pPr>
          </w:p>
        </w:tc>
      </w:tr>
      <w:tr w:rsidR="00E4358E" w14:paraId="776D8289" w14:textId="77777777" w:rsidTr="0006022F">
        <w:trPr>
          <w:trHeight w:val="451"/>
        </w:trPr>
        <w:tc>
          <w:tcPr>
            <w:tcW w:w="14345" w:type="dxa"/>
            <w:gridSpan w:val="4"/>
            <w:shd w:val="clear" w:color="auto" w:fill="BFBFBF" w:themeFill="background1" w:themeFillShade="BF"/>
          </w:tcPr>
          <w:p w14:paraId="3F503B8D" w14:textId="77777777" w:rsidR="00E4358E" w:rsidRPr="003F7E44" w:rsidRDefault="00E4358E" w:rsidP="0006022F">
            <w:pPr>
              <w:rPr>
                <w:rFonts w:ascii="Arial" w:hAnsi="Arial" w:cs="Arial"/>
                <w:b/>
                <w:sz w:val="24"/>
                <w:szCs w:val="24"/>
              </w:rPr>
            </w:pPr>
            <w:r w:rsidRPr="003F7E44">
              <w:rPr>
                <w:rFonts w:ascii="Arial" w:hAnsi="Arial" w:cs="Arial"/>
                <w:b/>
                <w:sz w:val="24"/>
                <w:szCs w:val="24"/>
              </w:rPr>
              <w:t xml:space="preserve">Date for Review of Child/Young Person’s Plan </w:t>
            </w:r>
          </w:p>
        </w:tc>
        <w:tc>
          <w:tcPr>
            <w:tcW w:w="1875" w:type="dxa"/>
            <w:gridSpan w:val="2"/>
          </w:tcPr>
          <w:p w14:paraId="040964D2" w14:textId="77777777" w:rsidR="00E4358E" w:rsidRPr="003F7E44" w:rsidRDefault="00E4358E" w:rsidP="0006022F">
            <w:pPr>
              <w:rPr>
                <w:rFonts w:ascii="Arial" w:hAnsi="Arial" w:cs="Arial"/>
              </w:rPr>
            </w:pPr>
          </w:p>
        </w:tc>
      </w:tr>
    </w:tbl>
    <w:p w14:paraId="5B6CFEB2" w14:textId="5D5F24EB" w:rsidR="0006022F" w:rsidRDefault="0006022F" w:rsidP="009E0A33"/>
    <w:p w14:paraId="7AD1303E" w14:textId="77777777" w:rsidR="0006022F" w:rsidRDefault="0006022F" w:rsidP="009E0A33"/>
    <w:p w14:paraId="603CB16C" w14:textId="77777777" w:rsidR="009E0A33" w:rsidRDefault="009E0A33" w:rsidP="009E0A33"/>
    <w:tbl>
      <w:tblPr>
        <w:tblStyle w:val="GridTable4-Accent2"/>
        <w:tblW w:w="15129" w:type="dxa"/>
        <w:tblLook w:val="04A0" w:firstRow="1" w:lastRow="0" w:firstColumn="1" w:lastColumn="0" w:noHBand="0" w:noVBand="1"/>
      </w:tblPr>
      <w:tblGrid>
        <w:gridCol w:w="7563"/>
        <w:gridCol w:w="7566"/>
      </w:tblGrid>
      <w:tr w:rsidR="009E0A33" w14:paraId="42C6D016" w14:textId="77777777" w:rsidTr="009E0A33">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129" w:type="dxa"/>
            <w:gridSpan w:val="2"/>
          </w:tcPr>
          <w:p w14:paraId="00F7F035" w14:textId="77777777" w:rsidR="009E0A33" w:rsidRPr="00B856F0" w:rsidRDefault="009E0A33" w:rsidP="00A412B6">
            <w:pPr>
              <w:jc w:val="center"/>
              <w:rPr>
                <w:sz w:val="24"/>
                <w:szCs w:val="24"/>
              </w:rPr>
            </w:pPr>
            <w:r>
              <w:rPr>
                <w:sz w:val="24"/>
                <w:szCs w:val="24"/>
              </w:rPr>
              <w:t>CONTINGENCY PLAN</w:t>
            </w:r>
          </w:p>
        </w:tc>
      </w:tr>
      <w:tr w:rsidR="009E0A33" w14:paraId="499EDAE5" w14:textId="77777777" w:rsidTr="009E0A3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563" w:type="dxa"/>
          </w:tcPr>
          <w:p w14:paraId="6029A3A0" w14:textId="77777777" w:rsidR="009E0A33" w:rsidRPr="00110875" w:rsidRDefault="009E0A33" w:rsidP="00A412B6">
            <w:pPr>
              <w:rPr>
                <w:bCs w:val="0"/>
                <w:sz w:val="28"/>
                <w:szCs w:val="28"/>
              </w:rPr>
            </w:pPr>
            <w:r w:rsidRPr="00110875">
              <w:rPr>
                <w:bCs w:val="0"/>
                <w:sz w:val="28"/>
                <w:szCs w:val="28"/>
              </w:rPr>
              <w:t>IN WHAT SITUATIONS/CIRCUMSTANCES SHOULD WE:</w:t>
            </w:r>
          </w:p>
        </w:tc>
        <w:tc>
          <w:tcPr>
            <w:tcW w:w="7565" w:type="dxa"/>
          </w:tcPr>
          <w:p w14:paraId="387708F1" w14:textId="77777777" w:rsidR="009E0A33" w:rsidRPr="00110875" w:rsidRDefault="009E0A33" w:rsidP="00A412B6">
            <w:pPr>
              <w:cnfStyle w:val="000000100000" w:firstRow="0" w:lastRow="0" w:firstColumn="0" w:lastColumn="0" w:oddVBand="0" w:evenVBand="0" w:oddHBand="1" w:evenHBand="0" w:firstRowFirstColumn="0" w:firstRowLastColumn="0" w:lastRowFirstColumn="0" w:lastRowLastColumn="0"/>
              <w:rPr>
                <w:b/>
                <w:sz w:val="28"/>
                <w:szCs w:val="28"/>
              </w:rPr>
            </w:pPr>
            <w:r w:rsidRPr="00110875">
              <w:rPr>
                <w:b/>
                <w:sz w:val="28"/>
                <w:szCs w:val="28"/>
              </w:rPr>
              <w:t>WHAT SHOULD WE DO</w:t>
            </w:r>
            <w:r>
              <w:rPr>
                <w:b/>
                <w:sz w:val="28"/>
                <w:szCs w:val="28"/>
              </w:rPr>
              <w:t xml:space="preserve"> IF THIS SITUATION OCCURS</w:t>
            </w:r>
            <w:r w:rsidRPr="00110875">
              <w:rPr>
                <w:b/>
                <w:sz w:val="28"/>
                <w:szCs w:val="28"/>
              </w:rPr>
              <w:t>?</w:t>
            </w:r>
          </w:p>
        </w:tc>
      </w:tr>
      <w:tr w:rsidR="009E0A33" w14:paraId="6E56EC76" w14:textId="77777777" w:rsidTr="009E0A33">
        <w:trPr>
          <w:trHeight w:val="2166"/>
        </w:trPr>
        <w:tc>
          <w:tcPr>
            <w:cnfStyle w:val="001000000000" w:firstRow="0" w:lastRow="0" w:firstColumn="1" w:lastColumn="0" w:oddVBand="0" w:evenVBand="0" w:oddHBand="0" w:evenHBand="0" w:firstRowFirstColumn="0" w:firstRowLastColumn="0" w:lastRowFirstColumn="0" w:lastRowLastColumn="0"/>
            <w:tcW w:w="7563" w:type="dxa"/>
          </w:tcPr>
          <w:p w14:paraId="6E4058C2" w14:textId="77777777" w:rsidR="009E0A33" w:rsidRPr="00240B01" w:rsidRDefault="009E0A33" w:rsidP="00A412B6">
            <w:pPr>
              <w:rPr>
                <w:sz w:val="24"/>
                <w:szCs w:val="24"/>
                <w:u w:val="single"/>
              </w:rPr>
            </w:pPr>
            <w:r w:rsidRPr="00240B01">
              <w:rPr>
                <w:sz w:val="24"/>
                <w:szCs w:val="24"/>
                <w:u w:val="single"/>
              </w:rPr>
              <w:t>Be</w:t>
            </w:r>
            <w:r>
              <w:rPr>
                <w:sz w:val="24"/>
                <w:szCs w:val="24"/>
                <w:u w:val="single"/>
              </w:rPr>
              <w:t xml:space="preserve"> concerned but need to be aware/monitor:</w:t>
            </w:r>
          </w:p>
        </w:tc>
        <w:tc>
          <w:tcPr>
            <w:tcW w:w="7565" w:type="dxa"/>
          </w:tcPr>
          <w:p w14:paraId="3599F4F3" w14:textId="77777777" w:rsidR="009E0A33" w:rsidRDefault="009E0A33" w:rsidP="00A412B6">
            <w:pPr>
              <w:cnfStyle w:val="000000000000" w:firstRow="0" w:lastRow="0" w:firstColumn="0" w:lastColumn="0" w:oddVBand="0" w:evenVBand="0" w:oddHBand="0" w:evenHBand="0" w:firstRowFirstColumn="0" w:firstRowLastColumn="0" w:lastRowFirstColumn="0" w:lastRowLastColumn="0"/>
            </w:pPr>
          </w:p>
        </w:tc>
      </w:tr>
      <w:tr w:rsidR="009E0A33" w14:paraId="5B3B5FF2" w14:textId="77777777" w:rsidTr="009E0A33">
        <w:trPr>
          <w:cnfStyle w:val="000000100000" w:firstRow="0" w:lastRow="0" w:firstColumn="0" w:lastColumn="0" w:oddVBand="0" w:evenVBand="0" w:oddHBand="1" w:evenHBand="0" w:firstRowFirstColumn="0" w:firstRowLastColumn="0" w:lastRowFirstColumn="0" w:lastRowLastColumn="0"/>
          <w:trHeight w:val="2244"/>
        </w:trPr>
        <w:tc>
          <w:tcPr>
            <w:cnfStyle w:val="001000000000" w:firstRow="0" w:lastRow="0" w:firstColumn="1" w:lastColumn="0" w:oddVBand="0" w:evenVBand="0" w:oddHBand="0" w:evenHBand="0" w:firstRowFirstColumn="0" w:firstRowLastColumn="0" w:lastRowFirstColumn="0" w:lastRowLastColumn="0"/>
            <w:tcW w:w="7563" w:type="dxa"/>
          </w:tcPr>
          <w:p w14:paraId="17BA5112" w14:textId="77777777" w:rsidR="009E0A33" w:rsidRPr="00240B01" w:rsidRDefault="009E0A33" w:rsidP="00A412B6">
            <w:pPr>
              <w:rPr>
                <w:sz w:val="24"/>
                <w:szCs w:val="24"/>
                <w:u w:val="single"/>
              </w:rPr>
            </w:pPr>
            <w:r w:rsidRPr="00240B01">
              <w:rPr>
                <w:sz w:val="24"/>
                <w:szCs w:val="24"/>
                <w:u w:val="single"/>
              </w:rPr>
              <w:t xml:space="preserve">Be prepared for an incident potentially occurring </w:t>
            </w:r>
            <w:proofErr w:type="spellStart"/>
            <w:r w:rsidRPr="00240B01">
              <w:rPr>
                <w:sz w:val="24"/>
                <w:szCs w:val="24"/>
                <w:u w:val="single"/>
              </w:rPr>
              <w:t>i.e</w:t>
            </w:r>
            <w:proofErr w:type="spellEnd"/>
            <w:r w:rsidRPr="00240B01">
              <w:rPr>
                <w:sz w:val="24"/>
                <w:szCs w:val="24"/>
                <w:u w:val="single"/>
              </w:rPr>
              <w:t xml:space="preserve"> early warning signs presenting </w:t>
            </w:r>
          </w:p>
        </w:tc>
        <w:tc>
          <w:tcPr>
            <w:tcW w:w="7565" w:type="dxa"/>
          </w:tcPr>
          <w:p w14:paraId="61C4F016" w14:textId="77777777" w:rsidR="009E0A33" w:rsidRDefault="009E0A33" w:rsidP="00A412B6">
            <w:pPr>
              <w:cnfStyle w:val="000000100000" w:firstRow="0" w:lastRow="0" w:firstColumn="0" w:lastColumn="0" w:oddVBand="0" w:evenVBand="0" w:oddHBand="1" w:evenHBand="0" w:firstRowFirstColumn="0" w:firstRowLastColumn="0" w:lastRowFirstColumn="0" w:lastRowLastColumn="0"/>
            </w:pPr>
          </w:p>
        </w:tc>
      </w:tr>
      <w:tr w:rsidR="009E0A33" w14:paraId="71319C22" w14:textId="77777777" w:rsidTr="009E0A33">
        <w:trPr>
          <w:trHeight w:val="3113"/>
        </w:trPr>
        <w:tc>
          <w:tcPr>
            <w:cnfStyle w:val="001000000000" w:firstRow="0" w:lastRow="0" w:firstColumn="1" w:lastColumn="0" w:oddVBand="0" w:evenVBand="0" w:oddHBand="0" w:evenHBand="0" w:firstRowFirstColumn="0" w:firstRowLastColumn="0" w:lastRowFirstColumn="0" w:lastRowLastColumn="0"/>
            <w:tcW w:w="7563" w:type="dxa"/>
          </w:tcPr>
          <w:p w14:paraId="0FDCAC98" w14:textId="77777777" w:rsidR="009E0A33" w:rsidRPr="00240B01" w:rsidRDefault="009E0A33" w:rsidP="00A412B6">
            <w:pPr>
              <w:rPr>
                <w:sz w:val="24"/>
                <w:szCs w:val="24"/>
                <w:u w:val="single"/>
              </w:rPr>
            </w:pPr>
            <w:r w:rsidRPr="00240B01">
              <w:rPr>
                <w:sz w:val="24"/>
                <w:szCs w:val="24"/>
                <w:u w:val="single"/>
              </w:rPr>
              <w:t xml:space="preserve">Take immediate action </w:t>
            </w:r>
          </w:p>
        </w:tc>
        <w:tc>
          <w:tcPr>
            <w:tcW w:w="7565" w:type="dxa"/>
          </w:tcPr>
          <w:p w14:paraId="1FD6095B" w14:textId="77777777" w:rsidR="009E0A33" w:rsidRDefault="009E0A33" w:rsidP="00A412B6">
            <w:pPr>
              <w:cnfStyle w:val="000000000000" w:firstRow="0" w:lastRow="0" w:firstColumn="0" w:lastColumn="0" w:oddVBand="0" w:evenVBand="0" w:oddHBand="0" w:evenHBand="0" w:firstRowFirstColumn="0" w:firstRowLastColumn="0" w:lastRowFirstColumn="0" w:lastRowLastColumn="0"/>
            </w:pPr>
          </w:p>
        </w:tc>
      </w:tr>
    </w:tbl>
    <w:p w14:paraId="173FA769" w14:textId="77777777" w:rsidR="009E0A33" w:rsidRDefault="009E0A33" w:rsidP="009E0A33"/>
    <w:p w14:paraId="50813C42" w14:textId="26BE3AC5" w:rsidR="002B4C28" w:rsidRPr="00F07621" w:rsidRDefault="002B4C28" w:rsidP="004772E8">
      <w:pPr>
        <w:ind w:left="0" w:firstLine="0"/>
        <w:rPr>
          <w:rFonts w:ascii="Arial" w:hAnsi="Arial" w:cs="Arial"/>
          <w:sz w:val="24"/>
          <w:szCs w:val="24"/>
        </w:rPr>
      </w:pPr>
    </w:p>
    <w:sectPr w:rsidR="002B4C28" w:rsidRPr="00F07621" w:rsidSect="009E0A33">
      <w:pgSz w:w="16838" w:h="11906" w:orient="landscape" w:code="9"/>
      <w:pgMar w:top="1134" w:right="851"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6BB8" w14:textId="77777777" w:rsidR="00DF7ACD" w:rsidRDefault="00DF7ACD" w:rsidP="005C2399">
      <w:r>
        <w:separator/>
      </w:r>
    </w:p>
  </w:endnote>
  <w:endnote w:type="continuationSeparator" w:id="0">
    <w:p w14:paraId="057FD440" w14:textId="77777777" w:rsidR="00DF7ACD" w:rsidRDefault="00DF7ACD" w:rsidP="005C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DBDB" w14:textId="77777777" w:rsidR="00C63E25" w:rsidRDefault="00C63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485"/>
      <w:docPartObj>
        <w:docPartGallery w:val="Page Numbers (Bottom of Page)"/>
        <w:docPartUnique/>
      </w:docPartObj>
    </w:sdtPr>
    <w:sdtEndPr/>
    <w:sdtContent>
      <w:sdt>
        <w:sdtPr>
          <w:id w:val="98381352"/>
          <w:docPartObj>
            <w:docPartGallery w:val="Page Numbers (Top of Page)"/>
            <w:docPartUnique/>
          </w:docPartObj>
        </w:sdtPr>
        <w:sdtEndPr/>
        <w:sdtContent>
          <w:p w14:paraId="62F3D888" w14:textId="6E273C65" w:rsidR="00DF7ACD" w:rsidRDefault="00DF7ACD" w:rsidP="006432AA">
            <w:pPr>
              <w:pStyle w:val="Footer"/>
              <w:jc w:val="center"/>
            </w:pPr>
            <w:r w:rsidRPr="00CD1870">
              <w:t xml:space="preserve">Page </w:t>
            </w:r>
            <w:r w:rsidRPr="00CD1870">
              <w:rPr>
                <w:b/>
                <w:sz w:val="24"/>
                <w:szCs w:val="24"/>
              </w:rPr>
              <w:fldChar w:fldCharType="begin"/>
            </w:r>
            <w:r w:rsidRPr="00CD1870">
              <w:rPr>
                <w:b/>
              </w:rPr>
              <w:instrText xml:space="preserve"> PAGE </w:instrText>
            </w:r>
            <w:r w:rsidRPr="00CD1870">
              <w:rPr>
                <w:b/>
                <w:sz w:val="24"/>
                <w:szCs w:val="24"/>
              </w:rPr>
              <w:fldChar w:fldCharType="separate"/>
            </w:r>
            <w:r w:rsidR="00CF5C53">
              <w:rPr>
                <w:b/>
                <w:noProof/>
              </w:rPr>
              <w:t>17</w:t>
            </w:r>
            <w:r w:rsidRPr="00CD1870">
              <w:rPr>
                <w:b/>
                <w:sz w:val="24"/>
                <w:szCs w:val="24"/>
              </w:rPr>
              <w:fldChar w:fldCharType="end"/>
            </w:r>
            <w:r w:rsidRPr="00CD1870">
              <w:t xml:space="preserve"> of </w:t>
            </w:r>
            <w:r w:rsidRPr="00CD1870">
              <w:rPr>
                <w:b/>
                <w:sz w:val="24"/>
                <w:szCs w:val="24"/>
              </w:rPr>
              <w:fldChar w:fldCharType="begin"/>
            </w:r>
            <w:r w:rsidRPr="00CD1870">
              <w:rPr>
                <w:b/>
              </w:rPr>
              <w:instrText xml:space="preserve"> NUMPAGES  </w:instrText>
            </w:r>
            <w:r w:rsidRPr="00CD1870">
              <w:rPr>
                <w:b/>
                <w:sz w:val="24"/>
                <w:szCs w:val="24"/>
              </w:rPr>
              <w:fldChar w:fldCharType="separate"/>
            </w:r>
            <w:r w:rsidR="00CF5C53">
              <w:rPr>
                <w:b/>
                <w:noProof/>
              </w:rPr>
              <w:t>17</w:t>
            </w:r>
            <w:r w:rsidRPr="00CD1870">
              <w:rPr>
                <w:b/>
                <w:sz w:val="24"/>
                <w:szCs w:val="24"/>
              </w:rPr>
              <w:fldChar w:fldCharType="end"/>
            </w:r>
          </w:p>
        </w:sdtContent>
      </w:sdt>
    </w:sdtContent>
  </w:sdt>
  <w:p w14:paraId="3FC6B532" w14:textId="77777777" w:rsidR="00DF7ACD" w:rsidRDefault="00DF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6F0F" w14:textId="77777777" w:rsidR="00C63E25" w:rsidRDefault="00C6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A4BE" w14:textId="77777777" w:rsidR="00DF7ACD" w:rsidRDefault="00DF7ACD" w:rsidP="005C2399">
      <w:r>
        <w:separator/>
      </w:r>
    </w:p>
  </w:footnote>
  <w:footnote w:type="continuationSeparator" w:id="0">
    <w:p w14:paraId="192392D2" w14:textId="77777777" w:rsidR="00DF7ACD" w:rsidRDefault="00DF7ACD" w:rsidP="005C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A4BB" w14:textId="0E6EF71F" w:rsidR="00DF7ACD" w:rsidRDefault="00C63E25">
    <w:pPr>
      <w:pStyle w:val="Header"/>
    </w:pPr>
    <w:r>
      <w:rPr>
        <w:noProof/>
      </w:rPr>
      <mc:AlternateContent>
        <mc:Choice Requires="wps">
          <w:drawing>
            <wp:anchor distT="0" distB="0" distL="0" distR="0" simplePos="0" relativeHeight="251665408" behindDoc="0" locked="0" layoutInCell="1" allowOverlap="1" wp14:anchorId="28A129EC" wp14:editId="33897BC4">
              <wp:simplePos x="635" y="635"/>
              <wp:positionH relativeFrom="leftMargin">
                <wp:align>left</wp:align>
              </wp:positionH>
              <wp:positionV relativeFrom="paragraph">
                <wp:posOffset>635</wp:posOffset>
              </wp:positionV>
              <wp:extent cx="443865" cy="443865"/>
              <wp:effectExtent l="0" t="0" r="10160" b="4445"/>
              <wp:wrapSquare wrapText="bothSides"/>
              <wp:docPr id="8" name="Text Box 8"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7A192" w14:textId="28BE2F6A"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A129EC" id="_x0000_t202" coordsize="21600,21600" o:spt="202" path="m,l,21600r21600,l21600,xe">
              <v:stroke joinstyle="miter"/>
              <v:path gradientshapeok="t" o:connecttype="rect"/>
            </v:shapetype>
            <v:shape id="Text Box 8" o:spid="_x0000_s1028" type="#_x0000_t202" alt="Classification : Official" style="position:absolute;left:0;text-align:left;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DB7A192" w14:textId="28BE2F6A"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A701" w14:textId="520B2904" w:rsidR="00DF7ACD" w:rsidRDefault="00C63E25">
    <w:pPr>
      <w:pStyle w:val="Header"/>
    </w:pPr>
    <w:r>
      <w:rPr>
        <w:noProof/>
      </w:rPr>
      <mc:AlternateContent>
        <mc:Choice Requires="wps">
          <w:drawing>
            <wp:anchor distT="0" distB="0" distL="0" distR="0" simplePos="0" relativeHeight="251666432" behindDoc="0" locked="0" layoutInCell="1" allowOverlap="1" wp14:anchorId="1892F3D2" wp14:editId="2DFC8733">
              <wp:simplePos x="720725" y="450850"/>
              <wp:positionH relativeFrom="leftMargin">
                <wp:align>left</wp:align>
              </wp:positionH>
              <wp:positionV relativeFrom="paragraph">
                <wp:posOffset>635</wp:posOffset>
              </wp:positionV>
              <wp:extent cx="443865" cy="443865"/>
              <wp:effectExtent l="0" t="0" r="10160" b="4445"/>
              <wp:wrapSquare wrapText="bothSides"/>
              <wp:docPr id="9" name="Text Box 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7AE2E" w14:textId="6331DBE6"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92F3D2" id="_x0000_t202" coordsize="21600,21600" o:spt="202" path="m,l,21600r21600,l21600,xe">
              <v:stroke joinstyle="miter"/>
              <v:path gradientshapeok="t" o:connecttype="rect"/>
            </v:shapetype>
            <v:shape id="Text Box 9" o:spid="_x0000_s1029" type="#_x0000_t202" alt="Classification : Official" style="position:absolute;left:0;text-align:left;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F87AE2E" w14:textId="6331DBE6"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59B5" w14:textId="5BF62ED1" w:rsidR="00DF7ACD" w:rsidRDefault="00C63E25" w:rsidP="009E0A33">
    <w:pPr>
      <w:pStyle w:val="Header"/>
      <w:ind w:left="0" w:firstLine="0"/>
    </w:pPr>
    <w:r>
      <w:rPr>
        <w:noProof/>
      </w:rPr>
      <mc:AlternateContent>
        <mc:Choice Requires="wps">
          <w:drawing>
            <wp:anchor distT="0" distB="0" distL="0" distR="0" simplePos="0" relativeHeight="251664384" behindDoc="0" locked="0" layoutInCell="1" allowOverlap="1" wp14:anchorId="3F44391E" wp14:editId="7F0F2267">
              <wp:simplePos x="723900" y="450850"/>
              <wp:positionH relativeFrom="leftMargin">
                <wp:align>left</wp:align>
              </wp:positionH>
              <wp:positionV relativeFrom="paragraph">
                <wp:posOffset>635</wp:posOffset>
              </wp:positionV>
              <wp:extent cx="443865" cy="443865"/>
              <wp:effectExtent l="0" t="0" r="10160" b="4445"/>
              <wp:wrapSquare wrapText="bothSides"/>
              <wp:docPr id="5" name="Text Box 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F6637" w14:textId="26C107ED"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44391E" id="_x0000_t202" coordsize="21600,21600" o:spt="202" path="m,l,21600r21600,l21600,xe">
              <v:stroke joinstyle="miter"/>
              <v:path gradientshapeok="t" o:connecttype="rect"/>
            </v:shapetype>
            <v:shape id="_x0000_s1030" type="#_x0000_t202" alt="Classification : Official" style="position:absolute;left:0;text-align:left;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1BF6637" w14:textId="26C107ED" w:rsidR="00C63E25" w:rsidRPr="00C63E25" w:rsidRDefault="00C63E25">
                    <w:pPr>
                      <w:rPr>
                        <w:rFonts w:ascii="Calibri" w:eastAsia="Calibri" w:hAnsi="Calibri" w:cs="Calibri"/>
                        <w:noProof/>
                        <w:color w:val="000000"/>
                        <w:sz w:val="24"/>
                        <w:szCs w:val="24"/>
                      </w:rPr>
                    </w:pPr>
                    <w:r w:rsidRPr="00C63E25">
                      <w:rPr>
                        <w:rFonts w:ascii="Calibri" w:eastAsia="Calibri" w:hAnsi="Calibri" w:cs="Calibri"/>
                        <w:noProof/>
                        <w:color w:val="000000"/>
                        <w:sz w:val="24"/>
                        <w:szCs w:val="24"/>
                      </w:rPr>
                      <w:t>Classification :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076"/>
    <w:multiLevelType w:val="hybridMultilevel"/>
    <w:tmpl w:val="0116FF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F1257"/>
    <w:multiLevelType w:val="hybridMultilevel"/>
    <w:tmpl w:val="A3685E18"/>
    <w:lvl w:ilvl="0" w:tplc="C6B836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AC48AF"/>
    <w:multiLevelType w:val="hybridMultilevel"/>
    <w:tmpl w:val="31CA92B8"/>
    <w:lvl w:ilvl="0" w:tplc="08090005">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6700CE2"/>
    <w:multiLevelType w:val="hybridMultilevel"/>
    <w:tmpl w:val="EC32CEA2"/>
    <w:lvl w:ilvl="0" w:tplc="92F8A0F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8519C"/>
    <w:multiLevelType w:val="hybridMultilevel"/>
    <w:tmpl w:val="32D0C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9712C"/>
    <w:multiLevelType w:val="hybridMultilevel"/>
    <w:tmpl w:val="E4BA6578"/>
    <w:lvl w:ilvl="0" w:tplc="08090005">
      <w:start w:val="1"/>
      <w:numFmt w:val="bullet"/>
      <w:lvlText w:val=""/>
      <w:lvlJc w:val="left"/>
      <w:pPr>
        <w:ind w:left="975" w:hanging="360"/>
      </w:pPr>
      <w:rPr>
        <w:rFonts w:ascii="Wingdings" w:hAnsi="Wingdings"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6" w15:restartNumberingAfterBreak="0">
    <w:nsid w:val="28487A13"/>
    <w:multiLevelType w:val="hybridMultilevel"/>
    <w:tmpl w:val="580E9A1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E44934"/>
    <w:multiLevelType w:val="hybridMultilevel"/>
    <w:tmpl w:val="1974EB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00EC2"/>
    <w:multiLevelType w:val="hybridMultilevel"/>
    <w:tmpl w:val="BC1E4E84"/>
    <w:lvl w:ilvl="0" w:tplc="08090005">
      <w:start w:val="1"/>
      <w:numFmt w:val="bullet"/>
      <w:lvlText w:val=""/>
      <w:lvlJc w:val="left"/>
      <w:pPr>
        <w:ind w:left="975" w:hanging="360"/>
      </w:pPr>
      <w:rPr>
        <w:rFonts w:ascii="Wingdings" w:hAnsi="Wingdings"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9" w15:restartNumberingAfterBreak="0">
    <w:nsid w:val="2DE014D2"/>
    <w:multiLevelType w:val="hybridMultilevel"/>
    <w:tmpl w:val="E480C7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B4C39"/>
    <w:multiLevelType w:val="hybridMultilevel"/>
    <w:tmpl w:val="FDE628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95E05"/>
    <w:multiLevelType w:val="multilevel"/>
    <w:tmpl w:val="5AACCF2E"/>
    <w:lvl w:ilvl="0">
      <w:start w:val="1"/>
      <w:numFmt w:val="decimal"/>
      <w:lvlText w:val="%1."/>
      <w:lvlJc w:val="left"/>
      <w:pPr>
        <w:ind w:left="720" w:hanging="360"/>
      </w:pPr>
      <w:rPr>
        <w:rFonts w:cstheme="minorHAns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DA6F1B"/>
    <w:multiLevelType w:val="hybridMultilevel"/>
    <w:tmpl w:val="6236432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BFF7608"/>
    <w:multiLevelType w:val="hybridMultilevel"/>
    <w:tmpl w:val="C7409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77256"/>
    <w:multiLevelType w:val="hybridMultilevel"/>
    <w:tmpl w:val="5AF879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C7149"/>
    <w:multiLevelType w:val="hybridMultilevel"/>
    <w:tmpl w:val="84229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07095"/>
    <w:multiLevelType w:val="multilevel"/>
    <w:tmpl w:val="3DEA9DA0"/>
    <w:lvl w:ilvl="0">
      <w:start w:val="1"/>
      <w:numFmt w:val="decimal"/>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2E4AAE"/>
    <w:multiLevelType w:val="hybridMultilevel"/>
    <w:tmpl w:val="DF322084"/>
    <w:lvl w:ilvl="0" w:tplc="DD50D8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16EC1"/>
    <w:multiLevelType w:val="hybridMultilevel"/>
    <w:tmpl w:val="794E11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F0A83"/>
    <w:multiLevelType w:val="hybridMultilevel"/>
    <w:tmpl w:val="07B40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65DE9"/>
    <w:multiLevelType w:val="hybridMultilevel"/>
    <w:tmpl w:val="21A8825E"/>
    <w:lvl w:ilvl="0" w:tplc="1468299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570DE"/>
    <w:multiLevelType w:val="hybridMultilevel"/>
    <w:tmpl w:val="ACA84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55F4E"/>
    <w:multiLevelType w:val="hybridMultilevel"/>
    <w:tmpl w:val="D6B0A0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3374D"/>
    <w:multiLevelType w:val="hybridMultilevel"/>
    <w:tmpl w:val="89367F5E"/>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6A9A63F9"/>
    <w:multiLevelType w:val="multilevel"/>
    <w:tmpl w:val="280016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9535D8"/>
    <w:multiLevelType w:val="multilevel"/>
    <w:tmpl w:val="CCA0ACB2"/>
    <w:lvl w:ilvl="0">
      <w:start w:val="1"/>
      <w:numFmt w:val="decimal"/>
      <w:lvlText w:val="%1"/>
      <w:lvlJc w:val="left"/>
      <w:pPr>
        <w:ind w:left="400" w:hanging="400"/>
      </w:pPr>
      <w:rPr>
        <w:rFonts w:hint="default"/>
      </w:rPr>
    </w:lvl>
    <w:lvl w:ilvl="1">
      <w:start w:val="1"/>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83E3D7D"/>
    <w:multiLevelType w:val="hybridMultilevel"/>
    <w:tmpl w:val="5C549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17BD5"/>
    <w:multiLevelType w:val="hybridMultilevel"/>
    <w:tmpl w:val="37A62570"/>
    <w:lvl w:ilvl="0" w:tplc="F1A4AD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982824">
    <w:abstractNumId w:val="11"/>
  </w:num>
  <w:num w:numId="2" w16cid:durableId="149299209">
    <w:abstractNumId w:val="24"/>
  </w:num>
  <w:num w:numId="3" w16cid:durableId="1262224890">
    <w:abstractNumId w:val="7"/>
  </w:num>
  <w:num w:numId="4" w16cid:durableId="576205889">
    <w:abstractNumId w:val="10"/>
  </w:num>
  <w:num w:numId="5" w16cid:durableId="1673029709">
    <w:abstractNumId w:val="18"/>
  </w:num>
  <w:num w:numId="6" w16cid:durableId="2084721825">
    <w:abstractNumId w:val="4"/>
  </w:num>
  <w:num w:numId="7" w16cid:durableId="1250384302">
    <w:abstractNumId w:val="14"/>
  </w:num>
  <w:num w:numId="8" w16cid:durableId="633292514">
    <w:abstractNumId w:val="15"/>
  </w:num>
  <w:num w:numId="9" w16cid:durableId="1054351944">
    <w:abstractNumId w:val="5"/>
  </w:num>
  <w:num w:numId="10" w16cid:durableId="982390577">
    <w:abstractNumId w:val="2"/>
  </w:num>
  <w:num w:numId="11" w16cid:durableId="796023078">
    <w:abstractNumId w:val="19"/>
  </w:num>
  <w:num w:numId="12" w16cid:durableId="103041215">
    <w:abstractNumId w:val="13"/>
  </w:num>
  <w:num w:numId="13" w16cid:durableId="1827429351">
    <w:abstractNumId w:val="0"/>
  </w:num>
  <w:num w:numId="14" w16cid:durableId="525220177">
    <w:abstractNumId w:val="8"/>
  </w:num>
  <w:num w:numId="15" w16cid:durableId="1600067089">
    <w:abstractNumId w:val="26"/>
  </w:num>
  <w:num w:numId="16" w16cid:durableId="1545868092">
    <w:abstractNumId w:val="6"/>
  </w:num>
  <w:num w:numId="17" w16cid:durableId="1243877313">
    <w:abstractNumId w:val="22"/>
  </w:num>
  <w:num w:numId="18" w16cid:durableId="2004622025">
    <w:abstractNumId w:val="21"/>
  </w:num>
  <w:num w:numId="19" w16cid:durableId="29427516">
    <w:abstractNumId w:val="20"/>
  </w:num>
  <w:num w:numId="20" w16cid:durableId="510028018">
    <w:abstractNumId w:val="1"/>
  </w:num>
  <w:num w:numId="21" w16cid:durableId="1324049472">
    <w:abstractNumId w:val="3"/>
  </w:num>
  <w:num w:numId="22" w16cid:durableId="1335960504">
    <w:abstractNumId w:val="16"/>
  </w:num>
  <w:num w:numId="23" w16cid:durableId="173423750">
    <w:abstractNumId w:val="25"/>
  </w:num>
  <w:num w:numId="24" w16cid:durableId="1221791092">
    <w:abstractNumId w:val="17"/>
  </w:num>
  <w:num w:numId="25" w16cid:durableId="1913545526">
    <w:abstractNumId w:val="9"/>
  </w:num>
  <w:num w:numId="26" w16cid:durableId="764111281">
    <w:abstractNumId w:val="23"/>
  </w:num>
  <w:num w:numId="27" w16cid:durableId="558050597">
    <w:abstractNumId w:val="12"/>
  </w:num>
  <w:num w:numId="28" w16cid:durableId="957494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78"/>
    <w:rsid w:val="000027B0"/>
    <w:rsid w:val="00004BAC"/>
    <w:rsid w:val="000050D5"/>
    <w:rsid w:val="0001137A"/>
    <w:rsid w:val="00015F09"/>
    <w:rsid w:val="000247CC"/>
    <w:rsid w:val="00050763"/>
    <w:rsid w:val="0006022F"/>
    <w:rsid w:val="00063349"/>
    <w:rsid w:val="00066A76"/>
    <w:rsid w:val="00073DA2"/>
    <w:rsid w:val="00076391"/>
    <w:rsid w:val="00084468"/>
    <w:rsid w:val="0009043E"/>
    <w:rsid w:val="00095E4F"/>
    <w:rsid w:val="000A6DC6"/>
    <w:rsid w:val="000A6F4C"/>
    <w:rsid w:val="000C2BDB"/>
    <w:rsid w:val="000C5132"/>
    <w:rsid w:val="000C6373"/>
    <w:rsid w:val="000E4C2B"/>
    <w:rsid w:val="00107544"/>
    <w:rsid w:val="00117689"/>
    <w:rsid w:val="00120A7E"/>
    <w:rsid w:val="00131A95"/>
    <w:rsid w:val="001431C5"/>
    <w:rsid w:val="00143676"/>
    <w:rsid w:val="00163CF6"/>
    <w:rsid w:val="0019380E"/>
    <w:rsid w:val="001950D3"/>
    <w:rsid w:val="001A1073"/>
    <w:rsid w:val="001B45DB"/>
    <w:rsid w:val="001D143F"/>
    <w:rsid w:val="001D4731"/>
    <w:rsid w:val="001F3963"/>
    <w:rsid w:val="001F629B"/>
    <w:rsid w:val="001F6517"/>
    <w:rsid w:val="00211E4F"/>
    <w:rsid w:val="002126BB"/>
    <w:rsid w:val="00213107"/>
    <w:rsid w:val="002178CF"/>
    <w:rsid w:val="002273C1"/>
    <w:rsid w:val="0023684B"/>
    <w:rsid w:val="0024037C"/>
    <w:rsid w:val="0024048E"/>
    <w:rsid w:val="002468EC"/>
    <w:rsid w:val="00254FCE"/>
    <w:rsid w:val="00263646"/>
    <w:rsid w:val="00274641"/>
    <w:rsid w:val="0027790B"/>
    <w:rsid w:val="00280582"/>
    <w:rsid w:val="00287BD4"/>
    <w:rsid w:val="0029088F"/>
    <w:rsid w:val="00292375"/>
    <w:rsid w:val="002A3901"/>
    <w:rsid w:val="002B4C28"/>
    <w:rsid w:val="002C0FC3"/>
    <w:rsid w:val="002C4CF9"/>
    <w:rsid w:val="002D3EB2"/>
    <w:rsid w:val="002D65D7"/>
    <w:rsid w:val="002F0B72"/>
    <w:rsid w:val="002F2879"/>
    <w:rsid w:val="002F6A15"/>
    <w:rsid w:val="002F7E4D"/>
    <w:rsid w:val="00301E7B"/>
    <w:rsid w:val="003022B5"/>
    <w:rsid w:val="00305374"/>
    <w:rsid w:val="00312B21"/>
    <w:rsid w:val="003148EC"/>
    <w:rsid w:val="003153D1"/>
    <w:rsid w:val="00342EF3"/>
    <w:rsid w:val="00350BC4"/>
    <w:rsid w:val="00356E15"/>
    <w:rsid w:val="003574E4"/>
    <w:rsid w:val="003622E4"/>
    <w:rsid w:val="00362F29"/>
    <w:rsid w:val="00370564"/>
    <w:rsid w:val="0037148D"/>
    <w:rsid w:val="00386156"/>
    <w:rsid w:val="003909DE"/>
    <w:rsid w:val="00390E78"/>
    <w:rsid w:val="0039613B"/>
    <w:rsid w:val="00397AE0"/>
    <w:rsid w:val="003B0924"/>
    <w:rsid w:val="003B54BE"/>
    <w:rsid w:val="003C1FD1"/>
    <w:rsid w:val="003E03AE"/>
    <w:rsid w:val="003E2973"/>
    <w:rsid w:val="003E74B5"/>
    <w:rsid w:val="00426635"/>
    <w:rsid w:val="00445D3C"/>
    <w:rsid w:val="004462F0"/>
    <w:rsid w:val="00452539"/>
    <w:rsid w:val="004772E8"/>
    <w:rsid w:val="004A6871"/>
    <w:rsid w:val="004C57CF"/>
    <w:rsid w:val="004D587C"/>
    <w:rsid w:val="004E1813"/>
    <w:rsid w:val="004E4A68"/>
    <w:rsid w:val="004E7311"/>
    <w:rsid w:val="004F60F7"/>
    <w:rsid w:val="00501E9F"/>
    <w:rsid w:val="00502721"/>
    <w:rsid w:val="0050666C"/>
    <w:rsid w:val="00506F85"/>
    <w:rsid w:val="005123A2"/>
    <w:rsid w:val="00513BF9"/>
    <w:rsid w:val="00517DD4"/>
    <w:rsid w:val="00526CD2"/>
    <w:rsid w:val="0052712E"/>
    <w:rsid w:val="005411C2"/>
    <w:rsid w:val="005419B2"/>
    <w:rsid w:val="005511CB"/>
    <w:rsid w:val="00553BD8"/>
    <w:rsid w:val="00557A10"/>
    <w:rsid w:val="00560F03"/>
    <w:rsid w:val="00564155"/>
    <w:rsid w:val="0056751B"/>
    <w:rsid w:val="00580576"/>
    <w:rsid w:val="00586A94"/>
    <w:rsid w:val="005A3949"/>
    <w:rsid w:val="005A5393"/>
    <w:rsid w:val="005B48FA"/>
    <w:rsid w:val="005B76F8"/>
    <w:rsid w:val="005C2399"/>
    <w:rsid w:val="005C2893"/>
    <w:rsid w:val="005F118A"/>
    <w:rsid w:val="005F7798"/>
    <w:rsid w:val="00602C68"/>
    <w:rsid w:val="00607361"/>
    <w:rsid w:val="006175E7"/>
    <w:rsid w:val="00640660"/>
    <w:rsid w:val="00641BA9"/>
    <w:rsid w:val="006432AA"/>
    <w:rsid w:val="006463A0"/>
    <w:rsid w:val="0065486A"/>
    <w:rsid w:val="006876DD"/>
    <w:rsid w:val="006A4A9D"/>
    <w:rsid w:val="006A6132"/>
    <w:rsid w:val="006A6997"/>
    <w:rsid w:val="006A7523"/>
    <w:rsid w:val="006B4827"/>
    <w:rsid w:val="006C72F9"/>
    <w:rsid w:val="006D23A7"/>
    <w:rsid w:val="006D7C89"/>
    <w:rsid w:val="006E106E"/>
    <w:rsid w:val="006E56C4"/>
    <w:rsid w:val="00703DE5"/>
    <w:rsid w:val="007163EA"/>
    <w:rsid w:val="00717328"/>
    <w:rsid w:val="0072021E"/>
    <w:rsid w:val="00730086"/>
    <w:rsid w:val="00731B4A"/>
    <w:rsid w:val="00737EAA"/>
    <w:rsid w:val="00740481"/>
    <w:rsid w:val="00741A9E"/>
    <w:rsid w:val="00750309"/>
    <w:rsid w:val="00753654"/>
    <w:rsid w:val="00767106"/>
    <w:rsid w:val="00770447"/>
    <w:rsid w:val="00777966"/>
    <w:rsid w:val="00786BBC"/>
    <w:rsid w:val="00787375"/>
    <w:rsid w:val="007D3DAD"/>
    <w:rsid w:val="007E0788"/>
    <w:rsid w:val="007F620B"/>
    <w:rsid w:val="0080592B"/>
    <w:rsid w:val="00805D7A"/>
    <w:rsid w:val="00806BB1"/>
    <w:rsid w:val="00824B56"/>
    <w:rsid w:val="00827D27"/>
    <w:rsid w:val="00832A4D"/>
    <w:rsid w:val="00837F2D"/>
    <w:rsid w:val="0084596B"/>
    <w:rsid w:val="00882F10"/>
    <w:rsid w:val="00892B43"/>
    <w:rsid w:val="00893BCA"/>
    <w:rsid w:val="008A187B"/>
    <w:rsid w:val="008A4AB2"/>
    <w:rsid w:val="008B5DCD"/>
    <w:rsid w:val="008C0E90"/>
    <w:rsid w:val="008D260D"/>
    <w:rsid w:val="008D7176"/>
    <w:rsid w:val="008E290C"/>
    <w:rsid w:val="008E5C67"/>
    <w:rsid w:val="008F08D9"/>
    <w:rsid w:val="008F42EE"/>
    <w:rsid w:val="009072EB"/>
    <w:rsid w:val="0093224A"/>
    <w:rsid w:val="0093489E"/>
    <w:rsid w:val="009530ED"/>
    <w:rsid w:val="0095456A"/>
    <w:rsid w:val="0098479B"/>
    <w:rsid w:val="00992D96"/>
    <w:rsid w:val="00993F41"/>
    <w:rsid w:val="009A1118"/>
    <w:rsid w:val="009A6F09"/>
    <w:rsid w:val="009C06E8"/>
    <w:rsid w:val="009C7909"/>
    <w:rsid w:val="009D51F6"/>
    <w:rsid w:val="009D5F13"/>
    <w:rsid w:val="009E0A33"/>
    <w:rsid w:val="009E69BF"/>
    <w:rsid w:val="009E6F78"/>
    <w:rsid w:val="009E72B6"/>
    <w:rsid w:val="00A14BD5"/>
    <w:rsid w:val="00A20D38"/>
    <w:rsid w:val="00A264FF"/>
    <w:rsid w:val="00A32E56"/>
    <w:rsid w:val="00A412B6"/>
    <w:rsid w:val="00A60DD0"/>
    <w:rsid w:val="00A61928"/>
    <w:rsid w:val="00A72EA6"/>
    <w:rsid w:val="00A92CA4"/>
    <w:rsid w:val="00AA5101"/>
    <w:rsid w:val="00AB5F15"/>
    <w:rsid w:val="00AC76BD"/>
    <w:rsid w:val="00AD386C"/>
    <w:rsid w:val="00AF0559"/>
    <w:rsid w:val="00AF334A"/>
    <w:rsid w:val="00AF3D7D"/>
    <w:rsid w:val="00B10483"/>
    <w:rsid w:val="00B12F2B"/>
    <w:rsid w:val="00B247B9"/>
    <w:rsid w:val="00B37CA4"/>
    <w:rsid w:val="00B422EC"/>
    <w:rsid w:val="00B42C8F"/>
    <w:rsid w:val="00B42D79"/>
    <w:rsid w:val="00B524B0"/>
    <w:rsid w:val="00B81E97"/>
    <w:rsid w:val="00B849F5"/>
    <w:rsid w:val="00B91D58"/>
    <w:rsid w:val="00BA3F23"/>
    <w:rsid w:val="00BB58A8"/>
    <w:rsid w:val="00BE0231"/>
    <w:rsid w:val="00C17382"/>
    <w:rsid w:val="00C27C2E"/>
    <w:rsid w:val="00C44BF2"/>
    <w:rsid w:val="00C50BD2"/>
    <w:rsid w:val="00C514C1"/>
    <w:rsid w:val="00C52D69"/>
    <w:rsid w:val="00C54A36"/>
    <w:rsid w:val="00C551B6"/>
    <w:rsid w:val="00C56EF8"/>
    <w:rsid w:val="00C63D66"/>
    <w:rsid w:val="00C63E25"/>
    <w:rsid w:val="00C648EC"/>
    <w:rsid w:val="00C70F38"/>
    <w:rsid w:val="00C750F1"/>
    <w:rsid w:val="00C83473"/>
    <w:rsid w:val="00C83F0A"/>
    <w:rsid w:val="00C86D5D"/>
    <w:rsid w:val="00C93324"/>
    <w:rsid w:val="00C97D0A"/>
    <w:rsid w:val="00C97EA5"/>
    <w:rsid w:val="00CA6F12"/>
    <w:rsid w:val="00CB5518"/>
    <w:rsid w:val="00CD1870"/>
    <w:rsid w:val="00CD275C"/>
    <w:rsid w:val="00CD2C52"/>
    <w:rsid w:val="00CD4877"/>
    <w:rsid w:val="00CF5C53"/>
    <w:rsid w:val="00CF64B5"/>
    <w:rsid w:val="00D04EEA"/>
    <w:rsid w:val="00D0784C"/>
    <w:rsid w:val="00D10DC7"/>
    <w:rsid w:val="00D13DCC"/>
    <w:rsid w:val="00D27CC2"/>
    <w:rsid w:val="00D3386D"/>
    <w:rsid w:val="00D41BA9"/>
    <w:rsid w:val="00D42A75"/>
    <w:rsid w:val="00D93B8D"/>
    <w:rsid w:val="00D94F82"/>
    <w:rsid w:val="00DA6F28"/>
    <w:rsid w:val="00DB580C"/>
    <w:rsid w:val="00DC31F4"/>
    <w:rsid w:val="00DC44F7"/>
    <w:rsid w:val="00DC6B20"/>
    <w:rsid w:val="00DD1A32"/>
    <w:rsid w:val="00DE2211"/>
    <w:rsid w:val="00DE375F"/>
    <w:rsid w:val="00DF3512"/>
    <w:rsid w:val="00DF649C"/>
    <w:rsid w:val="00DF7ACD"/>
    <w:rsid w:val="00E0508E"/>
    <w:rsid w:val="00E12945"/>
    <w:rsid w:val="00E227D6"/>
    <w:rsid w:val="00E27BC5"/>
    <w:rsid w:val="00E40CD0"/>
    <w:rsid w:val="00E4358E"/>
    <w:rsid w:val="00E4788A"/>
    <w:rsid w:val="00E51A66"/>
    <w:rsid w:val="00E7277A"/>
    <w:rsid w:val="00E83CC1"/>
    <w:rsid w:val="00EA1511"/>
    <w:rsid w:val="00EA1B62"/>
    <w:rsid w:val="00EB16E0"/>
    <w:rsid w:val="00EB2805"/>
    <w:rsid w:val="00EC4BAD"/>
    <w:rsid w:val="00EC4E93"/>
    <w:rsid w:val="00EE149C"/>
    <w:rsid w:val="00EE23CB"/>
    <w:rsid w:val="00EE3B15"/>
    <w:rsid w:val="00EE3DC8"/>
    <w:rsid w:val="00EE5581"/>
    <w:rsid w:val="00EF77E0"/>
    <w:rsid w:val="00F07327"/>
    <w:rsid w:val="00F07621"/>
    <w:rsid w:val="00F335C8"/>
    <w:rsid w:val="00F35D52"/>
    <w:rsid w:val="00F37318"/>
    <w:rsid w:val="00F468FB"/>
    <w:rsid w:val="00F50DAC"/>
    <w:rsid w:val="00F715B0"/>
    <w:rsid w:val="00F7164C"/>
    <w:rsid w:val="00F92D08"/>
    <w:rsid w:val="00FA0095"/>
    <w:rsid w:val="00FA4140"/>
    <w:rsid w:val="00FA535F"/>
    <w:rsid w:val="00FD0F81"/>
    <w:rsid w:val="00FD1638"/>
    <w:rsid w:val="00FD17A9"/>
    <w:rsid w:val="00FD6329"/>
    <w:rsid w:val="00FE3A9E"/>
    <w:rsid w:val="00FF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464938F"/>
  <w15:docId w15:val="{E08AD0EC-2C09-467C-B644-F0DAAF90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465" w:hanging="46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78"/>
  </w:style>
  <w:style w:type="paragraph" w:styleId="Heading1">
    <w:name w:val="heading 1"/>
    <w:basedOn w:val="Normal"/>
    <w:next w:val="Normal"/>
    <w:link w:val="Heading1Char"/>
    <w:uiPriority w:val="9"/>
    <w:qFormat/>
    <w:rsid w:val="00A20D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399"/>
    <w:pPr>
      <w:tabs>
        <w:tab w:val="center" w:pos="4513"/>
        <w:tab w:val="right" w:pos="9026"/>
      </w:tabs>
    </w:pPr>
  </w:style>
  <w:style w:type="character" w:customStyle="1" w:styleId="HeaderChar">
    <w:name w:val="Header Char"/>
    <w:basedOn w:val="DefaultParagraphFont"/>
    <w:link w:val="Header"/>
    <w:uiPriority w:val="99"/>
    <w:rsid w:val="005C2399"/>
  </w:style>
  <w:style w:type="paragraph" w:styleId="Footer">
    <w:name w:val="footer"/>
    <w:basedOn w:val="Normal"/>
    <w:link w:val="FooterChar"/>
    <w:uiPriority w:val="99"/>
    <w:unhideWhenUsed/>
    <w:rsid w:val="005C2399"/>
    <w:pPr>
      <w:tabs>
        <w:tab w:val="center" w:pos="4513"/>
        <w:tab w:val="right" w:pos="9026"/>
      </w:tabs>
    </w:pPr>
  </w:style>
  <w:style w:type="character" w:customStyle="1" w:styleId="FooterChar">
    <w:name w:val="Footer Char"/>
    <w:basedOn w:val="DefaultParagraphFont"/>
    <w:link w:val="Footer"/>
    <w:uiPriority w:val="99"/>
    <w:rsid w:val="005C2399"/>
  </w:style>
  <w:style w:type="paragraph" w:styleId="BalloonText">
    <w:name w:val="Balloon Text"/>
    <w:basedOn w:val="Normal"/>
    <w:link w:val="BalloonTextChar"/>
    <w:uiPriority w:val="99"/>
    <w:semiHidden/>
    <w:unhideWhenUsed/>
    <w:rsid w:val="00777966"/>
    <w:rPr>
      <w:rFonts w:ascii="Tahoma" w:hAnsi="Tahoma" w:cs="Tahoma"/>
      <w:sz w:val="16"/>
      <w:szCs w:val="16"/>
    </w:rPr>
  </w:style>
  <w:style w:type="character" w:customStyle="1" w:styleId="BalloonTextChar">
    <w:name w:val="Balloon Text Char"/>
    <w:basedOn w:val="DefaultParagraphFont"/>
    <w:link w:val="BalloonText"/>
    <w:uiPriority w:val="99"/>
    <w:semiHidden/>
    <w:rsid w:val="00777966"/>
    <w:rPr>
      <w:rFonts w:ascii="Tahoma" w:hAnsi="Tahoma" w:cs="Tahoma"/>
      <w:sz w:val="16"/>
      <w:szCs w:val="16"/>
    </w:rPr>
  </w:style>
  <w:style w:type="table" w:styleId="TableGrid">
    <w:name w:val="Table Grid"/>
    <w:basedOn w:val="TableNormal"/>
    <w:uiPriority w:val="39"/>
    <w:rsid w:val="00084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1">
    <w:name w:val="Heading 11"/>
    <w:basedOn w:val="Normal"/>
    <w:rsid w:val="00A20D38"/>
    <w:pPr>
      <w:keepNext/>
      <w:overflowPunct w:val="0"/>
      <w:autoSpaceDE w:val="0"/>
      <w:autoSpaceDN w:val="0"/>
      <w:adjustRightInd w:val="0"/>
      <w:ind w:firstLine="0"/>
      <w:jc w:val="center"/>
      <w:textAlignment w:val="baseline"/>
    </w:pPr>
    <w:rPr>
      <w:rFonts w:ascii="Times New Roman" w:eastAsia="Times New Roman" w:hAnsi="Times New Roman" w:cs="Times New Roman"/>
      <w:b/>
      <w:sz w:val="24"/>
      <w:szCs w:val="20"/>
      <w:lang w:eastAsia="en-GB"/>
    </w:rPr>
  </w:style>
  <w:style w:type="character" w:styleId="Hyperlink">
    <w:name w:val="Hyperlink"/>
    <w:basedOn w:val="DefaultParagraphFont"/>
    <w:uiPriority w:val="99"/>
    <w:rsid w:val="00A20D38"/>
    <w:rPr>
      <w:color w:val="0000FF"/>
      <w:u w:val="single"/>
    </w:rPr>
  </w:style>
  <w:style w:type="paragraph" w:styleId="TOC1">
    <w:name w:val="toc 1"/>
    <w:basedOn w:val="Normal"/>
    <w:next w:val="Normal"/>
    <w:autoRedefine/>
    <w:uiPriority w:val="39"/>
    <w:rsid w:val="000E4C2B"/>
    <w:pPr>
      <w:tabs>
        <w:tab w:val="right" w:leader="dot" w:pos="10194"/>
      </w:tabs>
      <w:ind w:left="0" w:firstLine="0"/>
    </w:pPr>
    <w:rPr>
      <w:rFonts w:ascii="Tahoma" w:eastAsia="Times New Roman" w:hAnsi="Tahoma" w:cs="Times New Roman"/>
      <w:szCs w:val="24"/>
    </w:rPr>
  </w:style>
  <w:style w:type="paragraph" w:styleId="ListParagraph">
    <w:name w:val="List Paragraph"/>
    <w:basedOn w:val="Normal"/>
    <w:uiPriority w:val="34"/>
    <w:qFormat/>
    <w:rsid w:val="00A20D38"/>
    <w:pPr>
      <w:ind w:left="720"/>
      <w:contextualSpacing/>
    </w:pPr>
  </w:style>
  <w:style w:type="character" w:customStyle="1" w:styleId="Heading1Char">
    <w:name w:val="Heading 1 Char"/>
    <w:basedOn w:val="DefaultParagraphFont"/>
    <w:link w:val="Heading1"/>
    <w:uiPriority w:val="9"/>
    <w:rsid w:val="00A20D38"/>
    <w:rPr>
      <w:rFonts w:asciiTheme="majorHAnsi" w:eastAsiaTheme="majorEastAsia" w:hAnsiTheme="majorHAnsi" w:cstheme="majorBidi"/>
      <w:b/>
      <w:bCs/>
      <w:color w:val="365F91" w:themeColor="accent1" w:themeShade="BF"/>
      <w:sz w:val="28"/>
      <w:szCs w:val="28"/>
    </w:rPr>
  </w:style>
  <w:style w:type="paragraph" w:styleId="List">
    <w:name w:val="List"/>
    <w:basedOn w:val="Normal"/>
    <w:uiPriority w:val="99"/>
    <w:semiHidden/>
    <w:unhideWhenUsed/>
    <w:rsid w:val="00837F2D"/>
    <w:pPr>
      <w:ind w:left="283" w:hanging="283"/>
      <w:jc w:val="left"/>
    </w:pPr>
    <w:rPr>
      <w:rFonts w:ascii="Calibri" w:eastAsia="Times New Roman" w:hAnsi="Calibri" w:cs="Times New Roman"/>
    </w:rPr>
  </w:style>
  <w:style w:type="paragraph" w:styleId="FootnoteText">
    <w:name w:val="footnote text"/>
    <w:basedOn w:val="Normal"/>
    <w:next w:val="Normal"/>
    <w:link w:val="FootnoteTextChar"/>
    <w:rsid w:val="00426635"/>
    <w:pPr>
      <w:ind w:left="0"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26635"/>
    <w:rPr>
      <w:rFonts w:ascii="Times New Roman" w:eastAsia="Times New Roman" w:hAnsi="Times New Roman" w:cs="Times New Roman"/>
      <w:sz w:val="20"/>
      <w:szCs w:val="20"/>
    </w:rPr>
  </w:style>
  <w:style w:type="character" w:styleId="FootnoteReference">
    <w:name w:val="footnote reference"/>
    <w:basedOn w:val="DefaultParagraphFont"/>
    <w:rsid w:val="00426635"/>
    <w:rPr>
      <w:vertAlign w:val="superscript"/>
    </w:rPr>
  </w:style>
  <w:style w:type="paragraph" w:customStyle="1" w:styleId="ListParagraph1">
    <w:name w:val="List Paragraph1"/>
    <w:basedOn w:val="Normal"/>
    <w:qFormat/>
    <w:rsid w:val="002D3EB2"/>
    <w:pPr>
      <w:ind w:left="720" w:firstLine="0"/>
      <w:contextualSpacing/>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0309"/>
    <w:rPr>
      <w:sz w:val="16"/>
      <w:szCs w:val="16"/>
    </w:rPr>
  </w:style>
  <w:style w:type="paragraph" w:styleId="CommentText">
    <w:name w:val="annotation text"/>
    <w:basedOn w:val="Normal"/>
    <w:link w:val="CommentTextChar"/>
    <w:uiPriority w:val="99"/>
    <w:semiHidden/>
    <w:unhideWhenUsed/>
    <w:rsid w:val="00750309"/>
    <w:rPr>
      <w:sz w:val="20"/>
      <w:szCs w:val="20"/>
    </w:rPr>
  </w:style>
  <w:style w:type="character" w:customStyle="1" w:styleId="CommentTextChar">
    <w:name w:val="Comment Text Char"/>
    <w:basedOn w:val="DefaultParagraphFont"/>
    <w:link w:val="CommentText"/>
    <w:uiPriority w:val="99"/>
    <w:semiHidden/>
    <w:rsid w:val="00750309"/>
    <w:rPr>
      <w:sz w:val="20"/>
      <w:szCs w:val="20"/>
    </w:rPr>
  </w:style>
  <w:style w:type="paragraph" w:styleId="BodyText">
    <w:name w:val="Body Text"/>
    <w:basedOn w:val="Normal"/>
    <w:link w:val="BodyTextChar"/>
    <w:uiPriority w:val="1"/>
    <w:qFormat/>
    <w:rsid w:val="00F07621"/>
    <w:pPr>
      <w:widowControl w:val="0"/>
      <w:ind w:left="100" w:firstLine="0"/>
      <w:jc w:val="left"/>
    </w:pPr>
    <w:rPr>
      <w:rFonts w:ascii="Arial" w:eastAsia="Arial" w:hAnsi="Arial"/>
      <w:sz w:val="24"/>
      <w:szCs w:val="24"/>
      <w:lang w:val="en-US"/>
    </w:rPr>
  </w:style>
  <w:style w:type="character" w:customStyle="1" w:styleId="BodyTextChar">
    <w:name w:val="Body Text Char"/>
    <w:basedOn w:val="DefaultParagraphFont"/>
    <w:link w:val="BodyText"/>
    <w:uiPriority w:val="1"/>
    <w:rsid w:val="00F07621"/>
    <w:rPr>
      <w:rFonts w:ascii="Arial" w:eastAsia="Arial" w:hAnsi="Arial"/>
      <w:sz w:val="24"/>
      <w:szCs w:val="24"/>
      <w:lang w:val="en-US"/>
    </w:rPr>
  </w:style>
  <w:style w:type="table" w:styleId="GridTable4-Accent2">
    <w:name w:val="Grid Table 4 Accent 2"/>
    <w:basedOn w:val="TableNormal"/>
    <w:uiPriority w:val="49"/>
    <w:rsid w:val="009E0A33"/>
    <w:pPr>
      <w:ind w:left="0" w:firstLine="0"/>
      <w:jc w:val="left"/>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CommentSubject">
    <w:name w:val="annotation subject"/>
    <w:basedOn w:val="CommentText"/>
    <w:next w:val="CommentText"/>
    <w:link w:val="CommentSubjectChar"/>
    <w:uiPriority w:val="99"/>
    <w:semiHidden/>
    <w:unhideWhenUsed/>
    <w:rsid w:val="00CA6F12"/>
    <w:rPr>
      <w:b/>
      <w:bCs/>
    </w:rPr>
  </w:style>
  <w:style w:type="character" w:customStyle="1" w:styleId="CommentSubjectChar">
    <w:name w:val="Comment Subject Char"/>
    <w:basedOn w:val="CommentTextChar"/>
    <w:link w:val="CommentSubject"/>
    <w:uiPriority w:val="99"/>
    <w:semiHidden/>
    <w:rsid w:val="00CA6F12"/>
    <w:rPr>
      <w:b/>
      <w:bCs/>
      <w:sz w:val="20"/>
      <w:szCs w:val="20"/>
    </w:rPr>
  </w:style>
  <w:style w:type="character" w:styleId="FollowedHyperlink">
    <w:name w:val="FollowedHyperlink"/>
    <w:basedOn w:val="DefaultParagraphFont"/>
    <w:uiPriority w:val="99"/>
    <w:semiHidden/>
    <w:unhideWhenUsed/>
    <w:rsid w:val="00143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955">
      <w:bodyDiv w:val="1"/>
      <w:marLeft w:val="0"/>
      <w:marRight w:val="0"/>
      <w:marTop w:val="0"/>
      <w:marBottom w:val="0"/>
      <w:divBdr>
        <w:top w:val="none" w:sz="0" w:space="0" w:color="auto"/>
        <w:left w:val="none" w:sz="0" w:space="0" w:color="auto"/>
        <w:bottom w:val="none" w:sz="0" w:space="0" w:color="auto"/>
        <w:right w:val="none" w:sz="0" w:space="0" w:color="auto"/>
      </w:divBdr>
    </w:div>
    <w:div w:id="254900336">
      <w:bodyDiv w:val="1"/>
      <w:marLeft w:val="0"/>
      <w:marRight w:val="0"/>
      <w:marTop w:val="0"/>
      <w:marBottom w:val="0"/>
      <w:divBdr>
        <w:top w:val="none" w:sz="0" w:space="0" w:color="auto"/>
        <w:left w:val="none" w:sz="0" w:space="0" w:color="auto"/>
        <w:bottom w:val="none" w:sz="0" w:space="0" w:color="auto"/>
        <w:right w:val="none" w:sz="0" w:space="0" w:color="auto"/>
      </w:divBdr>
    </w:div>
    <w:div w:id="925650826">
      <w:bodyDiv w:val="1"/>
      <w:marLeft w:val="0"/>
      <w:marRight w:val="0"/>
      <w:marTop w:val="0"/>
      <w:marBottom w:val="0"/>
      <w:divBdr>
        <w:top w:val="none" w:sz="0" w:space="0" w:color="auto"/>
        <w:left w:val="none" w:sz="0" w:space="0" w:color="auto"/>
        <w:bottom w:val="none" w:sz="0" w:space="0" w:color="auto"/>
        <w:right w:val="none" w:sz="0" w:space="0" w:color="auto"/>
      </w:divBdr>
    </w:div>
    <w:div w:id="1288580779">
      <w:bodyDiv w:val="1"/>
      <w:marLeft w:val="0"/>
      <w:marRight w:val="0"/>
      <w:marTop w:val="0"/>
      <w:marBottom w:val="0"/>
      <w:divBdr>
        <w:top w:val="none" w:sz="0" w:space="0" w:color="auto"/>
        <w:left w:val="none" w:sz="0" w:space="0" w:color="auto"/>
        <w:bottom w:val="none" w:sz="0" w:space="0" w:color="auto"/>
        <w:right w:val="none" w:sz="0" w:space="0" w:color="auto"/>
      </w:divBdr>
    </w:div>
    <w:div w:id="1398163672">
      <w:bodyDiv w:val="1"/>
      <w:marLeft w:val="0"/>
      <w:marRight w:val="0"/>
      <w:marTop w:val="0"/>
      <w:marBottom w:val="0"/>
      <w:divBdr>
        <w:top w:val="none" w:sz="0" w:space="0" w:color="auto"/>
        <w:left w:val="none" w:sz="0" w:space="0" w:color="auto"/>
        <w:bottom w:val="none" w:sz="0" w:space="0" w:color="auto"/>
        <w:right w:val="none" w:sz="0" w:space="0" w:color="auto"/>
      </w:divBdr>
    </w:div>
    <w:div w:id="1471632158">
      <w:bodyDiv w:val="1"/>
      <w:marLeft w:val="0"/>
      <w:marRight w:val="0"/>
      <w:marTop w:val="0"/>
      <w:marBottom w:val="0"/>
      <w:divBdr>
        <w:top w:val="none" w:sz="0" w:space="0" w:color="auto"/>
        <w:left w:val="none" w:sz="0" w:space="0" w:color="auto"/>
        <w:bottom w:val="none" w:sz="0" w:space="0" w:color="auto"/>
        <w:right w:val="none" w:sz="0" w:space="0" w:color="auto"/>
      </w:divBdr>
    </w:div>
    <w:div w:id="1490711375">
      <w:bodyDiv w:val="1"/>
      <w:marLeft w:val="0"/>
      <w:marRight w:val="0"/>
      <w:marTop w:val="0"/>
      <w:marBottom w:val="0"/>
      <w:divBdr>
        <w:top w:val="none" w:sz="0" w:space="0" w:color="auto"/>
        <w:left w:val="none" w:sz="0" w:space="0" w:color="auto"/>
        <w:bottom w:val="none" w:sz="0" w:space="0" w:color="auto"/>
        <w:right w:val="none" w:sz="0" w:space="0" w:color="auto"/>
      </w:divBdr>
    </w:div>
    <w:div w:id="1754468484">
      <w:bodyDiv w:val="1"/>
      <w:marLeft w:val="0"/>
      <w:marRight w:val="0"/>
      <w:marTop w:val="0"/>
      <w:marBottom w:val="0"/>
      <w:divBdr>
        <w:top w:val="none" w:sz="0" w:space="0" w:color="auto"/>
        <w:left w:val="none" w:sz="0" w:space="0" w:color="auto"/>
        <w:bottom w:val="none" w:sz="0" w:space="0" w:color="auto"/>
        <w:right w:val="none" w:sz="0" w:space="0" w:color="auto"/>
      </w:divBdr>
      <w:divsChild>
        <w:div w:id="7142787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arereview.scot/wp-content/uploads/2020/02/The-Promise.pdf" TargetMode="External"/><Relationship Id="rId18" Type="http://schemas.openxmlformats.org/officeDocument/2006/relationships/hyperlink" Target="https://www.gov.scot/publications/framework-risk-assessment-management-evaluation-guidan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scot/publications/framework-risk-assessment-management-evaluation-guidance/" TargetMode="External"/><Relationship Id="rId17" Type="http://schemas.openxmlformats.org/officeDocument/2006/relationships/hyperlink" Target="https://www.gov.uk/government/publications/multi-agency-public-protection-arrangements-mappa--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Users\ROCKSC\AppData\Local\Microsoft\Windows\INetCache\Content.Outlook\MLTCSUNF\(UNCRC)" TargetMode="External"/><Relationship Id="rId20" Type="http://schemas.openxmlformats.org/officeDocument/2006/relationships/hyperlink" Target="https://www.cycj.org.uk/wp-content/uploads/2020/06/Section-37b-final-pap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olicies/youth-justice/whole-system-approac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wnloads.unicef.org.uk/wp-content/uploads/2019/10/UNCRC_summary-1_1.pdf?_adal_sd=www.unicef.org.uk.1597745324704&amp;_adal_ca=so%3DGoogle%26me%3Dorganic%26ca%3D(not%2520set)%26co%3D(not%2520set)%26ke%3D(not%2520set).1597745324704&amp;_adal_cw=1597745317424.1597745324704&amp;_adal_id=c9dc51be-4ce5-42d8-9b02-97c82bfddf05.1597745317.2.1597745317.1597745317.b055a20e-b3d6-40a2-9572-57ec8dc26f77.1597745324704&amp;_ga=2.196434284.115607313.1597745317-1051162751.159774531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east-ayrshire.gov.uk/Resources/PDF/C/CP-East-Ayrshire-Child-Protection-Committee-Practitioner-Briefing-No-32-19-Feb-202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scot/policies/girfec/principles-and-valu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FBCB3-DB57-48B5-AFF4-81AD0DCE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4918</Words>
  <Characters>28034</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SOCIALWORK</dc:creator>
  <cp:lastModifiedBy>Clare Fallone</cp:lastModifiedBy>
  <cp:revision>2</cp:revision>
  <cp:lastPrinted>2020-09-28T11:09:00Z</cp:lastPrinted>
  <dcterms:created xsi:type="dcterms:W3CDTF">2023-07-12T09:45:00Z</dcterms:created>
  <dcterms:modified xsi:type="dcterms:W3CDTF">2023-07-12T09:45:00Z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5,8,9</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2023-07-06T12:05:40Z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82172fc5-f711-4cb1-a9d8-3d76a2908bc4</vt:lpwstr>
  </property>
  <property fmtid="{D5CDD505-2E9C-101B-9397-08002B2CF9AE}" pid="11" name="MSIP_Label_ed63e432-7a5b-4534-ada9-2e736aca8ba4_ContentBits">
    <vt:lpwstr>1</vt:lpwstr>
  </property>
</Properties>
</file>