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57C8C" w14:textId="77777777" w:rsidR="00582059" w:rsidRDefault="00582059" w:rsidP="00582059">
      <w:pPr>
        <w:spacing w:after="0" w:line="240" w:lineRule="auto"/>
        <w:jc w:val="both"/>
        <w:rPr>
          <w:b/>
          <w:sz w:val="20"/>
          <w:szCs w:val="20"/>
          <w:u w:val="single"/>
        </w:rPr>
      </w:pPr>
    </w:p>
    <w:p w14:paraId="5BB7EA4A" w14:textId="77777777" w:rsidR="00582059" w:rsidRDefault="00582059" w:rsidP="00582059">
      <w:pPr>
        <w:spacing w:after="0" w:line="240" w:lineRule="auto"/>
        <w:jc w:val="both"/>
        <w:rPr>
          <w:b/>
          <w:sz w:val="20"/>
          <w:szCs w:val="20"/>
          <w:u w:val="single"/>
        </w:rPr>
      </w:pPr>
    </w:p>
    <w:p w14:paraId="39A3F425" w14:textId="255F440D" w:rsidR="00582059" w:rsidRPr="00B91EC7" w:rsidRDefault="00582059" w:rsidP="00582059">
      <w:pPr>
        <w:pStyle w:val="Heading1"/>
        <w:rPr>
          <w:rFonts w:ascii="Arial" w:hAnsi="Arial" w:cs="Arial"/>
        </w:rPr>
      </w:pPr>
      <w:r>
        <w:rPr>
          <w:rFonts w:ascii="Arial" w:hAnsi="Arial" w:cs="Arial"/>
        </w:rPr>
        <w:t>Privacy Notice: Employee Benefits Scheme</w:t>
      </w:r>
    </w:p>
    <w:p w14:paraId="61DA126C" w14:textId="77777777" w:rsidR="00582059" w:rsidRDefault="00582059" w:rsidP="00582059">
      <w:pPr>
        <w:spacing w:after="0" w:line="240" w:lineRule="auto"/>
        <w:jc w:val="both"/>
        <w:rPr>
          <w:b/>
          <w:sz w:val="20"/>
          <w:szCs w:val="20"/>
          <w:u w:val="single"/>
        </w:rPr>
      </w:pPr>
    </w:p>
    <w:p w14:paraId="0601910E" w14:textId="77777777" w:rsidR="00582059" w:rsidRPr="00B91EC7" w:rsidRDefault="00582059" w:rsidP="00582059">
      <w:pPr>
        <w:pStyle w:val="Heading2"/>
      </w:pPr>
      <w:r w:rsidRPr="00B91EC7">
        <w:t>Data Controller</w:t>
      </w:r>
    </w:p>
    <w:p w14:paraId="05267512" w14:textId="77777777" w:rsidR="00582059" w:rsidRPr="009804A0" w:rsidRDefault="00582059" w:rsidP="00582059">
      <w:pPr>
        <w:spacing w:after="0" w:line="240" w:lineRule="auto"/>
        <w:jc w:val="both"/>
        <w:rPr>
          <w:sz w:val="20"/>
          <w:szCs w:val="20"/>
        </w:rPr>
      </w:pPr>
    </w:p>
    <w:p w14:paraId="2F65E2BF" w14:textId="7B58FD38" w:rsidR="00582059" w:rsidRPr="001C60F1" w:rsidRDefault="00582059" w:rsidP="00582059">
      <w:pPr>
        <w:spacing w:after="0" w:line="240" w:lineRule="auto"/>
        <w:jc w:val="both"/>
        <w:rPr>
          <w:sz w:val="20"/>
          <w:szCs w:val="20"/>
        </w:rPr>
      </w:pPr>
      <w:r w:rsidRPr="001C60F1">
        <w:rPr>
          <w:sz w:val="20"/>
          <w:szCs w:val="20"/>
        </w:rPr>
        <w:t xml:space="preserve">Inverclyde Council </w:t>
      </w:r>
      <w:r w:rsidR="00F768D8">
        <w:rPr>
          <w:sz w:val="20"/>
          <w:szCs w:val="20"/>
        </w:rPr>
        <w:t>is</w:t>
      </w:r>
      <w:r w:rsidRPr="001C60F1">
        <w:rPr>
          <w:sz w:val="20"/>
          <w:szCs w:val="20"/>
        </w:rPr>
        <w:t xml:space="preserve"> the ‘Data Controller’. </w:t>
      </w:r>
      <w:r w:rsidR="00F768D8">
        <w:rPr>
          <w:sz w:val="20"/>
          <w:szCs w:val="20"/>
        </w:rPr>
        <w:t xml:space="preserve">Inverclyde Council is a local authority established under the Local Government etc. (Scotland) Act 1994.  Our head office is located at </w:t>
      </w:r>
      <w:r w:rsidRPr="001C60F1">
        <w:rPr>
          <w:sz w:val="20"/>
          <w:szCs w:val="20"/>
        </w:rPr>
        <w:t>Municipal Buildings, Clyde Square, Greenock, PA15 1LY.</w:t>
      </w:r>
    </w:p>
    <w:p w14:paraId="72B87D7E" w14:textId="77777777" w:rsidR="00582059" w:rsidRDefault="00582059" w:rsidP="00582059">
      <w:pPr>
        <w:spacing w:after="0" w:line="240" w:lineRule="auto"/>
        <w:jc w:val="both"/>
        <w:rPr>
          <w:b/>
          <w:sz w:val="20"/>
          <w:szCs w:val="20"/>
          <w:u w:val="single"/>
        </w:rPr>
      </w:pPr>
    </w:p>
    <w:p w14:paraId="2AB34F40" w14:textId="77777777" w:rsidR="00582059" w:rsidRPr="00B91EC7" w:rsidRDefault="00582059" w:rsidP="00582059">
      <w:pPr>
        <w:pStyle w:val="Heading2"/>
      </w:pPr>
      <w:r w:rsidRPr="00B91EC7">
        <w:t>Data Protection Officer</w:t>
      </w:r>
    </w:p>
    <w:p w14:paraId="3BF4031F" w14:textId="77777777" w:rsidR="00582059" w:rsidRPr="00486899" w:rsidRDefault="00582059" w:rsidP="00582059">
      <w:pPr>
        <w:spacing w:after="0" w:line="240" w:lineRule="auto"/>
        <w:jc w:val="both"/>
        <w:rPr>
          <w:sz w:val="20"/>
          <w:szCs w:val="20"/>
        </w:rPr>
      </w:pPr>
    </w:p>
    <w:p w14:paraId="1B2890EF" w14:textId="4F8F997F" w:rsidR="00582059" w:rsidRDefault="00582059" w:rsidP="00582059">
      <w:pPr>
        <w:spacing w:after="0" w:line="240" w:lineRule="auto"/>
        <w:jc w:val="both"/>
        <w:rPr>
          <w:sz w:val="20"/>
          <w:szCs w:val="20"/>
        </w:rPr>
      </w:pPr>
      <w:r w:rsidRPr="00486899">
        <w:rPr>
          <w:sz w:val="20"/>
          <w:szCs w:val="20"/>
        </w:rPr>
        <w:t xml:space="preserve">If you would like to </w:t>
      </w:r>
      <w:r w:rsidR="00F768D8">
        <w:rPr>
          <w:sz w:val="20"/>
          <w:szCs w:val="20"/>
        </w:rPr>
        <w:t xml:space="preserve">contact our Data Protection Officer </w:t>
      </w:r>
      <w:r w:rsidRPr="00486899">
        <w:rPr>
          <w:sz w:val="20"/>
          <w:szCs w:val="20"/>
        </w:rPr>
        <w:t xml:space="preserve">about a data protection matter, </w:t>
      </w:r>
      <w:r w:rsidR="00F768D8">
        <w:rPr>
          <w:sz w:val="20"/>
          <w:szCs w:val="20"/>
        </w:rPr>
        <w:t>please contact</w:t>
      </w:r>
      <w:r w:rsidRPr="00486899">
        <w:rPr>
          <w:sz w:val="20"/>
          <w:szCs w:val="20"/>
        </w:rPr>
        <w:t xml:space="preserve"> the Information Governance Team using the contact details for the Council set out above or by email at </w:t>
      </w:r>
      <w:hyperlink r:id="rId7" w:history="1">
        <w:r w:rsidRPr="008B210D">
          <w:rPr>
            <w:rStyle w:val="Hyperlink"/>
            <w:sz w:val="20"/>
            <w:szCs w:val="20"/>
          </w:rPr>
          <w:t>dataprotection@inverclyde.gov.uk</w:t>
        </w:r>
      </w:hyperlink>
      <w:r w:rsidRPr="00486899">
        <w:rPr>
          <w:sz w:val="20"/>
          <w:szCs w:val="20"/>
        </w:rPr>
        <w:t>.</w:t>
      </w:r>
    </w:p>
    <w:p w14:paraId="7E4CDE0A" w14:textId="77777777" w:rsidR="00582059" w:rsidRDefault="00582059" w:rsidP="00582059">
      <w:pPr>
        <w:spacing w:after="0" w:line="240" w:lineRule="auto"/>
        <w:jc w:val="both"/>
        <w:rPr>
          <w:sz w:val="20"/>
          <w:szCs w:val="20"/>
        </w:rPr>
      </w:pPr>
    </w:p>
    <w:p w14:paraId="65EF0ED5" w14:textId="53007E78" w:rsidR="00582059" w:rsidRPr="00B91EC7" w:rsidRDefault="000073F7" w:rsidP="00582059">
      <w:pPr>
        <w:pStyle w:val="Heading2"/>
      </w:pPr>
      <w:r>
        <w:t>What information do we need.</w:t>
      </w:r>
    </w:p>
    <w:p w14:paraId="1F18DC1F" w14:textId="77777777" w:rsidR="00582059" w:rsidRDefault="00582059" w:rsidP="00582059">
      <w:pPr>
        <w:spacing w:after="0" w:line="240" w:lineRule="auto"/>
        <w:jc w:val="both"/>
        <w:rPr>
          <w:b/>
          <w:sz w:val="20"/>
          <w:szCs w:val="20"/>
          <w:u w:val="single"/>
        </w:rPr>
      </w:pPr>
    </w:p>
    <w:p w14:paraId="34F831FC" w14:textId="77777777" w:rsidR="0038635E" w:rsidRDefault="0038635E" w:rsidP="0038635E">
      <w:pPr>
        <w:shd w:val="clear" w:color="auto" w:fill="FFFFFF"/>
        <w:spacing w:after="0" w:line="240" w:lineRule="auto"/>
        <w:jc w:val="both"/>
        <w:rPr>
          <w:rFonts w:eastAsia="Times New Roman"/>
          <w:sz w:val="20"/>
          <w:szCs w:val="20"/>
          <w:lang w:eastAsia="en-GB"/>
        </w:rPr>
      </w:pPr>
      <w:r w:rsidRPr="00582059">
        <w:rPr>
          <w:rFonts w:eastAsia="Times New Roman"/>
          <w:sz w:val="20"/>
          <w:szCs w:val="20"/>
          <w:lang w:eastAsia="en-GB"/>
        </w:rPr>
        <w:t>The information we collect from you will include details such as, name and address, date of birth, email address, telephone/mobile number, gender, department/place of work, employee number, NI number, lower/higher rate taxpayer, benefit amount.</w:t>
      </w:r>
    </w:p>
    <w:p w14:paraId="30A26FEF" w14:textId="77777777" w:rsidR="0038635E" w:rsidRPr="00582059" w:rsidRDefault="0038635E" w:rsidP="0038635E">
      <w:pPr>
        <w:shd w:val="clear" w:color="auto" w:fill="FFFFFF"/>
        <w:spacing w:after="0" w:line="240" w:lineRule="auto"/>
        <w:jc w:val="both"/>
        <w:rPr>
          <w:rFonts w:eastAsia="Times New Roman"/>
          <w:sz w:val="20"/>
          <w:szCs w:val="20"/>
          <w:lang w:eastAsia="en-GB"/>
        </w:rPr>
      </w:pPr>
    </w:p>
    <w:p w14:paraId="62ACE011" w14:textId="77777777" w:rsidR="0038635E" w:rsidRDefault="0038635E" w:rsidP="0038635E">
      <w:pPr>
        <w:shd w:val="clear" w:color="auto" w:fill="FFFFFF"/>
        <w:spacing w:after="0" w:line="240" w:lineRule="auto"/>
        <w:jc w:val="both"/>
        <w:rPr>
          <w:rFonts w:eastAsia="Times New Roman"/>
          <w:sz w:val="20"/>
          <w:szCs w:val="20"/>
          <w:lang w:eastAsia="en-GB"/>
        </w:rPr>
      </w:pPr>
      <w:r w:rsidRPr="00582059">
        <w:rPr>
          <w:rFonts w:eastAsia="Times New Roman"/>
          <w:sz w:val="20"/>
          <w:szCs w:val="20"/>
          <w:lang w:eastAsia="en-GB"/>
        </w:rPr>
        <w:t>We only collect personal data about you which does not include any special categories of personal information about you such as racial or ethnic origin, political beliefs, religious or philosophical beliefs</w:t>
      </w:r>
      <w:r w:rsidRPr="00582059">
        <w:rPr>
          <w:rFonts w:eastAsia="Times New Roman"/>
          <w:i/>
          <w:iCs/>
          <w:sz w:val="20"/>
          <w:szCs w:val="20"/>
          <w:lang w:eastAsia="en-GB"/>
        </w:rPr>
        <w:t>.   </w:t>
      </w:r>
      <w:r w:rsidRPr="00582059">
        <w:rPr>
          <w:rFonts w:eastAsia="Times New Roman"/>
          <w:sz w:val="20"/>
          <w:szCs w:val="20"/>
          <w:lang w:eastAsia="en-GB"/>
        </w:rPr>
        <w:t> </w:t>
      </w:r>
    </w:p>
    <w:p w14:paraId="6C45FA87" w14:textId="77777777" w:rsidR="00582059" w:rsidRPr="00623D50" w:rsidRDefault="00582059" w:rsidP="00582059">
      <w:pPr>
        <w:spacing w:after="0" w:line="240" w:lineRule="auto"/>
        <w:jc w:val="both"/>
        <w:rPr>
          <w:sz w:val="20"/>
          <w:szCs w:val="20"/>
        </w:rPr>
      </w:pPr>
    </w:p>
    <w:p w14:paraId="53A90620" w14:textId="77777777" w:rsidR="00582059" w:rsidRPr="00C203A9" w:rsidRDefault="00582059" w:rsidP="00582059">
      <w:pPr>
        <w:pStyle w:val="Heading2"/>
      </w:pPr>
      <w:r>
        <w:t>Why do we need this information?</w:t>
      </w:r>
    </w:p>
    <w:p w14:paraId="165CE7D9" w14:textId="77777777" w:rsidR="00582059" w:rsidRDefault="00582059" w:rsidP="00582059">
      <w:pPr>
        <w:spacing w:after="0" w:line="240" w:lineRule="auto"/>
        <w:jc w:val="both"/>
        <w:rPr>
          <w:sz w:val="20"/>
          <w:szCs w:val="20"/>
        </w:rPr>
      </w:pPr>
    </w:p>
    <w:p w14:paraId="05372ABB" w14:textId="4F075C27" w:rsidR="00582059" w:rsidRDefault="00582059" w:rsidP="00582059">
      <w:pPr>
        <w:spacing w:after="0" w:line="240" w:lineRule="auto"/>
        <w:jc w:val="both"/>
        <w:rPr>
          <w:sz w:val="20"/>
          <w:szCs w:val="20"/>
        </w:rPr>
      </w:pPr>
      <w:r w:rsidRPr="00D03F46">
        <w:rPr>
          <w:sz w:val="20"/>
          <w:szCs w:val="20"/>
        </w:rPr>
        <w:t xml:space="preserve">Your information </w:t>
      </w:r>
      <w:r>
        <w:rPr>
          <w:sz w:val="20"/>
          <w:szCs w:val="20"/>
        </w:rPr>
        <w:t xml:space="preserve">is being collected for the following purposes:-  </w:t>
      </w:r>
    </w:p>
    <w:p w14:paraId="7DAFBB0E" w14:textId="59A7F34F" w:rsidR="00582059" w:rsidRDefault="00582059" w:rsidP="00582059">
      <w:pPr>
        <w:spacing w:after="0" w:line="240" w:lineRule="auto"/>
        <w:jc w:val="both"/>
        <w:rPr>
          <w:sz w:val="20"/>
          <w:szCs w:val="20"/>
        </w:rPr>
      </w:pPr>
    </w:p>
    <w:p w14:paraId="1B2DF4D8" w14:textId="047C283A" w:rsidR="00582059" w:rsidRPr="00582059" w:rsidRDefault="00582059" w:rsidP="00582059">
      <w:pPr>
        <w:pStyle w:val="ListParagraph"/>
        <w:numPr>
          <w:ilvl w:val="0"/>
          <w:numId w:val="4"/>
        </w:numPr>
        <w:jc w:val="both"/>
        <w:rPr>
          <w:rFonts w:ascii="Arial" w:hAnsi="Arial" w:cs="Arial"/>
          <w:sz w:val="20"/>
          <w:szCs w:val="20"/>
        </w:rPr>
      </w:pPr>
      <w:r w:rsidRPr="00582059">
        <w:rPr>
          <w:rFonts w:ascii="Arial" w:hAnsi="Arial" w:cs="Arial"/>
          <w:sz w:val="20"/>
          <w:szCs w:val="20"/>
        </w:rPr>
        <w:t>To process your application to receive a benefit offered by the employee benefit schemes operated by benefit providers on behalf of the Council. Any data being provided to third parties will only include what is necessary to allow the order to be fulfilled.</w:t>
      </w:r>
    </w:p>
    <w:p w14:paraId="2A1FE19C" w14:textId="0F030270" w:rsidR="00582059" w:rsidRPr="00582059" w:rsidRDefault="00582059" w:rsidP="00582059">
      <w:pPr>
        <w:pStyle w:val="ListParagraph"/>
        <w:numPr>
          <w:ilvl w:val="0"/>
          <w:numId w:val="4"/>
        </w:numPr>
        <w:jc w:val="both"/>
        <w:rPr>
          <w:rFonts w:ascii="Arial" w:hAnsi="Arial" w:cs="Arial"/>
          <w:sz w:val="20"/>
          <w:szCs w:val="20"/>
        </w:rPr>
      </w:pPr>
      <w:r w:rsidRPr="00582059">
        <w:rPr>
          <w:rFonts w:ascii="Arial" w:hAnsi="Arial" w:cs="Arial"/>
          <w:sz w:val="20"/>
          <w:szCs w:val="20"/>
        </w:rPr>
        <w:t>To inform employees about the benefits available.</w:t>
      </w:r>
      <w:r w:rsidR="003060D5">
        <w:rPr>
          <w:rFonts w:ascii="Arial" w:hAnsi="Arial" w:cs="Arial"/>
          <w:sz w:val="20"/>
          <w:szCs w:val="20"/>
        </w:rPr>
        <w:t xml:space="preserve"> This may involve contact by email and letters. This will only occur when an employee has given their consent.</w:t>
      </w:r>
      <w:r w:rsidRPr="00582059">
        <w:rPr>
          <w:rFonts w:ascii="Arial" w:hAnsi="Arial" w:cs="Arial"/>
          <w:sz w:val="20"/>
          <w:szCs w:val="20"/>
        </w:rPr>
        <w:t xml:space="preserve"> Any information used through self registration to register for an employee benefit directly, your information will be used and collected in the same way as those with email/pc access.</w:t>
      </w:r>
    </w:p>
    <w:p w14:paraId="7893D416" w14:textId="38CF3943" w:rsidR="00582059" w:rsidRPr="00582059" w:rsidRDefault="00582059" w:rsidP="00582059">
      <w:pPr>
        <w:pStyle w:val="ListParagraph"/>
        <w:numPr>
          <w:ilvl w:val="0"/>
          <w:numId w:val="4"/>
        </w:numPr>
        <w:jc w:val="both"/>
        <w:rPr>
          <w:rFonts w:ascii="Arial" w:hAnsi="Arial" w:cs="Arial"/>
          <w:sz w:val="20"/>
          <w:szCs w:val="20"/>
        </w:rPr>
      </w:pPr>
      <w:r w:rsidRPr="00582059">
        <w:rPr>
          <w:rFonts w:ascii="Arial" w:hAnsi="Arial" w:cs="Arial"/>
          <w:sz w:val="20"/>
          <w:szCs w:val="20"/>
        </w:rPr>
        <w:t>To verify the identity of an employee by presenting the details of the employee for the employer to compare them against their payroll record</w:t>
      </w:r>
    </w:p>
    <w:p w14:paraId="00D4809B" w14:textId="7F925F41" w:rsidR="00582059" w:rsidRPr="00582059" w:rsidRDefault="00582059" w:rsidP="00582059">
      <w:pPr>
        <w:pStyle w:val="ListParagraph"/>
        <w:numPr>
          <w:ilvl w:val="0"/>
          <w:numId w:val="4"/>
        </w:numPr>
        <w:jc w:val="both"/>
        <w:rPr>
          <w:rFonts w:ascii="Arial" w:hAnsi="Arial" w:cs="Arial"/>
          <w:sz w:val="20"/>
          <w:szCs w:val="20"/>
        </w:rPr>
      </w:pPr>
      <w:r w:rsidRPr="00582059">
        <w:rPr>
          <w:rFonts w:ascii="Arial" w:hAnsi="Arial" w:cs="Arial"/>
          <w:sz w:val="20"/>
          <w:szCs w:val="20"/>
        </w:rPr>
        <w:t>To prepare and create records for payroll processing by presenting the employee information in a format that can be used to import into the payroll system at the Employer</w:t>
      </w:r>
    </w:p>
    <w:p w14:paraId="306EF292" w14:textId="4459B9FB" w:rsidR="00582059" w:rsidRDefault="00582059" w:rsidP="00582059">
      <w:pPr>
        <w:spacing w:after="0" w:line="240" w:lineRule="auto"/>
        <w:jc w:val="both"/>
        <w:rPr>
          <w:b/>
          <w:sz w:val="20"/>
          <w:szCs w:val="20"/>
          <w:u w:val="single"/>
        </w:rPr>
      </w:pPr>
    </w:p>
    <w:p w14:paraId="5E844DE2" w14:textId="7258A264" w:rsidR="00582059" w:rsidRDefault="00582059" w:rsidP="00582059">
      <w:pPr>
        <w:shd w:val="clear" w:color="auto" w:fill="FFFFFF"/>
        <w:spacing w:after="0" w:line="240" w:lineRule="auto"/>
        <w:jc w:val="both"/>
        <w:rPr>
          <w:rFonts w:eastAsia="Times New Roman"/>
          <w:sz w:val="20"/>
          <w:szCs w:val="20"/>
          <w:lang w:eastAsia="en-GB"/>
        </w:rPr>
      </w:pPr>
      <w:r w:rsidRPr="00582059">
        <w:rPr>
          <w:rFonts w:eastAsia="Times New Roman"/>
          <w:sz w:val="20"/>
          <w:szCs w:val="20"/>
          <w:lang w:eastAsia="en-GB"/>
        </w:rPr>
        <w:t xml:space="preserve">If you do not provide this </w:t>
      </w:r>
      <w:proofErr w:type="gramStart"/>
      <w:r w:rsidRPr="00582059">
        <w:rPr>
          <w:rFonts w:eastAsia="Times New Roman"/>
          <w:sz w:val="20"/>
          <w:szCs w:val="20"/>
          <w:lang w:eastAsia="en-GB"/>
        </w:rPr>
        <w:t>information</w:t>
      </w:r>
      <w:proofErr w:type="gramEnd"/>
      <w:r w:rsidRPr="00582059">
        <w:rPr>
          <w:rFonts w:eastAsia="Times New Roman"/>
          <w:sz w:val="20"/>
          <w:szCs w:val="20"/>
          <w:lang w:eastAsia="en-GB"/>
        </w:rPr>
        <w:t xml:space="preserve"> then we will be unable to process your application to receive a benefit offered by the employee benefit schemes operated by benefit providers on behalf of the Council. We will not collect any personal data from you that is</w:t>
      </w:r>
      <w:r w:rsidR="00775E3B">
        <w:rPr>
          <w:rFonts w:eastAsia="Times New Roman"/>
          <w:sz w:val="20"/>
          <w:szCs w:val="20"/>
          <w:lang w:eastAsia="en-GB"/>
        </w:rPr>
        <w:t xml:space="preserve"> not</w:t>
      </w:r>
      <w:r w:rsidRPr="00582059">
        <w:rPr>
          <w:rFonts w:eastAsia="Times New Roman"/>
          <w:sz w:val="20"/>
          <w:szCs w:val="20"/>
          <w:lang w:eastAsia="en-GB"/>
        </w:rPr>
        <w:t xml:space="preserve"> needed for delivery of those services.</w:t>
      </w:r>
    </w:p>
    <w:p w14:paraId="16566D95" w14:textId="77777777" w:rsidR="00582059" w:rsidRPr="00C203A9" w:rsidRDefault="00582059" w:rsidP="00582059">
      <w:pPr>
        <w:spacing w:after="0" w:line="240" w:lineRule="auto"/>
        <w:jc w:val="both"/>
        <w:rPr>
          <w:sz w:val="20"/>
          <w:szCs w:val="20"/>
        </w:rPr>
      </w:pPr>
    </w:p>
    <w:p w14:paraId="0CB6BA15" w14:textId="3D6054C0" w:rsidR="00582059" w:rsidRPr="00C203A9" w:rsidRDefault="00582059" w:rsidP="00582059">
      <w:pPr>
        <w:pStyle w:val="Heading2"/>
      </w:pPr>
      <w:r>
        <w:t>The Legal Basis for using your information</w:t>
      </w:r>
      <w:r w:rsidRPr="00C203A9">
        <w:t xml:space="preserve"> </w:t>
      </w:r>
    </w:p>
    <w:p w14:paraId="590D8002" w14:textId="77777777" w:rsidR="00582059" w:rsidRDefault="00582059" w:rsidP="00582059">
      <w:pPr>
        <w:spacing w:after="0" w:line="240" w:lineRule="auto"/>
        <w:jc w:val="both"/>
        <w:rPr>
          <w:sz w:val="20"/>
          <w:szCs w:val="20"/>
        </w:rPr>
      </w:pPr>
    </w:p>
    <w:p w14:paraId="44A9BA1D" w14:textId="333428E2" w:rsidR="00775E3B" w:rsidRPr="00775E3B" w:rsidRDefault="000073F7" w:rsidP="00582059">
      <w:pPr>
        <w:spacing w:after="0" w:line="240" w:lineRule="auto"/>
        <w:jc w:val="both"/>
        <w:rPr>
          <w:sz w:val="20"/>
          <w:szCs w:val="20"/>
        </w:rPr>
      </w:pPr>
      <w:r>
        <w:rPr>
          <w:sz w:val="20"/>
          <w:szCs w:val="20"/>
        </w:rPr>
        <w:t xml:space="preserve">Data protection legislation sets out when we are lawfully allowed to process your personal data. </w:t>
      </w:r>
      <w:r w:rsidR="00582059" w:rsidRPr="00775E3B">
        <w:rPr>
          <w:sz w:val="20"/>
          <w:szCs w:val="20"/>
        </w:rPr>
        <w:t>The lawful basis</w:t>
      </w:r>
      <w:r>
        <w:rPr>
          <w:sz w:val="20"/>
          <w:szCs w:val="20"/>
        </w:rPr>
        <w:t xml:space="preserve"> we are relying on for this processing </w:t>
      </w:r>
      <w:proofErr w:type="gramStart"/>
      <w:r>
        <w:rPr>
          <w:sz w:val="20"/>
          <w:szCs w:val="20"/>
        </w:rPr>
        <w:t>is</w:t>
      </w:r>
      <w:r w:rsidR="00775E3B" w:rsidRPr="00775E3B">
        <w:rPr>
          <w:sz w:val="20"/>
          <w:szCs w:val="20"/>
        </w:rPr>
        <w:t>:-</w:t>
      </w:r>
      <w:proofErr w:type="gramEnd"/>
      <w:r w:rsidR="00582059" w:rsidRPr="00775E3B">
        <w:rPr>
          <w:sz w:val="20"/>
          <w:szCs w:val="20"/>
        </w:rPr>
        <w:t xml:space="preserve"> </w:t>
      </w:r>
    </w:p>
    <w:p w14:paraId="7D01F588" w14:textId="77777777" w:rsidR="00775E3B" w:rsidRPr="00775E3B" w:rsidRDefault="00775E3B" w:rsidP="00582059">
      <w:pPr>
        <w:spacing w:after="0" w:line="240" w:lineRule="auto"/>
        <w:jc w:val="both"/>
        <w:rPr>
          <w:sz w:val="20"/>
          <w:szCs w:val="20"/>
        </w:rPr>
      </w:pPr>
    </w:p>
    <w:p w14:paraId="4A36F792" w14:textId="448B7BE0" w:rsidR="00582059" w:rsidRPr="00775E3B" w:rsidRDefault="00582059" w:rsidP="00775E3B">
      <w:pPr>
        <w:pStyle w:val="ListParagraph"/>
        <w:numPr>
          <w:ilvl w:val="0"/>
          <w:numId w:val="5"/>
        </w:numPr>
        <w:jc w:val="both"/>
        <w:rPr>
          <w:rFonts w:ascii="Arial" w:hAnsi="Arial" w:cs="Arial"/>
          <w:sz w:val="20"/>
          <w:szCs w:val="20"/>
        </w:rPr>
      </w:pPr>
      <w:r w:rsidRPr="00775E3B">
        <w:rPr>
          <w:rFonts w:ascii="Arial" w:hAnsi="Arial" w:cs="Arial"/>
          <w:sz w:val="20"/>
          <w:szCs w:val="20"/>
        </w:rPr>
        <w:t>article 6(1)(a)</w:t>
      </w:r>
      <w:r w:rsidR="00775E3B">
        <w:rPr>
          <w:rFonts w:ascii="Arial" w:hAnsi="Arial" w:cs="Arial"/>
          <w:sz w:val="20"/>
          <w:szCs w:val="20"/>
        </w:rPr>
        <w:t xml:space="preserve"> </w:t>
      </w:r>
      <w:r w:rsidR="00775E3B" w:rsidRPr="00775E3B">
        <w:rPr>
          <w:rFonts w:ascii="Arial" w:hAnsi="Arial" w:cs="Arial"/>
          <w:sz w:val="20"/>
          <w:szCs w:val="20"/>
        </w:rPr>
        <w:t>–</w:t>
      </w:r>
      <w:r w:rsidRPr="00775E3B">
        <w:rPr>
          <w:rFonts w:ascii="Arial" w:hAnsi="Arial" w:cs="Arial"/>
          <w:sz w:val="20"/>
          <w:szCs w:val="20"/>
        </w:rPr>
        <w:t xml:space="preserve"> </w:t>
      </w:r>
      <w:r w:rsidR="00775E3B" w:rsidRPr="00775E3B">
        <w:rPr>
          <w:rFonts w:ascii="Arial" w:hAnsi="Arial" w:cs="Arial"/>
          <w:sz w:val="20"/>
          <w:szCs w:val="20"/>
        </w:rPr>
        <w:t>you have given us your consent to process your personal data when making an application to the scheme</w:t>
      </w:r>
    </w:p>
    <w:p w14:paraId="7AAFA109" w14:textId="01813BB6" w:rsidR="00582059" w:rsidRDefault="00582059" w:rsidP="00582059">
      <w:pPr>
        <w:spacing w:after="0" w:line="240" w:lineRule="auto"/>
        <w:jc w:val="both"/>
        <w:rPr>
          <w:sz w:val="20"/>
          <w:szCs w:val="20"/>
        </w:rPr>
      </w:pPr>
    </w:p>
    <w:p w14:paraId="55DC715C" w14:textId="04F5B1C4" w:rsidR="003060D5" w:rsidRDefault="003060D5" w:rsidP="00582059">
      <w:pPr>
        <w:spacing w:after="0" w:line="240" w:lineRule="auto"/>
        <w:jc w:val="both"/>
        <w:rPr>
          <w:sz w:val="20"/>
          <w:szCs w:val="20"/>
        </w:rPr>
      </w:pPr>
    </w:p>
    <w:p w14:paraId="60B154E3" w14:textId="0E127A82" w:rsidR="003060D5" w:rsidRDefault="003060D5" w:rsidP="00582059">
      <w:pPr>
        <w:spacing w:after="0" w:line="240" w:lineRule="auto"/>
        <w:jc w:val="both"/>
        <w:rPr>
          <w:sz w:val="20"/>
          <w:szCs w:val="20"/>
        </w:rPr>
      </w:pPr>
    </w:p>
    <w:p w14:paraId="75F2923C" w14:textId="75E0ECCC" w:rsidR="003060D5" w:rsidRDefault="003060D5" w:rsidP="00582059">
      <w:pPr>
        <w:spacing w:after="0" w:line="240" w:lineRule="auto"/>
        <w:jc w:val="both"/>
        <w:rPr>
          <w:sz w:val="20"/>
          <w:szCs w:val="20"/>
        </w:rPr>
      </w:pPr>
    </w:p>
    <w:p w14:paraId="50E9489E" w14:textId="2093AEA4" w:rsidR="003060D5" w:rsidRDefault="003060D5" w:rsidP="00582059">
      <w:pPr>
        <w:spacing w:after="0" w:line="240" w:lineRule="auto"/>
        <w:jc w:val="both"/>
        <w:rPr>
          <w:sz w:val="20"/>
          <w:szCs w:val="20"/>
        </w:rPr>
      </w:pPr>
    </w:p>
    <w:p w14:paraId="5C9F89DD" w14:textId="77777777" w:rsidR="003060D5" w:rsidRDefault="003060D5" w:rsidP="00582059">
      <w:pPr>
        <w:spacing w:after="0" w:line="240" w:lineRule="auto"/>
        <w:jc w:val="both"/>
        <w:rPr>
          <w:sz w:val="20"/>
          <w:szCs w:val="20"/>
        </w:rPr>
      </w:pPr>
    </w:p>
    <w:p w14:paraId="3EC1C3E4" w14:textId="77777777" w:rsidR="00582059" w:rsidRPr="00C203A9" w:rsidRDefault="00582059" w:rsidP="00582059">
      <w:pPr>
        <w:pStyle w:val="Heading2"/>
      </w:pPr>
      <w:r>
        <w:t>What will we do with your information?</w:t>
      </w:r>
    </w:p>
    <w:p w14:paraId="54FAC32D" w14:textId="35055B07" w:rsidR="00582059" w:rsidRPr="009947CA" w:rsidRDefault="00582059" w:rsidP="00775E3B">
      <w:pPr>
        <w:spacing w:after="0" w:line="240" w:lineRule="auto"/>
        <w:jc w:val="both"/>
        <w:rPr>
          <w:sz w:val="20"/>
          <w:szCs w:val="20"/>
        </w:rPr>
      </w:pPr>
    </w:p>
    <w:p w14:paraId="71A7C20E" w14:textId="4A9D1F26" w:rsidR="00775E3B" w:rsidRPr="00775E3B" w:rsidRDefault="00775E3B" w:rsidP="00775E3B">
      <w:pPr>
        <w:spacing w:after="0" w:line="240" w:lineRule="auto"/>
        <w:jc w:val="both"/>
        <w:rPr>
          <w:sz w:val="20"/>
          <w:szCs w:val="20"/>
          <w:shd w:val="clear" w:color="auto" w:fill="FFFFFF"/>
        </w:rPr>
      </w:pPr>
      <w:r w:rsidRPr="00775E3B">
        <w:rPr>
          <w:sz w:val="20"/>
          <w:szCs w:val="20"/>
          <w:shd w:val="clear" w:color="auto" w:fill="FFFFFF"/>
        </w:rPr>
        <w:t>In order to provide this service to you, we will share your information with the categories of organisations listed below for the purposes specified:</w:t>
      </w:r>
    </w:p>
    <w:p w14:paraId="1280C157" w14:textId="7085DAC1" w:rsidR="00775E3B" w:rsidRPr="00775E3B" w:rsidRDefault="00775E3B" w:rsidP="00775E3B">
      <w:pPr>
        <w:spacing w:after="0" w:line="240" w:lineRule="auto"/>
        <w:jc w:val="both"/>
        <w:rPr>
          <w:sz w:val="20"/>
          <w:szCs w:val="20"/>
          <w:shd w:val="clear" w:color="auto" w:fill="FFFFFF"/>
        </w:rPr>
      </w:pPr>
    </w:p>
    <w:p w14:paraId="4BCC94DD" w14:textId="45DCB208" w:rsidR="00775E3B" w:rsidRPr="00775E3B" w:rsidRDefault="00775E3B" w:rsidP="00775E3B">
      <w:pPr>
        <w:pStyle w:val="ListParagraph"/>
        <w:numPr>
          <w:ilvl w:val="0"/>
          <w:numId w:val="6"/>
        </w:numPr>
        <w:jc w:val="both"/>
        <w:rPr>
          <w:rFonts w:ascii="Arial" w:hAnsi="Arial" w:cs="Arial"/>
          <w:sz w:val="20"/>
          <w:szCs w:val="20"/>
          <w:shd w:val="clear" w:color="auto" w:fill="FFFFFF"/>
        </w:rPr>
      </w:pPr>
      <w:proofErr w:type="spellStart"/>
      <w:r w:rsidRPr="00775E3B">
        <w:rPr>
          <w:rFonts w:ascii="Arial" w:hAnsi="Arial" w:cs="Arial"/>
          <w:sz w:val="20"/>
          <w:szCs w:val="20"/>
          <w:shd w:val="clear" w:color="auto" w:fill="FFFFFF"/>
        </w:rPr>
        <w:t>Vivup</w:t>
      </w:r>
      <w:proofErr w:type="spellEnd"/>
      <w:r w:rsidR="00CF4441">
        <w:rPr>
          <w:rFonts w:ascii="Arial" w:hAnsi="Arial" w:cs="Arial"/>
          <w:sz w:val="20"/>
          <w:szCs w:val="20"/>
          <w:shd w:val="clear" w:color="auto" w:fill="FFFFFF"/>
        </w:rPr>
        <w:t xml:space="preserve"> - </w:t>
      </w:r>
      <w:proofErr w:type="spellStart"/>
      <w:r w:rsidR="00CF4441">
        <w:rPr>
          <w:rFonts w:ascii="Arial" w:hAnsi="Arial" w:cs="Arial"/>
          <w:sz w:val="20"/>
          <w:szCs w:val="20"/>
          <w:shd w:val="clear" w:color="auto" w:fill="FFFFFF"/>
        </w:rPr>
        <w:t>Vivup</w:t>
      </w:r>
      <w:proofErr w:type="spellEnd"/>
      <w:r w:rsidR="00CF4441">
        <w:rPr>
          <w:rFonts w:ascii="Arial" w:hAnsi="Arial" w:cs="Arial"/>
          <w:sz w:val="20"/>
          <w:szCs w:val="20"/>
          <w:shd w:val="clear" w:color="auto" w:fill="FFFFFF"/>
        </w:rPr>
        <w:t xml:space="preserve"> are responsible for </w:t>
      </w:r>
      <w:r w:rsidRPr="00775E3B">
        <w:rPr>
          <w:rFonts w:ascii="Arial" w:hAnsi="Arial" w:cs="Arial"/>
          <w:sz w:val="20"/>
          <w:szCs w:val="20"/>
          <w:shd w:val="clear" w:color="auto" w:fill="FFFFFF"/>
        </w:rPr>
        <w:t>operat</w:t>
      </w:r>
      <w:r w:rsidR="00CF4441">
        <w:rPr>
          <w:rFonts w:ascii="Arial" w:hAnsi="Arial" w:cs="Arial"/>
          <w:sz w:val="20"/>
          <w:szCs w:val="20"/>
          <w:shd w:val="clear" w:color="auto" w:fill="FFFFFF"/>
        </w:rPr>
        <w:t>ing</w:t>
      </w:r>
      <w:r w:rsidRPr="00775E3B">
        <w:rPr>
          <w:rFonts w:ascii="Arial" w:hAnsi="Arial" w:cs="Arial"/>
          <w:sz w:val="20"/>
          <w:szCs w:val="20"/>
          <w:shd w:val="clear" w:color="auto" w:fill="FFFFFF"/>
        </w:rPr>
        <w:t xml:space="preserve"> employee benefit schemes on behalf of the Council.</w:t>
      </w:r>
    </w:p>
    <w:p w14:paraId="0277ACD8" w14:textId="3EA6ACEE" w:rsidR="00775E3B" w:rsidRPr="00775E3B" w:rsidRDefault="00775E3B" w:rsidP="00775E3B">
      <w:pPr>
        <w:pStyle w:val="ListParagraph"/>
        <w:numPr>
          <w:ilvl w:val="0"/>
          <w:numId w:val="6"/>
        </w:numPr>
        <w:jc w:val="both"/>
        <w:rPr>
          <w:rFonts w:ascii="Arial" w:hAnsi="Arial" w:cs="Arial"/>
          <w:sz w:val="20"/>
          <w:szCs w:val="20"/>
          <w:shd w:val="clear" w:color="auto" w:fill="FFFFFF"/>
        </w:rPr>
      </w:pPr>
      <w:r w:rsidRPr="00775E3B">
        <w:rPr>
          <w:rFonts w:ascii="Arial" w:hAnsi="Arial" w:cs="Arial"/>
          <w:sz w:val="20"/>
          <w:szCs w:val="20"/>
          <w:shd w:val="clear" w:color="auto" w:fill="FFFFFF"/>
        </w:rPr>
        <w:t>Cycle to Work</w:t>
      </w:r>
      <w:r w:rsidR="00CF4441">
        <w:rPr>
          <w:rFonts w:ascii="Arial" w:hAnsi="Arial" w:cs="Arial"/>
          <w:sz w:val="20"/>
          <w:szCs w:val="20"/>
          <w:shd w:val="clear" w:color="auto" w:fill="FFFFFF"/>
        </w:rPr>
        <w:t xml:space="preserve"> - C</w:t>
      </w:r>
      <w:r w:rsidRPr="00775E3B">
        <w:rPr>
          <w:rFonts w:ascii="Arial" w:hAnsi="Arial" w:cs="Arial"/>
          <w:sz w:val="20"/>
          <w:szCs w:val="20"/>
          <w:shd w:val="clear" w:color="auto" w:fill="FFFFFF"/>
        </w:rPr>
        <w:t>ycle to work scheme.</w:t>
      </w:r>
    </w:p>
    <w:p w14:paraId="442E83AE" w14:textId="503B6085" w:rsidR="00775E3B" w:rsidRPr="00775E3B" w:rsidRDefault="00775E3B" w:rsidP="00775E3B">
      <w:pPr>
        <w:pStyle w:val="ListParagraph"/>
        <w:numPr>
          <w:ilvl w:val="0"/>
          <w:numId w:val="6"/>
        </w:numPr>
        <w:jc w:val="both"/>
        <w:rPr>
          <w:rFonts w:ascii="Arial" w:hAnsi="Arial" w:cs="Arial"/>
          <w:sz w:val="20"/>
          <w:szCs w:val="20"/>
          <w:shd w:val="clear" w:color="auto" w:fill="FFFFFF"/>
        </w:rPr>
      </w:pPr>
      <w:proofErr w:type="spellStart"/>
      <w:r w:rsidRPr="00775E3B">
        <w:rPr>
          <w:rFonts w:ascii="Arial" w:hAnsi="Arial" w:cs="Arial"/>
          <w:sz w:val="20"/>
          <w:szCs w:val="20"/>
          <w:shd w:val="clear" w:color="auto" w:fill="FFFFFF"/>
        </w:rPr>
        <w:t>Edenred</w:t>
      </w:r>
      <w:proofErr w:type="spellEnd"/>
      <w:r w:rsidR="00CF4441">
        <w:rPr>
          <w:rFonts w:ascii="Arial" w:hAnsi="Arial" w:cs="Arial"/>
          <w:sz w:val="20"/>
          <w:szCs w:val="20"/>
          <w:shd w:val="clear" w:color="auto" w:fill="FFFFFF"/>
        </w:rPr>
        <w:t xml:space="preserve"> -</w:t>
      </w:r>
      <w:r w:rsidRPr="00775E3B">
        <w:rPr>
          <w:rFonts w:ascii="Arial" w:hAnsi="Arial" w:cs="Arial"/>
          <w:sz w:val="20"/>
          <w:szCs w:val="20"/>
          <w:shd w:val="clear" w:color="auto" w:fill="FFFFFF"/>
        </w:rPr>
        <w:t xml:space="preserve"> Childcare Voucher scheme.</w:t>
      </w:r>
    </w:p>
    <w:p w14:paraId="326B578F" w14:textId="1197B3A8" w:rsidR="00582059" w:rsidRPr="00775E3B" w:rsidRDefault="00582059" w:rsidP="00582059">
      <w:pPr>
        <w:spacing w:after="0" w:line="240" w:lineRule="auto"/>
        <w:jc w:val="both"/>
        <w:rPr>
          <w:sz w:val="20"/>
          <w:szCs w:val="20"/>
          <w:shd w:val="clear" w:color="auto" w:fill="FFFFFF"/>
        </w:rPr>
      </w:pPr>
    </w:p>
    <w:p w14:paraId="751AD202" w14:textId="77777777" w:rsidR="000073F7" w:rsidRDefault="00775E3B" w:rsidP="00775E3B">
      <w:pPr>
        <w:spacing w:after="0" w:line="240" w:lineRule="auto"/>
        <w:jc w:val="both"/>
        <w:rPr>
          <w:sz w:val="20"/>
          <w:szCs w:val="20"/>
          <w:shd w:val="clear" w:color="auto" w:fill="FFFFFF"/>
        </w:rPr>
      </w:pPr>
      <w:r w:rsidRPr="00775E3B">
        <w:rPr>
          <w:sz w:val="20"/>
          <w:szCs w:val="20"/>
          <w:shd w:val="clear" w:color="auto" w:fill="FFFFFF"/>
        </w:rPr>
        <w:t>When you do not provide information directly to us, we may receive it from the scheme providers listed above – they are the companies contracted to operate the benefit schemes on behalf of the Council.</w:t>
      </w:r>
      <w:r w:rsidR="00CF4441">
        <w:rPr>
          <w:sz w:val="20"/>
          <w:szCs w:val="20"/>
          <w:shd w:val="clear" w:color="auto" w:fill="FFFFFF"/>
        </w:rPr>
        <w:t xml:space="preserve"> Please note that information is only shared with third parties to fulfil services carried out for the employee. </w:t>
      </w:r>
    </w:p>
    <w:p w14:paraId="0332B088" w14:textId="77777777" w:rsidR="000073F7" w:rsidRDefault="000073F7" w:rsidP="00775E3B">
      <w:pPr>
        <w:spacing w:after="0" w:line="240" w:lineRule="auto"/>
        <w:jc w:val="both"/>
        <w:rPr>
          <w:sz w:val="20"/>
          <w:szCs w:val="20"/>
          <w:shd w:val="clear" w:color="auto" w:fill="FFFFFF"/>
        </w:rPr>
      </w:pPr>
    </w:p>
    <w:p w14:paraId="375C7976" w14:textId="063D92BA" w:rsidR="00775E3B" w:rsidRPr="00775E3B" w:rsidRDefault="00CF4441" w:rsidP="00775E3B">
      <w:pPr>
        <w:spacing w:after="0" w:line="240" w:lineRule="auto"/>
        <w:jc w:val="both"/>
        <w:rPr>
          <w:sz w:val="20"/>
          <w:szCs w:val="20"/>
          <w:shd w:val="clear" w:color="auto" w:fill="FFFFFF"/>
        </w:rPr>
      </w:pPr>
      <w:r>
        <w:rPr>
          <w:sz w:val="20"/>
          <w:szCs w:val="20"/>
          <w:shd w:val="clear" w:color="auto" w:fill="FFFFFF"/>
        </w:rPr>
        <w:t xml:space="preserve">Information may also be shared with HMRC and any other regulatory or law enforcement bodies in compliance with any legal obligations. </w:t>
      </w:r>
    </w:p>
    <w:p w14:paraId="6A18841F" w14:textId="77777777" w:rsidR="00775E3B" w:rsidRPr="00775E3B" w:rsidRDefault="00775E3B" w:rsidP="00775E3B">
      <w:pPr>
        <w:spacing w:after="0" w:line="240" w:lineRule="auto"/>
        <w:jc w:val="both"/>
        <w:rPr>
          <w:sz w:val="20"/>
          <w:szCs w:val="20"/>
          <w:shd w:val="clear" w:color="auto" w:fill="FFFFFF"/>
        </w:rPr>
      </w:pPr>
    </w:p>
    <w:p w14:paraId="03D3E2DE" w14:textId="773B5E0E" w:rsidR="00775E3B" w:rsidRPr="00775E3B" w:rsidRDefault="00775E3B" w:rsidP="00775E3B">
      <w:pPr>
        <w:spacing w:after="0" w:line="240" w:lineRule="auto"/>
        <w:jc w:val="both"/>
        <w:rPr>
          <w:sz w:val="20"/>
          <w:szCs w:val="20"/>
          <w:shd w:val="clear" w:color="auto" w:fill="FFFFFF"/>
        </w:rPr>
      </w:pPr>
      <w:r w:rsidRPr="00775E3B">
        <w:rPr>
          <w:sz w:val="20"/>
          <w:szCs w:val="20"/>
          <w:shd w:val="clear" w:color="auto" w:fill="FFFFFF"/>
        </w:rPr>
        <w:t>All of the information we collect from you will be processed by staff in the United Kingdom.  You should also be aware that your data will be stored on servers located in within the United Kingdom; the data will not be processed outside the</w:t>
      </w:r>
      <w:r w:rsidR="003060D5">
        <w:rPr>
          <w:sz w:val="20"/>
          <w:szCs w:val="20"/>
          <w:shd w:val="clear" w:color="auto" w:fill="FFFFFF"/>
        </w:rPr>
        <w:t xml:space="preserve"> EEA. </w:t>
      </w:r>
      <w:r w:rsidRPr="00775E3B">
        <w:rPr>
          <w:sz w:val="20"/>
          <w:szCs w:val="20"/>
          <w:shd w:val="clear" w:color="auto" w:fill="FFFFFF"/>
        </w:rPr>
        <w:t>We will take all reasonable steps to ensure that your data is kept securely and more information on how we do this can be requested from the Data Protection Officer</w:t>
      </w:r>
    </w:p>
    <w:p w14:paraId="5DB2D029" w14:textId="77777777" w:rsidR="00582059" w:rsidRDefault="00582059" w:rsidP="00582059">
      <w:pPr>
        <w:spacing w:after="0" w:line="240" w:lineRule="auto"/>
        <w:jc w:val="both"/>
        <w:rPr>
          <w:sz w:val="20"/>
          <w:szCs w:val="20"/>
        </w:rPr>
      </w:pPr>
    </w:p>
    <w:p w14:paraId="2FE8A630" w14:textId="77777777" w:rsidR="00582059" w:rsidRPr="00C203A9" w:rsidRDefault="00582059" w:rsidP="00582059">
      <w:pPr>
        <w:pStyle w:val="Heading2"/>
      </w:pPr>
      <w:r>
        <w:t>How long will we keep your information?</w:t>
      </w:r>
    </w:p>
    <w:p w14:paraId="0B3C4B7E" w14:textId="77777777" w:rsidR="00582059" w:rsidRDefault="00582059" w:rsidP="00582059">
      <w:pPr>
        <w:spacing w:after="0" w:line="240" w:lineRule="auto"/>
        <w:jc w:val="both"/>
        <w:rPr>
          <w:sz w:val="20"/>
          <w:szCs w:val="20"/>
        </w:rPr>
      </w:pPr>
    </w:p>
    <w:p w14:paraId="727CF4BC" w14:textId="416E7D20" w:rsidR="00582059" w:rsidRDefault="00775E3B" w:rsidP="00582059">
      <w:pPr>
        <w:spacing w:after="0" w:line="240" w:lineRule="auto"/>
        <w:jc w:val="both"/>
        <w:rPr>
          <w:sz w:val="20"/>
          <w:szCs w:val="20"/>
        </w:rPr>
      </w:pPr>
      <w:r w:rsidRPr="00775E3B">
        <w:rPr>
          <w:sz w:val="20"/>
          <w:szCs w:val="20"/>
        </w:rPr>
        <w:t xml:space="preserve">The data will only be retained for the duration of the contract between the Council and the benefit scheme providers. At the end of the contract period, the data will be returned to the Council either using secure electronic transfer or encrypted media. All copies of data held by providers will be destroyed following confirmed receipt by the council. </w:t>
      </w:r>
    </w:p>
    <w:p w14:paraId="2D752C83" w14:textId="77777777" w:rsidR="00775E3B" w:rsidRPr="001C60F1" w:rsidRDefault="00775E3B" w:rsidP="00582059">
      <w:pPr>
        <w:spacing w:after="0" w:line="240" w:lineRule="auto"/>
        <w:jc w:val="both"/>
        <w:rPr>
          <w:sz w:val="20"/>
          <w:szCs w:val="20"/>
        </w:rPr>
      </w:pPr>
    </w:p>
    <w:p w14:paraId="418CA8F3" w14:textId="77777777" w:rsidR="00582059" w:rsidRDefault="00582059" w:rsidP="00582059">
      <w:pPr>
        <w:pStyle w:val="Heading2"/>
      </w:pPr>
      <w:r w:rsidRPr="00486899">
        <w:t xml:space="preserve">Your Rights </w:t>
      </w:r>
    </w:p>
    <w:p w14:paraId="4C3A53C2" w14:textId="77777777" w:rsidR="00582059" w:rsidRPr="00486899" w:rsidRDefault="00582059" w:rsidP="00582059">
      <w:pPr>
        <w:spacing w:after="0" w:line="240" w:lineRule="auto"/>
        <w:jc w:val="both"/>
        <w:rPr>
          <w:sz w:val="20"/>
          <w:szCs w:val="20"/>
        </w:rPr>
      </w:pPr>
    </w:p>
    <w:p w14:paraId="74AC1F60" w14:textId="77777777" w:rsidR="00582059" w:rsidRDefault="00582059" w:rsidP="00582059">
      <w:pPr>
        <w:spacing w:after="0" w:line="240" w:lineRule="auto"/>
        <w:jc w:val="both"/>
        <w:rPr>
          <w:sz w:val="20"/>
          <w:szCs w:val="20"/>
        </w:rPr>
      </w:pPr>
      <w:r w:rsidRPr="00486899">
        <w:rPr>
          <w:sz w:val="20"/>
          <w:szCs w:val="20"/>
        </w:rPr>
        <w:t xml:space="preserve">Your personal data belongs to </w:t>
      </w:r>
      <w:proofErr w:type="gramStart"/>
      <w:r w:rsidRPr="00486899">
        <w:rPr>
          <w:sz w:val="20"/>
          <w:szCs w:val="20"/>
        </w:rPr>
        <w:t>you</w:t>
      </w:r>
      <w:proofErr w:type="gramEnd"/>
      <w:r w:rsidRPr="00486899">
        <w:rPr>
          <w:sz w:val="20"/>
          <w:szCs w:val="20"/>
        </w:rPr>
        <w:t xml:space="preserve"> and you have the right to: </w:t>
      </w:r>
    </w:p>
    <w:p w14:paraId="0A3CA748" w14:textId="77777777" w:rsidR="00582059" w:rsidRPr="00486899" w:rsidRDefault="00582059" w:rsidP="00582059">
      <w:pPr>
        <w:spacing w:after="0" w:line="240" w:lineRule="auto"/>
        <w:jc w:val="both"/>
        <w:rPr>
          <w:sz w:val="20"/>
          <w:szCs w:val="20"/>
        </w:rPr>
      </w:pPr>
    </w:p>
    <w:p w14:paraId="53EA1CF1" w14:textId="77777777" w:rsidR="00582059" w:rsidRPr="009804A0" w:rsidRDefault="00582059" w:rsidP="00582059">
      <w:pPr>
        <w:pStyle w:val="ListParagraph"/>
        <w:numPr>
          <w:ilvl w:val="0"/>
          <w:numId w:val="1"/>
        </w:numPr>
        <w:jc w:val="both"/>
        <w:rPr>
          <w:rFonts w:ascii="Arial" w:hAnsi="Arial" w:cs="Arial"/>
          <w:sz w:val="20"/>
          <w:szCs w:val="20"/>
        </w:rPr>
      </w:pPr>
      <w:r w:rsidRPr="009804A0">
        <w:rPr>
          <w:rFonts w:ascii="Arial" w:hAnsi="Arial" w:cs="Arial"/>
          <w:sz w:val="20"/>
          <w:szCs w:val="20"/>
        </w:rPr>
        <w:t xml:space="preserve">be informed of how we will process it; </w:t>
      </w:r>
    </w:p>
    <w:p w14:paraId="576534B2" w14:textId="77777777" w:rsidR="00582059" w:rsidRPr="009804A0" w:rsidRDefault="00582059" w:rsidP="00582059">
      <w:pPr>
        <w:pStyle w:val="ListParagraph"/>
        <w:numPr>
          <w:ilvl w:val="0"/>
          <w:numId w:val="2"/>
        </w:numPr>
        <w:jc w:val="both"/>
        <w:rPr>
          <w:rFonts w:ascii="Arial" w:hAnsi="Arial" w:cs="Arial"/>
          <w:sz w:val="20"/>
          <w:szCs w:val="20"/>
        </w:rPr>
      </w:pPr>
      <w:r w:rsidRPr="009804A0">
        <w:rPr>
          <w:rFonts w:ascii="Arial" w:hAnsi="Arial" w:cs="Arial"/>
          <w:sz w:val="20"/>
          <w:szCs w:val="20"/>
        </w:rPr>
        <w:t xml:space="preserve">request a copy of what we hold about you; </w:t>
      </w:r>
    </w:p>
    <w:p w14:paraId="60A38720" w14:textId="77777777" w:rsidR="00582059" w:rsidRPr="009804A0" w:rsidRDefault="00582059" w:rsidP="00582059">
      <w:pPr>
        <w:pStyle w:val="ListParagraph"/>
        <w:numPr>
          <w:ilvl w:val="0"/>
          <w:numId w:val="2"/>
        </w:numPr>
        <w:jc w:val="both"/>
        <w:rPr>
          <w:rFonts w:ascii="Arial" w:hAnsi="Arial" w:cs="Arial"/>
          <w:sz w:val="20"/>
          <w:szCs w:val="20"/>
        </w:rPr>
      </w:pPr>
      <w:r w:rsidRPr="009804A0">
        <w:rPr>
          <w:rFonts w:ascii="Arial" w:hAnsi="Arial" w:cs="Arial"/>
          <w:sz w:val="20"/>
          <w:szCs w:val="20"/>
        </w:rPr>
        <w:t xml:space="preserve">have it amended if it’s incorrect or incomplete; </w:t>
      </w:r>
    </w:p>
    <w:p w14:paraId="7C83B721" w14:textId="77777777" w:rsidR="00582059" w:rsidRPr="009804A0" w:rsidRDefault="00582059" w:rsidP="00582059">
      <w:pPr>
        <w:pStyle w:val="ListParagraph"/>
        <w:numPr>
          <w:ilvl w:val="0"/>
          <w:numId w:val="2"/>
        </w:numPr>
        <w:jc w:val="both"/>
        <w:rPr>
          <w:rFonts w:ascii="Arial" w:hAnsi="Arial" w:cs="Arial"/>
          <w:sz w:val="20"/>
          <w:szCs w:val="20"/>
        </w:rPr>
      </w:pPr>
      <w:r w:rsidRPr="009804A0">
        <w:rPr>
          <w:rFonts w:ascii="Arial" w:hAnsi="Arial" w:cs="Arial"/>
          <w:sz w:val="20"/>
          <w:szCs w:val="20"/>
        </w:rPr>
        <w:t xml:space="preserve">have it deleted (where we do not have a legal requirement to retain it); </w:t>
      </w:r>
    </w:p>
    <w:p w14:paraId="64156B64" w14:textId="77777777" w:rsidR="00582059" w:rsidRPr="009804A0" w:rsidRDefault="00582059" w:rsidP="00582059">
      <w:pPr>
        <w:pStyle w:val="ListParagraph"/>
        <w:numPr>
          <w:ilvl w:val="0"/>
          <w:numId w:val="2"/>
        </w:numPr>
        <w:jc w:val="both"/>
        <w:rPr>
          <w:rFonts w:ascii="Arial" w:hAnsi="Arial" w:cs="Arial"/>
          <w:sz w:val="20"/>
          <w:szCs w:val="20"/>
        </w:rPr>
      </w:pPr>
      <w:r w:rsidRPr="009804A0">
        <w:rPr>
          <w:rFonts w:ascii="Arial" w:hAnsi="Arial" w:cs="Arial"/>
          <w:sz w:val="20"/>
          <w:szCs w:val="20"/>
        </w:rPr>
        <w:t xml:space="preserve">withdraw your consent if you no longer wish us to process; </w:t>
      </w:r>
    </w:p>
    <w:p w14:paraId="24C5C5A7" w14:textId="77777777" w:rsidR="00582059" w:rsidRPr="009804A0" w:rsidRDefault="00582059" w:rsidP="00582059">
      <w:pPr>
        <w:pStyle w:val="ListParagraph"/>
        <w:numPr>
          <w:ilvl w:val="0"/>
          <w:numId w:val="2"/>
        </w:numPr>
        <w:jc w:val="both"/>
        <w:rPr>
          <w:rFonts w:ascii="Arial" w:hAnsi="Arial" w:cs="Arial"/>
          <w:sz w:val="20"/>
          <w:szCs w:val="20"/>
        </w:rPr>
      </w:pPr>
      <w:r w:rsidRPr="009804A0">
        <w:rPr>
          <w:rFonts w:ascii="Arial" w:hAnsi="Arial" w:cs="Arial"/>
          <w:sz w:val="20"/>
          <w:szCs w:val="20"/>
        </w:rPr>
        <w:t xml:space="preserve">restrict how we process it; </w:t>
      </w:r>
    </w:p>
    <w:p w14:paraId="523C67D7" w14:textId="77777777" w:rsidR="00582059" w:rsidRPr="009804A0" w:rsidRDefault="00582059" w:rsidP="00582059">
      <w:pPr>
        <w:pStyle w:val="ListParagraph"/>
        <w:numPr>
          <w:ilvl w:val="0"/>
          <w:numId w:val="2"/>
        </w:numPr>
        <w:jc w:val="both"/>
        <w:rPr>
          <w:rFonts w:ascii="Arial" w:hAnsi="Arial" w:cs="Arial"/>
          <w:sz w:val="20"/>
          <w:szCs w:val="20"/>
        </w:rPr>
      </w:pPr>
      <w:r w:rsidRPr="009804A0">
        <w:rPr>
          <w:rFonts w:ascii="Arial" w:hAnsi="Arial" w:cs="Arial"/>
          <w:sz w:val="20"/>
          <w:szCs w:val="20"/>
        </w:rPr>
        <w:t xml:space="preserve">object to us using it for marketing or research purposes; </w:t>
      </w:r>
    </w:p>
    <w:p w14:paraId="72688A94" w14:textId="77777777" w:rsidR="00582059" w:rsidRPr="009804A0" w:rsidRDefault="00582059" w:rsidP="00582059">
      <w:pPr>
        <w:pStyle w:val="ListParagraph"/>
        <w:numPr>
          <w:ilvl w:val="0"/>
          <w:numId w:val="2"/>
        </w:numPr>
        <w:jc w:val="both"/>
        <w:rPr>
          <w:rFonts w:ascii="Arial" w:hAnsi="Arial" w:cs="Arial"/>
          <w:sz w:val="20"/>
          <w:szCs w:val="20"/>
        </w:rPr>
      </w:pPr>
      <w:r w:rsidRPr="009804A0">
        <w:rPr>
          <w:rFonts w:ascii="Arial" w:hAnsi="Arial" w:cs="Arial"/>
          <w:sz w:val="20"/>
          <w:szCs w:val="20"/>
        </w:rPr>
        <w:t xml:space="preserve">object to us using it in relation to a legal task or in the exercise of an official authority; </w:t>
      </w:r>
    </w:p>
    <w:p w14:paraId="70486525" w14:textId="03D07862" w:rsidR="00775E3B" w:rsidRDefault="00582059" w:rsidP="00582059">
      <w:pPr>
        <w:pStyle w:val="ListParagraph"/>
        <w:numPr>
          <w:ilvl w:val="0"/>
          <w:numId w:val="2"/>
        </w:numPr>
        <w:jc w:val="both"/>
        <w:rPr>
          <w:rFonts w:ascii="Arial" w:hAnsi="Arial" w:cs="Arial"/>
          <w:sz w:val="20"/>
          <w:szCs w:val="20"/>
        </w:rPr>
      </w:pPr>
      <w:r w:rsidRPr="009804A0">
        <w:rPr>
          <w:rFonts w:ascii="Arial" w:hAnsi="Arial" w:cs="Arial"/>
          <w:sz w:val="20"/>
          <w:szCs w:val="20"/>
        </w:rPr>
        <w:t xml:space="preserve">request that a person reviews an automated decision where it has an adverse effect on you. </w:t>
      </w:r>
    </w:p>
    <w:p w14:paraId="49B1DFB5" w14:textId="77777777" w:rsidR="003060D5" w:rsidRDefault="003060D5" w:rsidP="00582059">
      <w:pPr>
        <w:pStyle w:val="Heading2"/>
      </w:pPr>
    </w:p>
    <w:p w14:paraId="5F8BC13B" w14:textId="0213B921" w:rsidR="00582059" w:rsidRDefault="00582059" w:rsidP="00582059">
      <w:pPr>
        <w:pStyle w:val="Heading2"/>
      </w:pPr>
      <w:r w:rsidRPr="00486899">
        <w:t xml:space="preserve">Complaints </w:t>
      </w:r>
    </w:p>
    <w:p w14:paraId="0F80CB6E" w14:textId="77777777" w:rsidR="00582059" w:rsidRPr="00486899" w:rsidRDefault="00582059" w:rsidP="00582059">
      <w:pPr>
        <w:spacing w:after="0" w:line="240" w:lineRule="auto"/>
        <w:jc w:val="both"/>
        <w:rPr>
          <w:sz w:val="20"/>
          <w:szCs w:val="20"/>
        </w:rPr>
      </w:pPr>
    </w:p>
    <w:p w14:paraId="5B08EA04" w14:textId="77777777" w:rsidR="00582059" w:rsidRDefault="00582059" w:rsidP="00582059">
      <w:pPr>
        <w:spacing w:after="0" w:line="240" w:lineRule="auto"/>
        <w:jc w:val="both"/>
        <w:rPr>
          <w:sz w:val="20"/>
          <w:szCs w:val="20"/>
        </w:rPr>
      </w:pPr>
      <w:r w:rsidRPr="00486899">
        <w:rPr>
          <w:sz w:val="20"/>
          <w:szCs w:val="20"/>
        </w:rPr>
        <w:t xml:space="preserve">In addition, if you are unhappy with the way the Council have processed your personal data you have the right to complain to the UK Information Commissioner who can be contacted as follows: </w:t>
      </w:r>
    </w:p>
    <w:p w14:paraId="000677FE" w14:textId="77777777" w:rsidR="00582059" w:rsidRPr="00486899" w:rsidRDefault="00582059" w:rsidP="00582059">
      <w:pPr>
        <w:spacing w:after="0" w:line="240" w:lineRule="auto"/>
        <w:jc w:val="both"/>
        <w:rPr>
          <w:sz w:val="20"/>
          <w:szCs w:val="20"/>
        </w:rPr>
      </w:pPr>
    </w:p>
    <w:p w14:paraId="1DCB58BC" w14:textId="77777777" w:rsidR="00CF4441" w:rsidRPr="00486899" w:rsidRDefault="00CF4441" w:rsidP="00CF4441">
      <w:pPr>
        <w:spacing w:after="0" w:line="240" w:lineRule="auto"/>
        <w:jc w:val="both"/>
        <w:rPr>
          <w:sz w:val="20"/>
          <w:szCs w:val="20"/>
        </w:rPr>
      </w:pPr>
      <w:r w:rsidRPr="00486899">
        <w:rPr>
          <w:sz w:val="20"/>
          <w:szCs w:val="20"/>
        </w:rPr>
        <w:t xml:space="preserve">Information Commissioner’s Office </w:t>
      </w:r>
    </w:p>
    <w:p w14:paraId="1D17D587" w14:textId="77777777" w:rsidR="00CF4441" w:rsidRPr="00486899" w:rsidRDefault="00CF4441" w:rsidP="00CF4441">
      <w:pPr>
        <w:spacing w:after="0" w:line="240" w:lineRule="auto"/>
        <w:jc w:val="both"/>
        <w:rPr>
          <w:sz w:val="20"/>
          <w:szCs w:val="20"/>
        </w:rPr>
      </w:pPr>
      <w:r w:rsidRPr="00486899">
        <w:rPr>
          <w:sz w:val="20"/>
          <w:szCs w:val="20"/>
        </w:rPr>
        <w:t xml:space="preserve">Wycliffe House </w:t>
      </w:r>
    </w:p>
    <w:p w14:paraId="36675C7B" w14:textId="77777777" w:rsidR="00CF4441" w:rsidRPr="00486899" w:rsidRDefault="00CF4441" w:rsidP="00CF4441">
      <w:pPr>
        <w:spacing w:after="0" w:line="240" w:lineRule="auto"/>
        <w:jc w:val="both"/>
        <w:rPr>
          <w:sz w:val="20"/>
          <w:szCs w:val="20"/>
        </w:rPr>
      </w:pPr>
      <w:r w:rsidRPr="00486899">
        <w:rPr>
          <w:sz w:val="20"/>
          <w:szCs w:val="20"/>
        </w:rPr>
        <w:t xml:space="preserve">Water Lane </w:t>
      </w:r>
    </w:p>
    <w:p w14:paraId="3653BC9E" w14:textId="77777777" w:rsidR="00CF4441" w:rsidRPr="00486899" w:rsidRDefault="00CF4441" w:rsidP="00CF4441">
      <w:pPr>
        <w:spacing w:after="0" w:line="240" w:lineRule="auto"/>
        <w:jc w:val="both"/>
        <w:rPr>
          <w:sz w:val="20"/>
          <w:szCs w:val="20"/>
        </w:rPr>
      </w:pPr>
      <w:r w:rsidRPr="00486899">
        <w:rPr>
          <w:sz w:val="20"/>
          <w:szCs w:val="20"/>
        </w:rPr>
        <w:t xml:space="preserve">Wilmslow </w:t>
      </w:r>
    </w:p>
    <w:p w14:paraId="4577BC62" w14:textId="77777777" w:rsidR="00CF4441" w:rsidRPr="00486899" w:rsidRDefault="00CF4441" w:rsidP="00CF4441">
      <w:pPr>
        <w:spacing w:after="0" w:line="240" w:lineRule="auto"/>
        <w:jc w:val="both"/>
        <w:rPr>
          <w:sz w:val="20"/>
          <w:szCs w:val="20"/>
        </w:rPr>
      </w:pPr>
      <w:r w:rsidRPr="00486899">
        <w:rPr>
          <w:sz w:val="20"/>
          <w:szCs w:val="20"/>
        </w:rPr>
        <w:t xml:space="preserve">Cheshire SK9 5AF </w:t>
      </w:r>
    </w:p>
    <w:p w14:paraId="668C81BD" w14:textId="77777777" w:rsidR="00582059" w:rsidRDefault="00582059" w:rsidP="00582059">
      <w:pPr>
        <w:spacing w:after="0" w:line="240" w:lineRule="auto"/>
        <w:jc w:val="both"/>
        <w:rPr>
          <w:sz w:val="20"/>
          <w:szCs w:val="20"/>
        </w:rPr>
      </w:pPr>
    </w:p>
    <w:p w14:paraId="375A0D2C" w14:textId="77777777" w:rsidR="00582059" w:rsidRPr="00486899" w:rsidRDefault="00582059" w:rsidP="00582059">
      <w:pPr>
        <w:spacing w:after="0" w:line="240" w:lineRule="auto"/>
        <w:jc w:val="both"/>
        <w:rPr>
          <w:sz w:val="20"/>
          <w:szCs w:val="20"/>
        </w:rPr>
      </w:pPr>
      <w:r w:rsidRPr="00486899">
        <w:rPr>
          <w:sz w:val="20"/>
          <w:szCs w:val="20"/>
        </w:rPr>
        <w:t>Phone: 0303 123 1113 or visit the Information Commissioner’s Office’s website</w:t>
      </w:r>
      <w:r>
        <w:rPr>
          <w:sz w:val="20"/>
          <w:szCs w:val="20"/>
        </w:rPr>
        <w:t xml:space="preserve"> – </w:t>
      </w:r>
      <w:hyperlink r:id="rId8" w:history="1">
        <w:r w:rsidRPr="00713EB5">
          <w:rPr>
            <w:rStyle w:val="Hyperlink"/>
            <w:sz w:val="20"/>
            <w:szCs w:val="20"/>
          </w:rPr>
          <w:t>Information Commissioner's Office (ICO)</w:t>
        </w:r>
      </w:hyperlink>
      <w:r w:rsidRPr="00486899">
        <w:rPr>
          <w:sz w:val="20"/>
          <w:szCs w:val="20"/>
        </w:rPr>
        <w:t xml:space="preserve">. </w:t>
      </w:r>
    </w:p>
    <w:p w14:paraId="14B81ED6" w14:textId="77777777" w:rsidR="00582059" w:rsidRDefault="00582059" w:rsidP="00582059">
      <w:pPr>
        <w:spacing w:after="0" w:line="240" w:lineRule="auto"/>
        <w:jc w:val="both"/>
        <w:rPr>
          <w:sz w:val="20"/>
          <w:szCs w:val="20"/>
        </w:rPr>
      </w:pPr>
    </w:p>
    <w:p w14:paraId="7683C703" w14:textId="77777777" w:rsidR="00582059" w:rsidRPr="00C203A9" w:rsidRDefault="00582059" w:rsidP="00582059">
      <w:pPr>
        <w:spacing w:after="0" w:line="240" w:lineRule="auto"/>
        <w:jc w:val="both"/>
        <w:rPr>
          <w:sz w:val="20"/>
          <w:szCs w:val="20"/>
        </w:rPr>
      </w:pPr>
      <w:r>
        <w:rPr>
          <w:sz w:val="20"/>
          <w:szCs w:val="20"/>
        </w:rPr>
        <w:t>However</w:t>
      </w:r>
      <w:r w:rsidRPr="00486899">
        <w:rPr>
          <w:sz w:val="20"/>
          <w:szCs w:val="20"/>
        </w:rPr>
        <w:t xml:space="preserve"> you should raise the issue with the Council’s Data Protection Officer first.</w:t>
      </w:r>
    </w:p>
    <w:p w14:paraId="3876C509" w14:textId="47E00FDA" w:rsidR="00582059" w:rsidRDefault="00582059" w:rsidP="00582059">
      <w:pPr>
        <w:spacing w:after="0" w:line="240" w:lineRule="auto"/>
        <w:jc w:val="both"/>
        <w:rPr>
          <w:b/>
          <w:sz w:val="20"/>
          <w:szCs w:val="20"/>
          <w:u w:val="single"/>
        </w:rPr>
      </w:pPr>
    </w:p>
    <w:p w14:paraId="79CCFAA7" w14:textId="77777777" w:rsidR="003060D5" w:rsidRDefault="003060D5" w:rsidP="00582059">
      <w:pPr>
        <w:spacing w:after="0" w:line="240" w:lineRule="auto"/>
        <w:jc w:val="both"/>
        <w:rPr>
          <w:b/>
          <w:sz w:val="20"/>
          <w:szCs w:val="20"/>
          <w:u w:val="single"/>
        </w:rPr>
      </w:pPr>
    </w:p>
    <w:p w14:paraId="3F71C95B" w14:textId="77777777" w:rsidR="00582059" w:rsidRPr="00C203A9" w:rsidRDefault="00582059" w:rsidP="00582059">
      <w:pPr>
        <w:pStyle w:val="Heading2"/>
      </w:pPr>
      <w:r w:rsidRPr="00C203A9">
        <w:t>Automated Decision Making</w:t>
      </w:r>
    </w:p>
    <w:p w14:paraId="0B466ECB" w14:textId="77777777" w:rsidR="00582059" w:rsidRDefault="00582059" w:rsidP="00582059">
      <w:pPr>
        <w:spacing w:after="0" w:line="240" w:lineRule="auto"/>
        <w:jc w:val="both"/>
        <w:rPr>
          <w:sz w:val="20"/>
          <w:szCs w:val="20"/>
        </w:rPr>
      </w:pPr>
    </w:p>
    <w:p w14:paraId="28152735" w14:textId="77777777" w:rsidR="00582059" w:rsidRDefault="00582059" w:rsidP="00582059">
      <w:pPr>
        <w:spacing w:after="0" w:line="240" w:lineRule="auto"/>
        <w:jc w:val="both"/>
        <w:rPr>
          <w:sz w:val="20"/>
          <w:szCs w:val="20"/>
        </w:rPr>
      </w:pPr>
      <w:r w:rsidRPr="009804A0">
        <w:rPr>
          <w:sz w:val="20"/>
          <w:szCs w:val="20"/>
        </w:rPr>
        <w:t xml:space="preserve">We will not use your data for any automated decision making. </w:t>
      </w:r>
    </w:p>
    <w:p w14:paraId="4E8DDE57" w14:textId="77777777" w:rsidR="00582059" w:rsidRDefault="00582059" w:rsidP="00582059">
      <w:pPr>
        <w:spacing w:after="0" w:line="240" w:lineRule="auto"/>
        <w:jc w:val="both"/>
        <w:rPr>
          <w:b/>
          <w:sz w:val="20"/>
          <w:szCs w:val="20"/>
          <w:u w:val="single"/>
        </w:rPr>
      </w:pPr>
    </w:p>
    <w:p w14:paraId="33979163" w14:textId="77777777" w:rsidR="00582059" w:rsidRPr="00C203A9" w:rsidRDefault="00582059" w:rsidP="00582059">
      <w:pPr>
        <w:pStyle w:val="Heading2"/>
      </w:pPr>
      <w:r w:rsidRPr="00C203A9">
        <w:t>More information:</w:t>
      </w:r>
    </w:p>
    <w:p w14:paraId="58B15E60" w14:textId="77777777" w:rsidR="00582059" w:rsidRDefault="00582059" w:rsidP="00582059">
      <w:pPr>
        <w:spacing w:after="0" w:line="240" w:lineRule="auto"/>
        <w:jc w:val="both"/>
        <w:rPr>
          <w:sz w:val="20"/>
          <w:szCs w:val="20"/>
        </w:rPr>
      </w:pPr>
    </w:p>
    <w:p w14:paraId="277E79CB" w14:textId="77777777" w:rsidR="00582059" w:rsidRDefault="00582059" w:rsidP="00582059">
      <w:pPr>
        <w:spacing w:after="0" w:line="240" w:lineRule="auto"/>
        <w:jc w:val="both"/>
        <w:rPr>
          <w:sz w:val="20"/>
          <w:szCs w:val="20"/>
        </w:rPr>
      </w:pPr>
      <w:r w:rsidRPr="00C203A9">
        <w:rPr>
          <w:sz w:val="20"/>
          <w:szCs w:val="20"/>
        </w:rPr>
        <w:t xml:space="preserve">For more details on how the Council processes your personal information visit </w:t>
      </w:r>
      <w:hyperlink r:id="rId9" w:history="1">
        <w:r w:rsidRPr="00B91EC7">
          <w:rPr>
            <w:rStyle w:val="Hyperlink"/>
            <w:sz w:val="20"/>
            <w:szCs w:val="20"/>
          </w:rPr>
          <w:t>Privacy - Inverclyde Council</w:t>
        </w:r>
      </w:hyperlink>
      <w:r>
        <w:rPr>
          <w:sz w:val="20"/>
          <w:szCs w:val="20"/>
        </w:rPr>
        <w:t>.</w:t>
      </w:r>
    </w:p>
    <w:p w14:paraId="3A133052" w14:textId="77777777" w:rsidR="00582059" w:rsidRDefault="00582059" w:rsidP="00582059">
      <w:pPr>
        <w:spacing w:after="0" w:line="240" w:lineRule="auto"/>
        <w:jc w:val="both"/>
        <w:rPr>
          <w:sz w:val="20"/>
          <w:szCs w:val="20"/>
        </w:rPr>
      </w:pPr>
    </w:p>
    <w:p w14:paraId="0D318FE3" w14:textId="77777777" w:rsidR="00582059" w:rsidRPr="00623D50" w:rsidRDefault="00582059" w:rsidP="00582059">
      <w:pPr>
        <w:spacing w:after="0" w:line="240" w:lineRule="auto"/>
        <w:jc w:val="both"/>
        <w:rPr>
          <w:sz w:val="20"/>
          <w:szCs w:val="20"/>
        </w:rPr>
      </w:pPr>
      <w:r w:rsidRPr="00C203A9">
        <w:rPr>
          <w:sz w:val="20"/>
          <w:szCs w:val="20"/>
        </w:rPr>
        <w:t xml:space="preserve">If you do not have access to the </w:t>
      </w:r>
      <w:proofErr w:type="gramStart"/>
      <w:r w:rsidRPr="00C203A9">
        <w:rPr>
          <w:sz w:val="20"/>
          <w:szCs w:val="20"/>
        </w:rPr>
        <w:t>internet</w:t>
      </w:r>
      <w:proofErr w:type="gramEnd"/>
      <w:r w:rsidRPr="00C203A9">
        <w:rPr>
          <w:sz w:val="20"/>
          <w:szCs w:val="20"/>
        </w:rPr>
        <w:t xml:space="preserve"> you can contact the Council via telephone to request hard copies of our documents.</w:t>
      </w:r>
    </w:p>
    <w:p w14:paraId="41699FA0" w14:textId="77777777" w:rsidR="00582059" w:rsidRDefault="00582059" w:rsidP="00582059"/>
    <w:p w14:paraId="59101A7F" w14:textId="77777777" w:rsidR="0034701E" w:rsidRDefault="00000000"/>
    <w:sectPr w:rsidR="0034701E" w:rsidSect="002847E8">
      <w:headerReference w:type="even" r:id="rId10"/>
      <w:headerReference w:type="default" r:id="rId11"/>
      <w:footerReference w:type="even" r:id="rId12"/>
      <w:footerReference w:type="default" r:id="rId13"/>
      <w:headerReference w:type="first" r:id="rId14"/>
      <w:footerReference w:type="first" r:id="rId15"/>
      <w:pgSz w:w="11906" w:h="16838"/>
      <w:pgMar w:top="737" w:right="737" w:bottom="680"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E00E8" w14:textId="77777777" w:rsidR="00C66799" w:rsidRDefault="00C66799" w:rsidP="00CF4441">
      <w:pPr>
        <w:spacing w:after="0" w:line="240" w:lineRule="auto"/>
      </w:pPr>
      <w:r>
        <w:separator/>
      </w:r>
    </w:p>
  </w:endnote>
  <w:endnote w:type="continuationSeparator" w:id="0">
    <w:p w14:paraId="50DDF5D2" w14:textId="77777777" w:rsidR="00C66799" w:rsidRDefault="00C66799" w:rsidP="00CF4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8438" w14:textId="77777777" w:rsidR="009E12B7"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24115"/>
      <w:docPartObj>
        <w:docPartGallery w:val="Page Numbers (Bottom of Page)"/>
        <w:docPartUnique/>
      </w:docPartObj>
    </w:sdtPr>
    <w:sdtEndPr>
      <w:rPr>
        <w:noProof/>
      </w:rPr>
    </w:sdtEndPr>
    <w:sdtContent>
      <w:p w14:paraId="2F678438" w14:textId="77777777" w:rsidR="002847E8" w:rsidRDefault="0000000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1481796" w14:textId="77777777" w:rsidR="002847E8" w:rsidRDefault="00000000">
    <w:pPr>
      <w:pStyle w:val="Footer"/>
    </w:pPr>
  </w:p>
  <w:p w14:paraId="35BD94A8" w14:textId="77777777" w:rsidR="002847E8"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026BB" w14:textId="77777777" w:rsidR="009E12B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A2D70" w14:textId="77777777" w:rsidR="00C66799" w:rsidRDefault="00C66799" w:rsidP="00CF4441">
      <w:pPr>
        <w:spacing w:after="0" w:line="240" w:lineRule="auto"/>
      </w:pPr>
      <w:r>
        <w:separator/>
      </w:r>
    </w:p>
  </w:footnote>
  <w:footnote w:type="continuationSeparator" w:id="0">
    <w:p w14:paraId="6FB560E7" w14:textId="77777777" w:rsidR="00C66799" w:rsidRDefault="00C66799" w:rsidP="00CF4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92CA" w14:textId="085721E2" w:rsidR="009E12B7" w:rsidRDefault="00CF4441">
    <w:pPr>
      <w:pStyle w:val="Header"/>
    </w:pPr>
    <w:r>
      <w:rPr>
        <w:noProof/>
      </w:rPr>
      <mc:AlternateContent>
        <mc:Choice Requires="wps">
          <w:drawing>
            <wp:anchor distT="0" distB="0" distL="0" distR="0" simplePos="0" relativeHeight="251659264" behindDoc="0" locked="0" layoutInCell="1" allowOverlap="1" wp14:anchorId="11BB8B49" wp14:editId="0CEFAE07">
              <wp:simplePos x="635" y="635"/>
              <wp:positionH relativeFrom="leftMargin">
                <wp:align>left</wp:align>
              </wp:positionH>
              <wp:positionV relativeFrom="paragraph">
                <wp:posOffset>635</wp:posOffset>
              </wp:positionV>
              <wp:extent cx="443865" cy="443865"/>
              <wp:effectExtent l="0" t="0" r="7620" b="1905"/>
              <wp:wrapSquare wrapText="bothSides"/>
              <wp:docPr id="5" name="Text Box 5" descr="Classification - 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AC8FE4" w14:textId="1918DB92" w:rsidR="00CF4441" w:rsidRPr="00CF4441" w:rsidRDefault="00CF4441">
                          <w:pPr>
                            <w:rPr>
                              <w:rFonts w:ascii="Calibri" w:eastAsia="Calibri" w:hAnsi="Calibri" w:cs="Calibri"/>
                              <w:noProof/>
                              <w:color w:val="000000"/>
                              <w:szCs w:val="24"/>
                            </w:rPr>
                          </w:pPr>
                          <w:r w:rsidRPr="00CF4441">
                            <w:rPr>
                              <w:rFonts w:ascii="Calibri" w:eastAsia="Calibri" w:hAnsi="Calibri" w:cs="Calibri"/>
                              <w:noProof/>
                              <w:color w:val="000000"/>
                              <w:szCs w:val="24"/>
                            </w:rPr>
                            <w:t>Classification - Official -  Sensitive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1BB8B49" id="_x0000_t202" coordsize="21600,21600" o:spt="202" path="m,l,21600r21600,l21600,xe">
              <v:stroke joinstyle="miter"/>
              <v:path gradientshapeok="t" o:connecttype="rect"/>
            </v:shapetype>
            <v:shape id="Text Box 5" o:spid="_x0000_s1026" type="#_x0000_t202" alt="Classification - Official -  Sensitive"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0AAC8FE4" w14:textId="1918DB92" w:rsidR="00CF4441" w:rsidRPr="00CF4441" w:rsidRDefault="00CF4441">
                    <w:pPr>
                      <w:rPr>
                        <w:rFonts w:ascii="Calibri" w:eastAsia="Calibri" w:hAnsi="Calibri" w:cs="Calibri"/>
                        <w:noProof/>
                        <w:color w:val="000000"/>
                        <w:szCs w:val="24"/>
                      </w:rPr>
                    </w:pPr>
                    <w:r w:rsidRPr="00CF4441">
                      <w:rPr>
                        <w:rFonts w:ascii="Calibri" w:eastAsia="Calibri" w:hAnsi="Calibri" w:cs="Calibri"/>
                        <w:noProof/>
                        <w:color w:val="000000"/>
                        <w:szCs w:val="24"/>
                      </w:rPr>
                      <w:t>Classification - Official -  Sensitive</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B4890" w14:textId="671530C8" w:rsidR="009E12B7" w:rsidRDefault="00CF4441">
    <w:pPr>
      <w:pStyle w:val="Header"/>
    </w:pPr>
    <w:r>
      <w:rPr>
        <w:noProof/>
      </w:rPr>
      <mc:AlternateContent>
        <mc:Choice Requires="wps">
          <w:drawing>
            <wp:anchor distT="0" distB="0" distL="0" distR="0" simplePos="0" relativeHeight="251660288" behindDoc="0" locked="0" layoutInCell="1" allowOverlap="1" wp14:anchorId="32FD44E5" wp14:editId="770A644E">
              <wp:simplePos x="508000" y="450850"/>
              <wp:positionH relativeFrom="leftMargin">
                <wp:align>left</wp:align>
              </wp:positionH>
              <wp:positionV relativeFrom="paragraph">
                <wp:posOffset>635</wp:posOffset>
              </wp:positionV>
              <wp:extent cx="443865" cy="443865"/>
              <wp:effectExtent l="0" t="0" r="7620" b="1905"/>
              <wp:wrapSquare wrapText="bothSides"/>
              <wp:docPr id="6" name="Text Box 6" descr="Classification - 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53C217" w14:textId="5D49C691" w:rsidR="00CF4441" w:rsidRPr="00CF4441" w:rsidRDefault="00CF4441">
                          <w:pPr>
                            <w:rPr>
                              <w:rFonts w:ascii="Calibri" w:eastAsia="Calibri" w:hAnsi="Calibri" w:cs="Calibri"/>
                              <w:noProof/>
                              <w:color w:val="000000"/>
                              <w:szCs w:val="24"/>
                            </w:rPr>
                          </w:pPr>
                          <w:r w:rsidRPr="00CF4441">
                            <w:rPr>
                              <w:rFonts w:ascii="Calibri" w:eastAsia="Calibri" w:hAnsi="Calibri" w:cs="Calibri"/>
                              <w:noProof/>
                              <w:color w:val="000000"/>
                              <w:szCs w:val="24"/>
                            </w:rPr>
                            <w:t>Classification - Official -  Sensitive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2FD44E5" id="_x0000_t202" coordsize="21600,21600" o:spt="202" path="m,l,21600r21600,l21600,xe">
              <v:stroke joinstyle="miter"/>
              <v:path gradientshapeok="t" o:connecttype="rect"/>
            </v:shapetype>
            <v:shape id="Text Box 6" o:spid="_x0000_s1027" type="#_x0000_t202" alt="Classification - Official -  Sensitive"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3953C217" w14:textId="5D49C691" w:rsidR="00CF4441" w:rsidRPr="00CF4441" w:rsidRDefault="00CF4441">
                    <w:pPr>
                      <w:rPr>
                        <w:rFonts w:ascii="Calibri" w:eastAsia="Calibri" w:hAnsi="Calibri" w:cs="Calibri"/>
                        <w:noProof/>
                        <w:color w:val="000000"/>
                        <w:szCs w:val="24"/>
                      </w:rPr>
                    </w:pPr>
                    <w:r w:rsidRPr="00CF4441">
                      <w:rPr>
                        <w:rFonts w:ascii="Calibri" w:eastAsia="Calibri" w:hAnsi="Calibri" w:cs="Calibri"/>
                        <w:noProof/>
                        <w:color w:val="000000"/>
                        <w:szCs w:val="24"/>
                      </w:rPr>
                      <w:t>Classification - Official -  Sensitive</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4B68A" w14:textId="18267E4A" w:rsidR="009E12B7" w:rsidRDefault="00CF4441">
    <w:pPr>
      <w:pStyle w:val="Header"/>
    </w:pPr>
    <w:r>
      <w:rPr>
        <w:noProof/>
      </w:rPr>
      <mc:AlternateContent>
        <mc:Choice Requires="wps">
          <w:drawing>
            <wp:anchor distT="0" distB="0" distL="0" distR="0" simplePos="0" relativeHeight="251658240" behindDoc="0" locked="0" layoutInCell="1" allowOverlap="1" wp14:anchorId="17C7A57E" wp14:editId="3D59AFBD">
              <wp:simplePos x="635" y="635"/>
              <wp:positionH relativeFrom="leftMargin">
                <wp:align>left</wp:align>
              </wp:positionH>
              <wp:positionV relativeFrom="paragraph">
                <wp:posOffset>635</wp:posOffset>
              </wp:positionV>
              <wp:extent cx="443865" cy="443865"/>
              <wp:effectExtent l="0" t="0" r="7620" b="1905"/>
              <wp:wrapSquare wrapText="bothSides"/>
              <wp:docPr id="4" name="Text Box 4" descr="Classification - Official -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4D7646" w14:textId="23BF4694" w:rsidR="00CF4441" w:rsidRPr="00CF4441" w:rsidRDefault="00CF4441">
                          <w:pPr>
                            <w:rPr>
                              <w:rFonts w:ascii="Calibri" w:eastAsia="Calibri" w:hAnsi="Calibri" w:cs="Calibri"/>
                              <w:noProof/>
                              <w:color w:val="000000"/>
                              <w:szCs w:val="24"/>
                            </w:rPr>
                          </w:pPr>
                          <w:r w:rsidRPr="00CF4441">
                            <w:rPr>
                              <w:rFonts w:ascii="Calibri" w:eastAsia="Calibri" w:hAnsi="Calibri" w:cs="Calibri"/>
                              <w:noProof/>
                              <w:color w:val="000000"/>
                              <w:szCs w:val="24"/>
                            </w:rPr>
                            <w:t>Classification - Official -  Sensitive</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7C7A57E" id="_x0000_t202" coordsize="21600,21600" o:spt="202" path="m,l,21600r21600,l21600,xe">
              <v:stroke joinstyle="miter"/>
              <v:path gradientshapeok="t" o:connecttype="rect"/>
            </v:shapetype>
            <v:shape id="Text Box 4" o:spid="_x0000_s1028" type="#_x0000_t202" alt="Classification - Official -  Sensitive"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514D7646" w14:textId="23BF4694" w:rsidR="00CF4441" w:rsidRPr="00CF4441" w:rsidRDefault="00CF4441">
                    <w:pPr>
                      <w:rPr>
                        <w:rFonts w:ascii="Calibri" w:eastAsia="Calibri" w:hAnsi="Calibri" w:cs="Calibri"/>
                        <w:noProof/>
                        <w:color w:val="000000"/>
                        <w:szCs w:val="24"/>
                      </w:rPr>
                    </w:pPr>
                    <w:r w:rsidRPr="00CF4441">
                      <w:rPr>
                        <w:rFonts w:ascii="Calibri" w:eastAsia="Calibri" w:hAnsi="Calibri" w:cs="Calibri"/>
                        <w:noProof/>
                        <w:color w:val="000000"/>
                        <w:szCs w:val="24"/>
                      </w:rPr>
                      <w:t>Classification - Official -  Sensitive</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18B8"/>
    <w:multiLevelType w:val="hybridMultilevel"/>
    <w:tmpl w:val="0A84C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46E3B"/>
    <w:multiLevelType w:val="hybridMultilevel"/>
    <w:tmpl w:val="2FF41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F3471"/>
    <w:multiLevelType w:val="hybridMultilevel"/>
    <w:tmpl w:val="31A84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A043CE"/>
    <w:multiLevelType w:val="hybridMultilevel"/>
    <w:tmpl w:val="0852B3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D457F4"/>
    <w:multiLevelType w:val="hybridMultilevel"/>
    <w:tmpl w:val="9224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471C14"/>
    <w:multiLevelType w:val="hybridMultilevel"/>
    <w:tmpl w:val="97842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086283">
    <w:abstractNumId w:val="5"/>
  </w:num>
  <w:num w:numId="2" w16cid:durableId="94595138">
    <w:abstractNumId w:val="4"/>
  </w:num>
  <w:num w:numId="3" w16cid:durableId="1760179702">
    <w:abstractNumId w:val="2"/>
  </w:num>
  <w:num w:numId="4" w16cid:durableId="1495223801">
    <w:abstractNumId w:val="0"/>
  </w:num>
  <w:num w:numId="5" w16cid:durableId="313729319">
    <w:abstractNumId w:val="1"/>
  </w:num>
  <w:num w:numId="6" w16cid:durableId="1403874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059"/>
    <w:rsid w:val="00005847"/>
    <w:rsid w:val="000073F7"/>
    <w:rsid w:val="00143BA4"/>
    <w:rsid w:val="003060D5"/>
    <w:rsid w:val="003452AE"/>
    <w:rsid w:val="0038635E"/>
    <w:rsid w:val="004968F3"/>
    <w:rsid w:val="00582059"/>
    <w:rsid w:val="00775E3B"/>
    <w:rsid w:val="00A0306D"/>
    <w:rsid w:val="00B27988"/>
    <w:rsid w:val="00B312E6"/>
    <w:rsid w:val="00C66799"/>
    <w:rsid w:val="00CF4441"/>
    <w:rsid w:val="00F76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B6737"/>
  <w15:chartTrackingRefBased/>
  <w15:docId w15:val="{A6ACEB11-B4D1-459E-9EA3-F24B3388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59"/>
    <w:pPr>
      <w:spacing w:after="200" w:line="276" w:lineRule="auto"/>
    </w:pPr>
    <w:rPr>
      <w:rFonts w:cs="Arial"/>
      <w:sz w:val="24"/>
      <w:szCs w:val="40"/>
    </w:rPr>
  </w:style>
  <w:style w:type="paragraph" w:styleId="Heading1">
    <w:name w:val="heading 1"/>
    <w:basedOn w:val="Normal"/>
    <w:next w:val="Normal"/>
    <w:link w:val="Heading1Char"/>
    <w:uiPriority w:val="9"/>
    <w:qFormat/>
    <w:rsid w:val="005820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82059"/>
    <w:pPr>
      <w:keepNext/>
      <w:keepLines/>
      <w:spacing w:before="40" w:after="0"/>
      <w:outlineLvl w:val="1"/>
    </w:pPr>
    <w:rPr>
      <w:rFonts w:eastAsiaTheme="majorEastAsia"/>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05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82059"/>
    <w:rPr>
      <w:rFonts w:eastAsiaTheme="majorEastAsia" w:cs="Arial"/>
      <w:color w:val="2F5496" w:themeColor="accent1" w:themeShade="BF"/>
      <w:sz w:val="22"/>
    </w:rPr>
  </w:style>
  <w:style w:type="paragraph" w:styleId="ListParagraph">
    <w:name w:val="List Paragraph"/>
    <w:basedOn w:val="Normal"/>
    <w:uiPriority w:val="34"/>
    <w:qFormat/>
    <w:rsid w:val="00582059"/>
    <w:pPr>
      <w:spacing w:after="0" w:line="240" w:lineRule="auto"/>
      <w:ind w:left="720"/>
      <w:contextualSpacing/>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582059"/>
    <w:rPr>
      <w:color w:val="0563C1" w:themeColor="hyperlink"/>
      <w:u w:val="single"/>
    </w:rPr>
  </w:style>
  <w:style w:type="paragraph" w:styleId="Footer">
    <w:name w:val="footer"/>
    <w:basedOn w:val="Normal"/>
    <w:link w:val="FooterChar"/>
    <w:uiPriority w:val="99"/>
    <w:unhideWhenUsed/>
    <w:rsid w:val="005820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059"/>
    <w:rPr>
      <w:rFonts w:cs="Arial"/>
      <w:sz w:val="24"/>
      <w:szCs w:val="40"/>
    </w:rPr>
  </w:style>
  <w:style w:type="paragraph" w:styleId="Header">
    <w:name w:val="header"/>
    <w:basedOn w:val="Normal"/>
    <w:link w:val="HeaderChar"/>
    <w:uiPriority w:val="99"/>
    <w:unhideWhenUsed/>
    <w:rsid w:val="005820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059"/>
    <w:rPr>
      <w:rFonts w:cs="Arial"/>
      <w:sz w:val="24"/>
      <w:szCs w:val="40"/>
    </w:rPr>
  </w:style>
  <w:style w:type="paragraph" w:styleId="Revision">
    <w:name w:val="Revision"/>
    <w:hidden/>
    <w:uiPriority w:val="99"/>
    <w:semiHidden/>
    <w:rsid w:val="00F768D8"/>
    <w:pPr>
      <w:spacing w:after="0" w:line="240" w:lineRule="auto"/>
    </w:pPr>
    <w:rPr>
      <w:rFonts w:cs="Arial"/>
      <w:sz w:val="24"/>
      <w:szCs w:val="40"/>
    </w:rPr>
  </w:style>
  <w:style w:type="character" w:styleId="CommentReference">
    <w:name w:val="annotation reference"/>
    <w:basedOn w:val="DefaultParagraphFont"/>
    <w:uiPriority w:val="99"/>
    <w:semiHidden/>
    <w:unhideWhenUsed/>
    <w:rsid w:val="00F768D8"/>
    <w:rPr>
      <w:sz w:val="16"/>
      <w:szCs w:val="16"/>
    </w:rPr>
  </w:style>
  <w:style w:type="paragraph" w:styleId="CommentText">
    <w:name w:val="annotation text"/>
    <w:basedOn w:val="Normal"/>
    <w:link w:val="CommentTextChar"/>
    <w:uiPriority w:val="99"/>
    <w:semiHidden/>
    <w:unhideWhenUsed/>
    <w:rsid w:val="00F768D8"/>
    <w:pPr>
      <w:spacing w:line="240" w:lineRule="auto"/>
    </w:pPr>
    <w:rPr>
      <w:sz w:val="20"/>
      <w:szCs w:val="20"/>
    </w:rPr>
  </w:style>
  <w:style w:type="character" w:customStyle="1" w:styleId="CommentTextChar">
    <w:name w:val="Comment Text Char"/>
    <w:basedOn w:val="DefaultParagraphFont"/>
    <w:link w:val="CommentText"/>
    <w:uiPriority w:val="99"/>
    <w:semiHidden/>
    <w:rsid w:val="00F768D8"/>
    <w:rPr>
      <w:rFonts w:cs="Arial"/>
      <w:szCs w:val="20"/>
    </w:rPr>
  </w:style>
  <w:style w:type="paragraph" w:styleId="CommentSubject">
    <w:name w:val="annotation subject"/>
    <w:basedOn w:val="CommentText"/>
    <w:next w:val="CommentText"/>
    <w:link w:val="CommentSubjectChar"/>
    <w:uiPriority w:val="99"/>
    <w:semiHidden/>
    <w:unhideWhenUsed/>
    <w:rsid w:val="00F768D8"/>
    <w:rPr>
      <w:b/>
      <w:bCs/>
    </w:rPr>
  </w:style>
  <w:style w:type="character" w:customStyle="1" w:styleId="CommentSubjectChar">
    <w:name w:val="Comment Subject Char"/>
    <w:basedOn w:val="CommentTextChar"/>
    <w:link w:val="CommentSubject"/>
    <w:uiPriority w:val="99"/>
    <w:semiHidden/>
    <w:rsid w:val="00F768D8"/>
    <w:rPr>
      <w:rFonts w:cs="Arial"/>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ataprotection@inverclyde.gov.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verclyde.gov.uk/site-basics/privac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Hughes</dc:creator>
  <cp:keywords/>
  <dc:description/>
  <cp:lastModifiedBy>Martin Hughes</cp:lastModifiedBy>
  <cp:revision>2</cp:revision>
  <dcterms:created xsi:type="dcterms:W3CDTF">2023-06-14T13:27:00Z</dcterms:created>
  <dcterms:modified xsi:type="dcterms:W3CDTF">2023-06-14T13:27:00Z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 -  Sensitive</vt:lpwstr>
  </property>
  <property fmtid="{D5CDD505-2E9C-101B-9397-08002B2CF9AE}" pid="5" name="MSIP_Label_eaf919c1-e31e-4a8b-81de-c02b82f1dba3_Enabled">
    <vt:lpwstr>true</vt:lpwstr>
  </property>
  <property fmtid="{D5CDD505-2E9C-101B-9397-08002B2CF9AE}" pid="6" name="MSIP_Label_eaf919c1-e31e-4a8b-81de-c02b82f1dba3_SetDate">
    <vt:lpwstr>2023-06-07T11:12:10Z</vt:lpwstr>
  </property>
  <property fmtid="{D5CDD505-2E9C-101B-9397-08002B2CF9AE}" pid="7" name="MSIP_Label_eaf919c1-e31e-4a8b-81de-c02b82f1dba3_Method">
    <vt:lpwstr>Privileged</vt:lpwstr>
  </property>
  <property fmtid="{D5CDD505-2E9C-101B-9397-08002B2CF9AE}" pid="8" name="MSIP_Label_eaf919c1-e31e-4a8b-81de-c02b82f1dba3_Name">
    <vt:lpwstr>Official - Sensitive</vt:lpwstr>
  </property>
  <property fmtid="{D5CDD505-2E9C-101B-9397-08002B2CF9AE}" pid="9" name="MSIP_Label_eaf919c1-e31e-4a8b-81de-c02b82f1dba3_SiteId">
    <vt:lpwstr>5eee4d58-f197-4ad7-9e39-ebd0d2463660</vt:lpwstr>
  </property>
  <property fmtid="{D5CDD505-2E9C-101B-9397-08002B2CF9AE}" pid="10" name="MSIP_Label_eaf919c1-e31e-4a8b-81de-c02b82f1dba3_ActionId">
    <vt:lpwstr>e2bd8b63-8c6d-4d6d-b6c6-6b97cf757d4f</vt:lpwstr>
  </property>
  <property fmtid="{D5CDD505-2E9C-101B-9397-08002B2CF9AE}" pid="11" name="MSIP_Label_eaf919c1-e31e-4a8b-81de-c02b82f1dba3_ContentBits">
    <vt:lpwstr>1</vt:lpwstr>
  </property>
</Properties>
</file>