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4A429A" w:rsidRPr="00F00634" w:rsidTr="001E4D9A">
        <w:tc>
          <w:tcPr>
            <w:tcW w:w="9351" w:type="dxa"/>
            <w:shd w:val="clear" w:color="auto" w:fill="000000" w:themeFill="text1"/>
          </w:tcPr>
          <w:p w:rsidR="004A429A" w:rsidRPr="00CD7377" w:rsidRDefault="004A429A" w:rsidP="001E4D9A">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4A429A" w:rsidRPr="00702BA3" w:rsidRDefault="004A429A" w:rsidP="004A429A">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05976129" wp14:editId="1B771213">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41FD34E0" wp14:editId="29E24447">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8621588" wp14:editId="15E0F606">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429A" w:rsidRDefault="004A429A" w:rsidP="004A429A">
                            <w:r>
                              <w:t>Issued 2</w:t>
                            </w:r>
                            <w:r w:rsidR="00D47E81">
                              <w:t>7</w:t>
                            </w:r>
                            <w:bookmarkStart w:id="0" w:name="_GoBack"/>
                            <w:bookmarkEnd w:id="0"/>
                            <w:r>
                              <w:t xml:space="preserve">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21588"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4A429A" w:rsidRDefault="004A429A" w:rsidP="004A429A">
                      <w:r>
                        <w:t>Issued 2</w:t>
                      </w:r>
                      <w:r w:rsidR="00D47E81">
                        <w:t>7</w:t>
                      </w:r>
                      <w:bookmarkStart w:id="1" w:name="_GoBack"/>
                      <w:bookmarkEnd w:id="1"/>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4A429A" w:rsidRPr="00F00634" w:rsidTr="001E4D9A">
        <w:tc>
          <w:tcPr>
            <w:tcW w:w="9351" w:type="dxa"/>
          </w:tcPr>
          <w:p w:rsidR="004A429A" w:rsidRDefault="004A429A" w:rsidP="001E4D9A">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4A429A" w:rsidRPr="00F00634" w:rsidRDefault="004A429A" w:rsidP="001E4D9A">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4A429A" w:rsidRPr="00391F93" w:rsidRDefault="004A429A" w:rsidP="004A429A">
      <w:pPr>
        <w:spacing w:line="240" w:lineRule="auto"/>
        <w:rPr>
          <w:rFonts w:cstheme="minorHAnsi"/>
          <w:b/>
          <w:color w:val="000000" w:themeColor="text1"/>
        </w:rPr>
      </w:pPr>
    </w:p>
    <w:p w:rsidR="004A429A" w:rsidRPr="00DF09FB" w:rsidRDefault="004A429A" w:rsidP="004A429A">
      <w:pPr>
        <w:spacing w:line="240" w:lineRule="auto"/>
        <w:rPr>
          <w:rFonts w:cstheme="minorHAnsi"/>
          <w:b/>
          <w:color w:val="000000" w:themeColor="text1"/>
          <w:sz w:val="44"/>
          <w:szCs w:val="44"/>
        </w:rPr>
      </w:pPr>
      <w:r>
        <w:rPr>
          <w:rFonts w:cstheme="minorHAnsi"/>
          <w:b/>
          <w:color w:val="000000" w:themeColor="text1"/>
          <w:sz w:val="44"/>
          <w:szCs w:val="44"/>
        </w:rPr>
        <w:t>International worker’s Memorial Day – 28 April</w:t>
      </w:r>
    </w:p>
    <w:p w:rsidR="001E4D9A" w:rsidRDefault="004A429A" w:rsidP="004A429A">
      <w:pPr>
        <w:rPr>
          <w:rFonts w:eastAsia="Times New Roman" w:cstheme="minorHAnsi"/>
          <w:color w:val="000000"/>
          <w:lang w:eastAsia="en-GB"/>
        </w:rPr>
      </w:pPr>
      <w:r>
        <w:rPr>
          <w:rFonts w:eastAsia="Times New Roman" w:cstheme="minorHAnsi"/>
          <w:noProof/>
          <w:color w:val="000000"/>
          <w:lang w:eastAsia="en-GB"/>
        </w:rPr>
        <w:drawing>
          <wp:anchor distT="0" distB="0" distL="114300" distR="114300" simplePos="0" relativeHeight="251662336" behindDoc="1" locked="0" layoutInCell="1" allowOverlap="1">
            <wp:simplePos x="0" y="0"/>
            <wp:positionH relativeFrom="column">
              <wp:posOffset>3200400</wp:posOffset>
            </wp:positionH>
            <wp:positionV relativeFrom="paragraph">
              <wp:posOffset>121920</wp:posOffset>
            </wp:positionV>
            <wp:extent cx="2963545" cy="1666875"/>
            <wp:effectExtent l="171450" t="171450" r="389255" b="390525"/>
            <wp:wrapTight wrapText="bothSides">
              <wp:wrapPolygon edited="0">
                <wp:start x="555" y="-2222"/>
                <wp:lineTo x="-1250" y="-1728"/>
                <wp:lineTo x="-1250" y="22711"/>
                <wp:lineTo x="972" y="25920"/>
                <wp:lineTo x="972" y="26414"/>
                <wp:lineTo x="21938" y="26414"/>
                <wp:lineTo x="22077" y="25920"/>
                <wp:lineTo x="24159" y="22217"/>
                <wp:lineTo x="24298" y="2222"/>
                <wp:lineTo x="22632" y="-1481"/>
                <wp:lineTo x="22493" y="-2222"/>
                <wp:lineTo x="555" y="-222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975 WMDay generic advert_FINALvers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3545" cy="166687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eastAsia="en-GB"/>
        </w:rPr>
        <w:t>Tomorrow (Tuesday 28 April 2020) marks International Worker’s Memorial Day.</w:t>
      </w:r>
    </w:p>
    <w:p w:rsidR="004A429A" w:rsidRDefault="004A429A" w:rsidP="004A429A">
      <w:pPr>
        <w:rPr>
          <w:rFonts w:eastAsia="Times New Roman" w:cstheme="minorHAnsi"/>
          <w:color w:val="000000"/>
          <w:lang w:eastAsia="en-GB"/>
        </w:rPr>
      </w:pPr>
      <w:r>
        <w:rPr>
          <w:rFonts w:eastAsia="Times New Roman" w:cstheme="minorHAnsi"/>
          <w:color w:val="000000"/>
          <w:lang w:eastAsia="en-GB"/>
        </w:rPr>
        <w:t xml:space="preserve">A wreath laying ceremony and minute’s silence </w:t>
      </w:r>
      <w:proofErr w:type="gramStart"/>
      <w:r>
        <w:rPr>
          <w:rFonts w:eastAsia="Times New Roman" w:cstheme="minorHAnsi"/>
          <w:color w:val="000000"/>
          <w:lang w:eastAsia="en-GB"/>
        </w:rPr>
        <w:t>would normally be held</w:t>
      </w:r>
      <w:proofErr w:type="gramEnd"/>
      <w:r>
        <w:rPr>
          <w:rFonts w:eastAsia="Times New Roman" w:cstheme="minorHAnsi"/>
          <w:color w:val="000000"/>
          <w:lang w:eastAsia="en-GB"/>
        </w:rPr>
        <w:t xml:space="preserve"> at the Clyde Square in Greenock to mark this annual commemoration.</w:t>
      </w:r>
    </w:p>
    <w:p w:rsidR="004A429A" w:rsidRDefault="004A429A" w:rsidP="004A429A">
      <w:pPr>
        <w:rPr>
          <w:rFonts w:eastAsia="Times New Roman" w:cstheme="minorHAnsi"/>
          <w:color w:val="000000"/>
          <w:lang w:eastAsia="en-GB"/>
        </w:rPr>
      </w:pPr>
      <w:r>
        <w:rPr>
          <w:rFonts w:eastAsia="Times New Roman" w:cstheme="minorHAnsi"/>
          <w:color w:val="000000"/>
          <w:lang w:eastAsia="en-GB"/>
        </w:rPr>
        <w:t>Because of the coronavirus (covid-19) social distancing rules, employees, residents and businesses are encouraged to join the national; minute’s silence at 11am tomorrow (Tuesday 28 April 2020) from their workplace or home individ</w:t>
      </w:r>
      <w:r w:rsidR="00885A77">
        <w:rPr>
          <w:rFonts w:eastAsia="Times New Roman" w:cstheme="minorHAnsi"/>
          <w:color w:val="000000"/>
          <w:lang w:eastAsia="en-GB"/>
        </w:rPr>
        <w:t>ually to avoid congregating in large groups and maintaining essential social and physical distancing.</w:t>
      </w:r>
    </w:p>
    <w:p w:rsidR="00885A77" w:rsidRDefault="00885A77" w:rsidP="004A429A">
      <w:pPr>
        <w:rPr>
          <w:rFonts w:eastAsia="Times New Roman" w:cstheme="minorHAnsi"/>
          <w:color w:val="000000"/>
          <w:lang w:eastAsia="en-GB"/>
        </w:rPr>
      </w:pPr>
      <w:r>
        <w:rPr>
          <w:rFonts w:eastAsia="Times New Roman" w:cstheme="minorHAnsi"/>
          <w:color w:val="000000"/>
          <w:lang w:eastAsia="en-GB"/>
        </w:rPr>
        <w:t>A short video will be published on the council’s social media with contributions from provost Brennan and Robin Taggart from Unison highlighting the significance of workers memorial day at this time.</w:t>
      </w:r>
    </w:p>
    <w:p w:rsidR="004A429A" w:rsidRDefault="004A429A" w:rsidP="004A429A">
      <w:pPr>
        <w:rPr>
          <w:rFonts w:eastAsia="Times New Roman" w:cstheme="minorHAnsi"/>
          <w:color w:val="000000"/>
          <w:lang w:eastAsia="en-GB"/>
        </w:rPr>
      </w:pPr>
    </w:p>
    <w:p w:rsidR="004A429A" w:rsidRPr="00DF09FB" w:rsidRDefault="001E4D9A" w:rsidP="004A429A">
      <w:pPr>
        <w:spacing w:line="240" w:lineRule="auto"/>
        <w:rPr>
          <w:rFonts w:cstheme="minorHAnsi"/>
          <w:b/>
          <w:color w:val="000000" w:themeColor="text1"/>
          <w:sz w:val="44"/>
          <w:szCs w:val="44"/>
        </w:rPr>
      </w:pPr>
      <w:r>
        <w:rPr>
          <w:rFonts w:cstheme="minorHAnsi"/>
          <w:b/>
          <w:color w:val="000000" w:themeColor="text1"/>
          <w:sz w:val="44"/>
          <w:szCs w:val="44"/>
        </w:rPr>
        <w:t>Extending PPE to all social care providers</w:t>
      </w:r>
    </w:p>
    <w:p w:rsidR="001E4D9A" w:rsidRPr="001E4D9A" w:rsidRDefault="001E4D9A" w:rsidP="001E4D9A">
      <w:pPr>
        <w:rPr>
          <w:rFonts w:eastAsia="Times New Roman" w:cstheme="minorHAnsi"/>
          <w:color w:val="000000"/>
          <w:lang w:eastAsia="en-GB"/>
        </w:rPr>
      </w:pPr>
      <w:r w:rsidRPr="001E4D9A">
        <w:rPr>
          <w:rFonts w:eastAsia="Times New Roman" w:cstheme="minorHAnsi"/>
          <w:color w:val="000000"/>
          <w:lang w:eastAsia="en-GB"/>
        </w:rPr>
        <w:t xml:space="preserve">Supplies </w:t>
      </w:r>
      <w:r>
        <w:rPr>
          <w:rFonts w:eastAsia="Times New Roman" w:cstheme="minorHAnsi"/>
          <w:color w:val="000000"/>
          <w:lang w:eastAsia="en-GB"/>
        </w:rPr>
        <w:t xml:space="preserve">of personal protective equipment (PPE) are </w:t>
      </w:r>
      <w:r w:rsidRPr="001E4D9A">
        <w:rPr>
          <w:rFonts w:eastAsia="Times New Roman" w:cstheme="minorHAnsi"/>
          <w:color w:val="000000"/>
          <w:lang w:eastAsia="en-GB"/>
        </w:rPr>
        <w:t xml:space="preserve">to </w:t>
      </w:r>
      <w:proofErr w:type="gramStart"/>
      <w:r w:rsidRPr="001E4D9A">
        <w:rPr>
          <w:rFonts w:eastAsia="Times New Roman" w:cstheme="minorHAnsi"/>
          <w:color w:val="000000"/>
          <w:lang w:eastAsia="en-GB"/>
        </w:rPr>
        <w:t>be given</w:t>
      </w:r>
      <w:proofErr w:type="gramEnd"/>
      <w:r w:rsidRPr="001E4D9A">
        <w:rPr>
          <w:rFonts w:eastAsia="Times New Roman" w:cstheme="minorHAnsi"/>
          <w:color w:val="000000"/>
          <w:lang w:eastAsia="en-GB"/>
        </w:rPr>
        <w:t xml:space="preserve"> to unpaid and family </w:t>
      </w:r>
      <w:r>
        <w:rPr>
          <w:rFonts w:eastAsia="Times New Roman" w:cstheme="minorHAnsi"/>
          <w:color w:val="000000"/>
          <w:lang w:eastAsia="en-GB"/>
        </w:rPr>
        <w:t>carers and personal assistants.</w:t>
      </w:r>
    </w:p>
    <w:p w:rsidR="001E4D9A" w:rsidRPr="001E4D9A" w:rsidRDefault="001E4D9A" w:rsidP="001E4D9A">
      <w:pPr>
        <w:rPr>
          <w:rFonts w:eastAsia="Times New Roman" w:cstheme="minorHAnsi"/>
          <w:color w:val="000000"/>
          <w:lang w:eastAsia="en-GB"/>
        </w:rPr>
      </w:pPr>
      <w:r>
        <w:rPr>
          <w:rFonts w:eastAsia="Times New Roman" w:cstheme="minorHAnsi"/>
          <w:color w:val="000000"/>
          <w:lang w:eastAsia="en-GB"/>
        </w:rPr>
        <w:t xml:space="preserve">In a joint Scottish Government and COSLA </w:t>
      </w:r>
      <w:proofErr w:type="gramStart"/>
      <w:r>
        <w:rPr>
          <w:rFonts w:eastAsia="Times New Roman" w:cstheme="minorHAnsi"/>
          <w:color w:val="000000"/>
          <w:lang w:eastAsia="en-GB"/>
        </w:rPr>
        <w:t>statement</w:t>
      </w:r>
      <w:proofErr w:type="gramEnd"/>
      <w:r>
        <w:rPr>
          <w:rFonts w:eastAsia="Times New Roman" w:cstheme="minorHAnsi"/>
          <w:color w:val="000000"/>
          <w:lang w:eastAsia="en-GB"/>
        </w:rPr>
        <w:t xml:space="preserve"> it was announced that e</w:t>
      </w:r>
      <w:r w:rsidRPr="001E4D9A">
        <w:rPr>
          <w:rFonts w:eastAsia="Times New Roman" w:cstheme="minorHAnsi"/>
          <w:color w:val="000000"/>
          <w:lang w:eastAsia="en-GB"/>
        </w:rPr>
        <w:t>veryone who provides social care will have access to appropriate PPE</w:t>
      </w:r>
      <w:r>
        <w:rPr>
          <w:rFonts w:eastAsia="Times New Roman" w:cstheme="minorHAnsi"/>
          <w:color w:val="000000"/>
          <w:lang w:eastAsia="en-GB"/>
        </w:rPr>
        <w:t>.</w:t>
      </w:r>
    </w:p>
    <w:p w:rsidR="001E4D9A" w:rsidRPr="001E4D9A" w:rsidRDefault="001E4D9A" w:rsidP="001E4D9A">
      <w:pPr>
        <w:rPr>
          <w:rFonts w:eastAsia="Times New Roman" w:cstheme="minorHAnsi"/>
          <w:color w:val="000000"/>
          <w:lang w:eastAsia="en-GB"/>
        </w:rPr>
      </w:pPr>
      <w:r w:rsidRPr="001E4D9A">
        <w:rPr>
          <w:rFonts w:eastAsia="Times New Roman" w:cstheme="minorHAnsi"/>
          <w:color w:val="000000"/>
          <w:lang w:eastAsia="en-GB"/>
        </w:rPr>
        <w:t xml:space="preserve">From </w:t>
      </w:r>
      <w:r>
        <w:rPr>
          <w:rFonts w:eastAsia="Times New Roman" w:cstheme="minorHAnsi"/>
          <w:color w:val="000000"/>
          <w:lang w:eastAsia="en-GB"/>
        </w:rPr>
        <w:t>today (</w:t>
      </w:r>
      <w:r w:rsidRPr="001E4D9A">
        <w:rPr>
          <w:rFonts w:eastAsia="Times New Roman" w:cstheme="minorHAnsi"/>
          <w:color w:val="000000"/>
          <w:lang w:eastAsia="en-GB"/>
        </w:rPr>
        <w:t>Monday 27 April</w:t>
      </w:r>
      <w:r>
        <w:rPr>
          <w:rFonts w:eastAsia="Times New Roman" w:cstheme="minorHAnsi"/>
          <w:color w:val="000000"/>
          <w:lang w:eastAsia="en-GB"/>
        </w:rPr>
        <w:t xml:space="preserve"> 2020)</w:t>
      </w:r>
      <w:r w:rsidRPr="001E4D9A">
        <w:rPr>
          <w:rFonts w:eastAsia="Times New Roman" w:cstheme="minorHAnsi"/>
          <w:color w:val="000000"/>
          <w:lang w:eastAsia="en-GB"/>
        </w:rPr>
        <w:t xml:space="preserve">, local </w:t>
      </w:r>
      <w:r>
        <w:rPr>
          <w:rFonts w:eastAsia="Times New Roman" w:cstheme="minorHAnsi"/>
          <w:color w:val="000000"/>
          <w:lang w:eastAsia="en-GB"/>
        </w:rPr>
        <w:t>h</w:t>
      </w:r>
      <w:r w:rsidRPr="001E4D9A">
        <w:rPr>
          <w:rFonts w:eastAsia="Times New Roman" w:cstheme="minorHAnsi"/>
          <w:color w:val="000000"/>
          <w:lang w:eastAsia="en-GB"/>
        </w:rPr>
        <w:t xml:space="preserve">ubs will distribute PPE supplies to the whole of the social care sector where normal supply routes have not been successful. These hubs will extend their provision to include all social care providers, and unpaid or family </w:t>
      </w:r>
      <w:r>
        <w:rPr>
          <w:rFonts w:eastAsia="Times New Roman" w:cstheme="minorHAnsi"/>
          <w:color w:val="000000"/>
          <w:lang w:eastAsia="en-GB"/>
        </w:rPr>
        <w:t>carers and personal assistants.</w:t>
      </w:r>
    </w:p>
    <w:p w:rsidR="001E4D9A" w:rsidRPr="001E4D9A" w:rsidRDefault="001E4D9A" w:rsidP="001E4D9A">
      <w:pPr>
        <w:rPr>
          <w:rFonts w:eastAsia="Times New Roman" w:cstheme="minorHAnsi"/>
          <w:color w:val="000000"/>
          <w:lang w:eastAsia="en-GB"/>
        </w:rPr>
      </w:pPr>
      <w:r w:rsidRPr="001E4D9A">
        <w:rPr>
          <w:rFonts w:eastAsia="Times New Roman" w:cstheme="minorHAnsi"/>
          <w:color w:val="000000"/>
          <w:lang w:eastAsia="en-GB"/>
        </w:rPr>
        <w:t xml:space="preserve">During the coronavirus (COVID-19) pandemic, global supply chains </w:t>
      </w:r>
      <w:proofErr w:type="gramStart"/>
      <w:r w:rsidRPr="001E4D9A">
        <w:rPr>
          <w:rFonts w:eastAsia="Times New Roman" w:cstheme="minorHAnsi"/>
          <w:color w:val="000000"/>
          <w:lang w:eastAsia="en-GB"/>
        </w:rPr>
        <w:t>have been put</w:t>
      </w:r>
      <w:proofErr w:type="gramEnd"/>
      <w:r w:rsidRPr="001E4D9A">
        <w:rPr>
          <w:rFonts w:eastAsia="Times New Roman" w:cstheme="minorHAnsi"/>
          <w:color w:val="000000"/>
          <w:lang w:eastAsia="en-GB"/>
        </w:rPr>
        <w:t xml:space="preserve"> under immense pressure and that is why the Scottish Government has set up supplies of PPE to support the social care sector from the national stock.</w:t>
      </w:r>
    </w:p>
    <w:p w:rsidR="001E4D9A" w:rsidRDefault="001E4D9A" w:rsidP="004A429A">
      <w:pPr>
        <w:spacing w:line="240" w:lineRule="auto"/>
        <w:rPr>
          <w:rFonts w:eastAsia="Times New Roman" w:cstheme="minorHAnsi"/>
          <w:color w:val="000000"/>
          <w:lang w:eastAsia="en-GB"/>
        </w:rPr>
      </w:pPr>
    </w:p>
    <w:p w:rsidR="004A429A" w:rsidRPr="00DF09FB" w:rsidRDefault="00885A77" w:rsidP="004A429A">
      <w:pPr>
        <w:spacing w:line="240" w:lineRule="auto"/>
        <w:rPr>
          <w:rFonts w:cstheme="minorHAnsi"/>
          <w:b/>
          <w:color w:val="000000" w:themeColor="text1"/>
          <w:sz w:val="44"/>
          <w:szCs w:val="44"/>
        </w:rPr>
      </w:pPr>
      <w:r>
        <w:rPr>
          <w:rFonts w:eastAsia="Times New Roman" w:cstheme="minorHAnsi"/>
          <w:noProof/>
          <w:color w:val="000000"/>
          <w:lang w:eastAsia="en-GB"/>
        </w:rPr>
        <w:lastRenderedPageBreak/>
        <w:drawing>
          <wp:anchor distT="0" distB="0" distL="114300" distR="114300" simplePos="0" relativeHeight="251663360" behindDoc="1" locked="0" layoutInCell="1" allowOverlap="1">
            <wp:simplePos x="0" y="0"/>
            <wp:positionH relativeFrom="column">
              <wp:posOffset>4149725</wp:posOffset>
            </wp:positionH>
            <wp:positionV relativeFrom="paragraph">
              <wp:posOffset>152400</wp:posOffset>
            </wp:positionV>
            <wp:extent cx="2133600" cy="733425"/>
            <wp:effectExtent l="171450" t="171450" r="381000" b="390525"/>
            <wp:wrapThrough wrapText="bothSides">
              <wp:wrapPolygon edited="0">
                <wp:start x="771" y="-5049"/>
                <wp:lineTo x="-1736" y="-3927"/>
                <wp:lineTo x="-1736" y="24125"/>
                <wp:lineTo x="1350" y="32540"/>
                <wp:lineTo x="21986" y="32540"/>
                <wp:lineTo x="22179" y="31418"/>
                <wp:lineTo x="25071" y="23564"/>
                <wp:lineTo x="25264" y="5049"/>
                <wp:lineTo x="22950" y="-3366"/>
                <wp:lineTo x="22757" y="-5049"/>
                <wp:lineTo x="771" y="-5049"/>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verclyde social media post NHS is open campaign.jpg"/>
                    <pic:cNvPicPr/>
                  </pic:nvPicPr>
                  <pic:blipFill rotWithShape="1">
                    <a:blip r:embed="rId7">
                      <a:extLst>
                        <a:ext uri="{28A0092B-C50C-407E-A947-70E740481C1C}">
                          <a14:useLocalDpi xmlns:a14="http://schemas.microsoft.com/office/drawing/2010/main" val="0"/>
                        </a:ext>
                      </a:extLst>
                    </a:blip>
                    <a:srcRect b="74373"/>
                    <a:stretch/>
                  </pic:blipFill>
                  <pic:spPr bwMode="auto">
                    <a:xfrm>
                      <a:off x="0" y="0"/>
                      <a:ext cx="2133600" cy="733425"/>
                    </a:xfrm>
                    <a:prstGeom prst="rect">
                      <a:avLst/>
                    </a:prstGeom>
                    <a:ln w="6350">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color w:val="000000" w:themeColor="text1"/>
          <w:sz w:val="44"/>
          <w:szCs w:val="44"/>
        </w:rPr>
        <w:t>The NHS is open campaign</w:t>
      </w:r>
    </w:p>
    <w:p w:rsidR="004A429A" w:rsidRDefault="00885A77" w:rsidP="004A429A">
      <w:pPr>
        <w:rPr>
          <w:rFonts w:eastAsia="Times New Roman" w:cstheme="minorHAnsi"/>
          <w:color w:val="000000"/>
          <w:lang w:eastAsia="en-GB"/>
        </w:rPr>
      </w:pPr>
      <w:r>
        <w:rPr>
          <w:rFonts w:eastAsia="Times New Roman" w:cstheme="minorHAnsi"/>
          <w:noProof/>
          <w:color w:val="000000"/>
          <w:lang w:eastAsia="en-GB"/>
        </w:rPr>
        <w:drawing>
          <wp:anchor distT="0" distB="0" distL="114300" distR="114300" simplePos="0" relativeHeight="251664384" behindDoc="1" locked="0" layoutInCell="1" allowOverlap="1">
            <wp:simplePos x="0" y="0"/>
            <wp:positionH relativeFrom="column">
              <wp:posOffset>4150360</wp:posOffset>
            </wp:positionH>
            <wp:positionV relativeFrom="paragraph">
              <wp:posOffset>577850</wp:posOffset>
            </wp:positionV>
            <wp:extent cx="2132965" cy="1202055"/>
            <wp:effectExtent l="171450" t="171450" r="381635" b="379095"/>
            <wp:wrapThrough wrapText="bothSides">
              <wp:wrapPolygon edited="0">
                <wp:start x="772" y="-3081"/>
                <wp:lineTo x="-1736" y="-2396"/>
                <wp:lineTo x="-1736" y="22935"/>
                <wp:lineTo x="-1157" y="25331"/>
                <wp:lineTo x="1157" y="27385"/>
                <wp:lineTo x="1350" y="28070"/>
                <wp:lineTo x="21992" y="28070"/>
                <wp:lineTo x="22185" y="27385"/>
                <wp:lineTo x="24693" y="24989"/>
                <wp:lineTo x="25272" y="19512"/>
                <wp:lineTo x="25272" y="3081"/>
                <wp:lineTo x="22957" y="-2054"/>
                <wp:lineTo x="22764" y="-3081"/>
                <wp:lineTo x="772" y="-3081"/>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f it's urgent it's urg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2965" cy="1202055"/>
                    </a:xfrm>
                    <a:prstGeom prst="rect">
                      <a:avLst/>
                    </a:prstGeom>
                    <a:ln w="635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eastAsia="Times New Roman" w:cstheme="minorHAnsi"/>
          <w:color w:val="000000"/>
          <w:lang w:eastAsia="en-GB"/>
        </w:rPr>
        <w:t xml:space="preserve">A new campaign </w:t>
      </w:r>
      <w:proofErr w:type="gramStart"/>
      <w:r>
        <w:rPr>
          <w:rFonts w:eastAsia="Times New Roman" w:cstheme="minorHAnsi"/>
          <w:color w:val="000000"/>
          <w:lang w:eastAsia="en-GB"/>
        </w:rPr>
        <w:t>has been launched</w:t>
      </w:r>
      <w:proofErr w:type="gramEnd"/>
      <w:r>
        <w:rPr>
          <w:rFonts w:eastAsia="Times New Roman" w:cstheme="minorHAnsi"/>
          <w:color w:val="000000"/>
          <w:lang w:eastAsia="en-GB"/>
        </w:rPr>
        <w:t xml:space="preserve"> and is being supported locally to remind residents that the NHS is open for non-coronavirus health concerns.</w:t>
      </w:r>
    </w:p>
    <w:p w:rsidR="00885A77" w:rsidRPr="00885A77" w:rsidRDefault="00885A77" w:rsidP="00885A77">
      <w:pPr>
        <w:rPr>
          <w:rFonts w:eastAsia="Times New Roman" w:cstheme="minorHAnsi"/>
          <w:color w:val="000000"/>
          <w:lang w:eastAsia="en-GB"/>
        </w:rPr>
      </w:pPr>
      <w:r w:rsidRPr="00885A77">
        <w:rPr>
          <w:rFonts w:eastAsia="Times New Roman" w:cstheme="minorHAnsi"/>
          <w:color w:val="000000"/>
          <w:lang w:eastAsia="en-GB"/>
        </w:rPr>
        <w:t>Figures indicate pati</w:t>
      </w:r>
      <w:r>
        <w:rPr>
          <w:rFonts w:eastAsia="Times New Roman" w:cstheme="minorHAnsi"/>
          <w:color w:val="000000"/>
          <w:lang w:eastAsia="en-GB"/>
        </w:rPr>
        <w:t xml:space="preserve">ents are delaying going </w:t>
      </w:r>
      <w:r w:rsidRPr="00885A77">
        <w:rPr>
          <w:rFonts w:eastAsia="Times New Roman" w:cstheme="minorHAnsi"/>
          <w:color w:val="000000"/>
          <w:lang w:eastAsia="en-GB"/>
        </w:rPr>
        <w:t xml:space="preserve">to the GP surgery or </w:t>
      </w:r>
      <w:r>
        <w:rPr>
          <w:rFonts w:eastAsia="Times New Roman" w:cstheme="minorHAnsi"/>
          <w:color w:val="000000"/>
          <w:lang w:eastAsia="en-GB"/>
        </w:rPr>
        <w:t>a</w:t>
      </w:r>
      <w:r w:rsidRPr="00885A77">
        <w:rPr>
          <w:rFonts w:eastAsia="Times New Roman" w:cstheme="minorHAnsi"/>
          <w:color w:val="000000"/>
          <w:lang w:eastAsia="en-GB"/>
        </w:rPr>
        <w:t xml:space="preserve">ccident </w:t>
      </w:r>
      <w:r>
        <w:rPr>
          <w:rFonts w:eastAsia="Times New Roman" w:cstheme="minorHAnsi"/>
          <w:color w:val="000000"/>
          <w:lang w:eastAsia="en-GB"/>
        </w:rPr>
        <w:t>and</w:t>
      </w:r>
      <w:r w:rsidRPr="00885A77">
        <w:rPr>
          <w:rFonts w:eastAsia="Times New Roman" w:cstheme="minorHAnsi"/>
          <w:color w:val="000000"/>
          <w:lang w:eastAsia="en-GB"/>
        </w:rPr>
        <w:t xml:space="preserve"> </w:t>
      </w:r>
      <w:r>
        <w:rPr>
          <w:rFonts w:eastAsia="Times New Roman" w:cstheme="minorHAnsi"/>
          <w:color w:val="000000"/>
          <w:lang w:eastAsia="en-GB"/>
        </w:rPr>
        <w:t xml:space="preserve">emergency during the pandemic, that </w:t>
      </w:r>
      <w:r w:rsidRPr="00885A77">
        <w:rPr>
          <w:rFonts w:eastAsia="Times New Roman" w:cstheme="minorHAnsi"/>
          <w:color w:val="000000"/>
          <w:lang w:eastAsia="en-GB"/>
        </w:rPr>
        <w:t xml:space="preserve">there has </w:t>
      </w:r>
      <w:r>
        <w:rPr>
          <w:rFonts w:eastAsia="Times New Roman" w:cstheme="minorHAnsi"/>
          <w:color w:val="000000"/>
          <w:lang w:eastAsia="en-GB"/>
        </w:rPr>
        <w:t xml:space="preserve">been a drop in urgent suspected </w:t>
      </w:r>
      <w:r w:rsidRPr="00885A77">
        <w:rPr>
          <w:rFonts w:eastAsia="Times New Roman" w:cstheme="minorHAnsi"/>
          <w:color w:val="000000"/>
          <w:lang w:eastAsia="en-GB"/>
        </w:rPr>
        <w:t>cancer referra</w:t>
      </w:r>
      <w:r>
        <w:rPr>
          <w:rFonts w:eastAsia="Times New Roman" w:cstheme="minorHAnsi"/>
          <w:color w:val="000000"/>
          <w:lang w:eastAsia="en-GB"/>
        </w:rPr>
        <w:t xml:space="preserve">ls, and a reduction in families </w:t>
      </w:r>
      <w:r w:rsidRPr="00885A77">
        <w:rPr>
          <w:rFonts w:eastAsia="Times New Roman" w:cstheme="minorHAnsi"/>
          <w:color w:val="000000"/>
          <w:lang w:eastAsia="en-GB"/>
        </w:rPr>
        <w:t>bringing children for immunisation.</w:t>
      </w:r>
    </w:p>
    <w:p w:rsidR="00885A77" w:rsidRPr="00885A77" w:rsidRDefault="00885A77" w:rsidP="00885A77">
      <w:pPr>
        <w:rPr>
          <w:rFonts w:eastAsia="Times New Roman" w:cstheme="minorHAnsi"/>
          <w:color w:val="000000"/>
          <w:lang w:eastAsia="en-GB"/>
        </w:rPr>
      </w:pPr>
      <w:r>
        <w:rPr>
          <w:noProof/>
          <w:lang w:eastAsia="en-GB"/>
        </w:rPr>
        <w:drawing>
          <wp:anchor distT="0" distB="0" distL="114300" distR="114300" simplePos="0" relativeHeight="251665408" behindDoc="0" locked="0" layoutInCell="1" allowOverlap="1">
            <wp:simplePos x="0" y="0"/>
            <wp:positionH relativeFrom="column">
              <wp:posOffset>4150360</wp:posOffset>
            </wp:positionH>
            <wp:positionV relativeFrom="paragraph">
              <wp:posOffset>466725</wp:posOffset>
            </wp:positionV>
            <wp:extent cx="2134800" cy="1203019"/>
            <wp:effectExtent l="171450" t="171450" r="380365" b="378460"/>
            <wp:wrapThrough wrapText="bothSides">
              <wp:wrapPolygon edited="0">
                <wp:start x="771" y="-3079"/>
                <wp:lineTo x="-1735" y="-2395"/>
                <wp:lineTo x="-1735" y="22923"/>
                <wp:lineTo x="-1157" y="25318"/>
                <wp:lineTo x="1157" y="27371"/>
                <wp:lineTo x="1350" y="28055"/>
                <wp:lineTo x="21979" y="28055"/>
                <wp:lineTo x="22172" y="27371"/>
                <wp:lineTo x="24678" y="24976"/>
                <wp:lineTo x="25257" y="19502"/>
                <wp:lineTo x="25257" y="3079"/>
                <wp:lineTo x="22943" y="-2053"/>
                <wp:lineTo x="22750" y="-3079"/>
                <wp:lineTo x="771" y="-3079"/>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f it's urgent it's urgent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34800" cy="1203019"/>
                    </a:xfrm>
                    <a:prstGeom prst="rect">
                      <a:avLst/>
                    </a:prstGeom>
                    <a:ln w="635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85A77">
        <w:rPr>
          <w:rFonts w:eastAsia="Times New Roman" w:cstheme="minorHAnsi"/>
          <w:color w:val="000000"/>
          <w:lang w:eastAsia="en-GB"/>
        </w:rPr>
        <w:t>Reason</w:t>
      </w:r>
      <w:r>
        <w:rPr>
          <w:rFonts w:eastAsia="Times New Roman" w:cstheme="minorHAnsi"/>
          <w:color w:val="000000"/>
          <w:lang w:eastAsia="en-GB"/>
        </w:rPr>
        <w:t xml:space="preserve">s may include wishing to reduce </w:t>
      </w:r>
      <w:r w:rsidRPr="00885A77">
        <w:rPr>
          <w:rFonts w:eastAsia="Times New Roman" w:cstheme="minorHAnsi"/>
          <w:color w:val="000000"/>
          <w:lang w:eastAsia="en-GB"/>
        </w:rPr>
        <w:t>the stra</w:t>
      </w:r>
      <w:r>
        <w:rPr>
          <w:rFonts w:eastAsia="Times New Roman" w:cstheme="minorHAnsi"/>
          <w:color w:val="000000"/>
          <w:lang w:eastAsia="en-GB"/>
        </w:rPr>
        <w:t xml:space="preserve">in on the NHS, or concerns over </w:t>
      </w:r>
      <w:proofErr w:type="gramStart"/>
      <w:r w:rsidRPr="00885A77">
        <w:rPr>
          <w:rFonts w:eastAsia="Times New Roman" w:cstheme="minorHAnsi"/>
          <w:color w:val="000000"/>
          <w:lang w:eastAsia="en-GB"/>
        </w:rPr>
        <w:t>beco</w:t>
      </w:r>
      <w:r>
        <w:rPr>
          <w:rFonts w:eastAsia="Times New Roman" w:cstheme="minorHAnsi"/>
          <w:color w:val="000000"/>
          <w:lang w:eastAsia="en-GB"/>
        </w:rPr>
        <w:t>ming infected</w:t>
      </w:r>
      <w:proofErr w:type="gramEnd"/>
      <w:r>
        <w:rPr>
          <w:rFonts w:eastAsia="Times New Roman" w:cstheme="minorHAnsi"/>
          <w:color w:val="000000"/>
          <w:lang w:eastAsia="en-GB"/>
        </w:rPr>
        <w:t xml:space="preserve"> with COVID-19, as </w:t>
      </w:r>
      <w:r w:rsidRPr="00885A77">
        <w:rPr>
          <w:rFonts w:eastAsia="Times New Roman" w:cstheme="minorHAnsi"/>
          <w:color w:val="000000"/>
          <w:lang w:eastAsia="en-GB"/>
        </w:rPr>
        <w:t>well as</w:t>
      </w:r>
      <w:r>
        <w:rPr>
          <w:rFonts w:eastAsia="Times New Roman" w:cstheme="minorHAnsi"/>
          <w:color w:val="000000"/>
          <w:lang w:eastAsia="en-GB"/>
        </w:rPr>
        <w:t xml:space="preserve"> the misconception that doctors </w:t>
      </w:r>
      <w:r w:rsidRPr="00885A77">
        <w:rPr>
          <w:rFonts w:eastAsia="Times New Roman" w:cstheme="minorHAnsi"/>
          <w:color w:val="000000"/>
          <w:lang w:eastAsia="en-GB"/>
        </w:rPr>
        <w:t>do not want to see patients.</w:t>
      </w:r>
    </w:p>
    <w:p w:rsidR="00885A77" w:rsidRPr="00885A77" w:rsidRDefault="00885A77" w:rsidP="00885A77">
      <w:pPr>
        <w:rPr>
          <w:rFonts w:eastAsia="Times New Roman" w:cstheme="minorHAnsi"/>
          <w:color w:val="000000"/>
          <w:lang w:eastAsia="en-GB"/>
        </w:rPr>
      </w:pPr>
      <w:r w:rsidRPr="00885A77">
        <w:rPr>
          <w:rFonts w:eastAsia="Times New Roman" w:cstheme="minorHAnsi"/>
          <w:color w:val="000000"/>
          <w:lang w:eastAsia="en-GB"/>
        </w:rPr>
        <w:t xml:space="preserve">The </w:t>
      </w:r>
      <w:r>
        <w:rPr>
          <w:rFonts w:eastAsia="Times New Roman" w:cstheme="minorHAnsi"/>
          <w:color w:val="000000"/>
          <w:lang w:eastAsia="en-GB"/>
        </w:rPr>
        <w:t>will run throughout Scotland across TV, radio, digital and social media</w:t>
      </w:r>
      <w:r w:rsidRPr="00885A77">
        <w:rPr>
          <w:rFonts w:eastAsia="Times New Roman" w:cstheme="minorHAnsi"/>
          <w:color w:val="000000"/>
          <w:lang w:eastAsia="en-GB"/>
        </w:rPr>
        <w:t>.</w:t>
      </w:r>
    </w:p>
    <w:p w:rsidR="00885A77" w:rsidRDefault="00885A77" w:rsidP="00885A77">
      <w:pPr>
        <w:rPr>
          <w:rFonts w:eastAsia="Times New Roman" w:cstheme="minorHAnsi"/>
          <w:color w:val="000000"/>
          <w:lang w:eastAsia="en-GB"/>
        </w:rPr>
      </w:pPr>
      <w:r w:rsidRPr="00885A77">
        <w:rPr>
          <w:rFonts w:eastAsia="Times New Roman" w:cstheme="minorHAnsi"/>
          <w:color w:val="000000"/>
          <w:lang w:eastAsia="en-GB"/>
        </w:rPr>
        <w:t xml:space="preserve">The message is </w:t>
      </w:r>
      <w:r>
        <w:rPr>
          <w:rFonts w:eastAsia="Times New Roman" w:cstheme="minorHAnsi"/>
          <w:color w:val="000000"/>
          <w:lang w:eastAsia="en-GB"/>
        </w:rPr>
        <w:t xml:space="preserve">that GP surgeries and hospitals </w:t>
      </w:r>
      <w:r w:rsidRPr="00885A77">
        <w:rPr>
          <w:rFonts w:eastAsia="Times New Roman" w:cstheme="minorHAnsi"/>
          <w:color w:val="000000"/>
          <w:lang w:eastAsia="en-GB"/>
        </w:rPr>
        <w:t>are still the</w:t>
      </w:r>
      <w:r>
        <w:rPr>
          <w:rFonts w:eastAsia="Times New Roman" w:cstheme="minorHAnsi"/>
          <w:color w:val="000000"/>
          <w:lang w:eastAsia="en-GB"/>
        </w:rPr>
        <w:t xml:space="preserve">re for you - whether you have a </w:t>
      </w:r>
      <w:r w:rsidRPr="00885A77">
        <w:rPr>
          <w:rFonts w:eastAsia="Times New Roman" w:cstheme="minorHAnsi"/>
          <w:color w:val="000000"/>
          <w:lang w:eastAsia="en-GB"/>
        </w:rPr>
        <w:t>non-coronavi</w:t>
      </w:r>
      <w:r>
        <w:rPr>
          <w:rFonts w:eastAsia="Times New Roman" w:cstheme="minorHAnsi"/>
          <w:color w:val="000000"/>
          <w:lang w:eastAsia="en-GB"/>
        </w:rPr>
        <w:t xml:space="preserve">rus health concern, are showing </w:t>
      </w:r>
      <w:r w:rsidRPr="00885A77">
        <w:rPr>
          <w:rFonts w:eastAsia="Times New Roman" w:cstheme="minorHAnsi"/>
          <w:color w:val="000000"/>
          <w:lang w:eastAsia="en-GB"/>
        </w:rPr>
        <w:t>possible cance</w:t>
      </w:r>
      <w:r>
        <w:rPr>
          <w:rFonts w:eastAsia="Times New Roman" w:cstheme="minorHAnsi"/>
          <w:color w:val="000000"/>
          <w:lang w:eastAsia="en-GB"/>
        </w:rPr>
        <w:t xml:space="preserve">r signs or have an immunisation </w:t>
      </w:r>
      <w:r w:rsidRPr="00885A77">
        <w:rPr>
          <w:rFonts w:eastAsia="Times New Roman" w:cstheme="minorHAnsi"/>
          <w:color w:val="000000"/>
          <w:lang w:eastAsia="en-GB"/>
        </w:rPr>
        <w:t>appointment.</w:t>
      </w:r>
    </w:p>
    <w:p w:rsidR="00885A77" w:rsidRPr="00885A77" w:rsidRDefault="00885A77" w:rsidP="00885A77">
      <w:pPr>
        <w:rPr>
          <w:rFonts w:eastAsia="Times New Roman" w:cstheme="minorHAnsi"/>
          <w:color w:val="000000"/>
          <w:lang w:eastAsia="en-GB"/>
        </w:rPr>
      </w:pPr>
    </w:p>
    <w:p w:rsidR="004A429A" w:rsidRPr="00DF09FB" w:rsidRDefault="00885A77" w:rsidP="004A429A">
      <w:pPr>
        <w:spacing w:line="240" w:lineRule="auto"/>
        <w:rPr>
          <w:rFonts w:cstheme="minorHAnsi"/>
          <w:b/>
          <w:color w:val="000000" w:themeColor="text1"/>
          <w:sz w:val="44"/>
          <w:szCs w:val="44"/>
        </w:rPr>
      </w:pPr>
      <w:r w:rsidRPr="00885A77">
        <w:rPr>
          <w:rFonts w:cstheme="minorHAnsi"/>
          <w:b/>
          <w:color w:val="000000" w:themeColor="text1"/>
          <w:sz w:val="44"/>
          <w:szCs w:val="44"/>
        </w:rPr>
        <w:t xml:space="preserve">Junior </w:t>
      </w:r>
      <w:r>
        <w:rPr>
          <w:rFonts w:cstheme="minorHAnsi"/>
          <w:b/>
          <w:color w:val="000000" w:themeColor="text1"/>
          <w:sz w:val="44"/>
          <w:szCs w:val="44"/>
        </w:rPr>
        <w:t>d</w:t>
      </w:r>
      <w:r w:rsidRPr="00885A77">
        <w:rPr>
          <w:rFonts w:cstheme="minorHAnsi"/>
          <w:b/>
          <w:color w:val="000000" w:themeColor="text1"/>
          <w:sz w:val="44"/>
          <w:szCs w:val="44"/>
        </w:rPr>
        <w:t xml:space="preserve">octors </w:t>
      </w:r>
      <w:r>
        <w:rPr>
          <w:rFonts w:cstheme="minorHAnsi"/>
          <w:b/>
          <w:color w:val="000000" w:themeColor="text1"/>
          <w:sz w:val="44"/>
          <w:szCs w:val="44"/>
        </w:rPr>
        <w:t>s</w:t>
      </w:r>
      <w:r w:rsidRPr="00885A77">
        <w:rPr>
          <w:rFonts w:cstheme="minorHAnsi"/>
          <w:b/>
          <w:color w:val="000000" w:themeColor="text1"/>
          <w:sz w:val="44"/>
          <w:szCs w:val="44"/>
        </w:rPr>
        <w:t xml:space="preserve">tart </w:t>
      </w:r>
      <w:r>
        <w:rPr>
          <w:rFonts w:cstheme="minorHAnsi"/>
          <w:b/>
          <w:color w:val="000000" w:themeColor="text1"/>
          <w:sz w:val="44"/>
          <w:szCs w:val="44"/>
        </w:rPr>
        <w:t>e</w:t>
      </w:r>
      <w:r w:rsidRPr="00885A77">
        <w:rPr>
          <w:rFonts w:cstheme="minorHAnsi"/>
          <w:b/>
          <w:color w:val="000000" w:themeColor="text1"/>
          <w:sz w:val="44"/>
          <w:szCs w:val="44"/>
        </w:rPr>
        <w:t xml:space="preserve">arly in </w:t>
      </w:r>
      <w:r>
        <w:rPr>
          <w:rFonts w:cstheme="minorHAnsi"/>
          <w:b/>
          <w:color w:val="000000" w:themeColor="text1"/>
          <w:sz w:val="44"/>
          <w:szCs w:val="44"/>
        </w:rPr>
        <w:t>f</w:t>
      </w:r>
      <w:r w:rsidRPr="00885A77">
        <w:rPr>
          <w:rFonts w:cstheme="minorHAnsi"/>
          <w:b/>
          <w:color w:val="000000" w:themeColor="text1"/>
          <w:sz w:val="44"/>
          <w:szCs w:val="44"/>
        </w:rPr>
        <w:t xml:space="preserve">ight </w:t>
      </w:r>
      <w:r>
        <w:rPr>
          <w:rFonts w:cstheme="minorHAnsi"/>
          <w:b/>
          <w:color w:val="000000" w:themeColor="text1"/>
          <w:sz w:val="44"/>
          <w:szCs w:val="44"/>
        </w:rPr>
        <w:t>a</w:t>
      </w:r>
      <w:r w:rsidRPr="00885A77">
        <w:rPr>
          <w:rFonts w:cstheme="minorHAnsi"/>
          <w:b/>
          <w:color w:val="000000" w:themeColor="text1"/>
          <w:sz w:val="44"/>
          <w:szCs w:val="44"/>
        </w:rPr>
        <w:t xml:space="preserve">gainst </w:t>
      </w:r>
      <w:r>
        <w:rPr>
          <w:rFonts w:cstheme="minorHAnsi"/>
          <w:b/>
          <w:color w:val="000000" w:themeColor="text1"/>
          <w:sz w:val="44"/>
          <w:szCs w:val="44"/>
        </w:rPr>
        <w:t>covid</w:t>
      </w:r>
      <w:r w:rsidRPr="00885A77">
        <w:rPr>
          <w:rFonts w:cstheme="minorHAnsi"/>
          <w:b/>
          <w:color w:val="000000" w:themeColor="text1"/>
          <w:sz w:val="44"/>
          <w:szCs w:val="44"/>
        </w:rPr>
        <w:t>-19</w:t>
      </w:r>
    </w:p>
    <w:p w:rsidR="00885A77" w:rsidRPr="00885A77" w:rsidRDefault="00885A77" w:rsidP="00885A77">
      <w:pPr>
        <w:rPr>
          <w:rFonts w:eastAsia="Times New Roman" w:cstheme="minorHAnsi"/>
          <w:color w:val="000000"/>
          <w:lang w:eastAsia="en-GB"/>
        </w:rPr>
      </w:pPr>
      <w:proofErr w:type="gramStart"/>
      <w:r w:rsidRPr="00885A77">
        <w:rPr>
          <w:rFonts w:eastAsia="Times New Roman" w:cstheme="minorHAnsi"/>
          <w:color w:val="000000"/>
          <w:lang w:eastAsia="en-GB"/>
        </w:rPr>
        <w:t>121</w:t>
      </w:r>
      <w:proofErr w:type="gramEnd"/>
      <w:r w:rsidRPr="00885A77">
        <w:rPr>
          <w:rFonts w:eastAsia="Times New Roman" w:cstheme="minorHAnsi"/>
          <w:color w:val="000000"/>
          <w:lang w:eastAsia="en-GB"/>
        </w:rPr>
        <w:t xml:space="preserve"> junior doctors </w:t>
      </w:r>
      <w:r>
        <w:rPr>
          <w:rFonts w:eastAsia="Times New Roman" w:cstheme="minorHAnsi"/>
          <w:color w:val="000000"/>
          <w:lang w:eastAsia="en-GB"/>
        </w:rPr>
        <w:t xml:space="preserve">across Greater Glasgow and Clyde </w:t>
      </w:r>
      <w:r w:rsidRPr="00885A77">
        <w:rPr>
          <w:rFonts w:eastAsia="Times New Roman" w:cstheme="minorHAnsi"/>
          <w:color w:val="000000"/>
          <w:lang w:eastAsia="en-GB"/>
        </w:rPr>
        <w:t>have started their medical careers early as they join NHS Greater Glasgow and Clyde clinical staff in the fight against</w:t>
      </w:r>
      <w:r>
        <w:rPr>
          <w:rFonts w:eastAsia="Times New Roman" w:cstheme="minorHAnsi"/>
          <w:color w:val="000000"/>
          <w:lang w:eastAsia="en-GB"/>
        </w:rPr>
        <w:t xml:space="preserve"> COVID-19</w:t>
      </w:r>
      <w:r w:rsidRPr="00885A77">
        <w:rPr>
          <w:rFonts w:eastAsia="Times New Roman" w:cstheme="minorHAnsi"/>
          <w:color w:val="000000"/>
          <w:lang w:eastAsia="en-GB"/>
        </w:rPr>
        <w:t xml:space="preserve">.  </w:t>
      </w:r>
    </w:p>
    <w:p w:rsidR="00885A77" w:rsidRPr="00885A77" w:rsidRDefault="00885A77" w:rsidP="00885A77">
      <w:pPr>
        <w:rPr>
          <w:rFonts w:eastAsia="Times New Roman" w:cstheme="minorHAnsi"/>
          <w:color w:val="000000"/>
          <w:lang w:eastAsia="en-GB"/>
        </w:rPr>
      </w:pPr>
      <w:r w:rsidRPr="00885A77">
        <w:rPr>
          <w:rFonts w:eastAsia="Times New Roman" w:cstheme="minorHAnsi"/>
          <w:color w:val="000000"/>
          <w:lang w:eastAsia="en-GB"/>
        </w:rPr>
        <w:t xml:space="preserve">All have volunteered to join the frontline and </w:t>
      </w:r>
      <w:proofErr w:type="gramStart"/>
      <w:r w:rsidRPr="00885A77">
        <w:rPr>
          <w:rFonts w:eastAsia="Times New Roman" w:cstheme="minorHAnsi"/>
          <w:color w:val="000000"/>
          <w:lang w:eastAsia="en-GB"/>
        </w:rPr>
        <w:t>will be supported</w:t>
      </w:r>
      <w:proofErr w:type="gramEnd"/>
      <w:r w:rsidRPr="00885A77">
        <w:rPr>
          <w:rFonts w:eastAsia="Times New Roman" w:cstheme="minorHAnsi"/>
          <w:color w:val="000000"/>
          <w:lang w:eastAsia="en-GB"/>
        </w:rPr>
        <w:t xml:space="preserve"> immensely by their colleagues, supervisors, mentors and a peer buddy system.  </w:t>
      </w:r>
    </w:p>
    <w:p w:rsidR="00885A77" w:rsidRPr="00885A77" w:rsidRDefault="00885A77" w:rsidP="00885A77">
      <w:pPr>
        <w:rPr>
          <w:rFonts w:eastAsia="Times New Roman" w:cstheme="minorHAnsi"/>
          <w:color w:val="000000"/>
          <w:lang w:eastAsia="en-GB"/>
        </w:rPr>
      </w:pPr>
      <w:r w:rsidRPr="00885A77">
        <w:rPr>
          <w:rFonts w:eastAsia="Times New Roman" w:cstheme="minorHAnsi"/>
          <w:color w:val="000000"/>
          <w:lang w:eastAsia="en-GB"/>
        </w:rPr>
        <w:t xml:space="preserve">They will work in surgery, medicine and care of the elderly and will likely be treating patients with suspected and confirmed COVID-19. </w:t>
      </w:r>
    </w:p>
    <w:p w:rsidR="00885A77" w:rsidRPr="00885A77" w:rsidRDefault="00885A77" w:rsidP="00885A77">
      <w:pPr>
        <w:rPr>
          <w:rFonts w:eastAsia="Times New Roman" w:cstheme="minorHAnsi"/>
          <w:color w:val="000000"/>
          <w:lang w:eastAsia="en-GB"/>
        </w:rPr>
      </w:pPr>
      <w:r w:rsidRPr="00885A77">
        <w:rPr>
          <w:rFonts w:eastAsia="Times New Roman" w:cstheme="minorHAnsi"/>
          <w:color w:val="000000"/>
          <w:lang w:eastAsia="en-GB"/>
        </w:rPr>
        <w:t xml:space="preserve">These junior doctors </w:t>
      </w:r>
      <w:proofErr w:type="gramStart"/>
      <w:r w:rsidRPr="00885A77">
        <w:rPr>
          <w:rFonts w:eastAsia="Times New Roman" w:cstheme="minorHAnsi"/>
          <w:color w:val="000000"/>
          <w:lang w:eastAsia="en-GB"/>
        </w:rPr>
        <w:t>will be placed</w:t>
      </w:r>
      <w:proofErr w:type="gramEnd"/>
      <w:r w:rsidRPr="00885A77">
        <w:rPr>
          <w:rFonts w:eastAsia="Times New Roman" w:cstheme="minorHAnsi"/>
          <w:color w:val="000000"/>
          <w:lang w:eastAsia="en-GB"/>
        </w:rPr>
        <w:t xml:space="preserve"> across our hospitals: Glasgow Royal Infirmary, Queen Elizabeth University Hospital, Royal Alexandra Hospital and Inverclyde Royal Hospital. </w:t>
      </w:r>
    </w:p>
    <w:p w:rsidR="004A429A" w:rsidRDefault="00885A77" w:rsidP="00885A77">
      <w:pPr>
        <w:rPr>
          <w:rFonts w:eastAsia="Times New Roman" w:cstheme="minorHAnsi"/>
          <w:color w:val="000000"/>
          <w:lang w:eastAsia="en-GB"/>
        </w:rPr>
      </w:pPr>
      <w:r w:rsidRPr="00885A77">
        <w:rPr>
          <w:rFonts w:eastAsia="Times New Roman" w:cstheme="minorHAnsi"/>
          <w:color w:val="000000"/>
          <w:lang w:eastAsia="en-GB"/>
        </w:rPr>
        <w:t xml:space="preserve">A new post </w:t>
      </w:r>
      <w:proofErr w:type="gramStart"/>
      <w:r w:rsidRPr="00885A77">
        <w:rPr>
          <w:rFonts w:eastAsia="Times New Roman" w:cstheme="minorHAnsi"/>
          <w:color w:val="000000"/>
          <w:lang w:eastAsia="en-GB"/>
        </w:rPr>
        <w:t>was created</w:t>
      </w:r>
      <w:proofErr w:type="gramEnd"/>
      <w:r w:rsidRPr="00885A77">
        <w:rPr>
          <w:rFonts w:eastAsia="Times New Roman" w:cstheme="minorHAnsi"/>
          <w:color w:val="000000"/>
          <w:lang w:eastAsia="en-GB"/>
        </w:rPr>
        <w:t xml:space="preserve"> (foundation intermediate year) for these individuals to start months earlier, as this group was supposed to be starting work in August. The majority of these doctors have completed their studies with the University of Glasgow.</w:t>
      </w:r>
    </w:p>
    <w:p w:rsidR="00885A77" w:rsidRDefault="00885A77" w:rsidP="00885A77">
      <w:pPr>
        <w:rPr>
          <w:rFonts w:eastAsia="Times New Roman" w:cstheme="minorHAnsi"/>
          <w:color w:val="000000"/>
          <w:lang w:eastAsia="en-GB"/>
        </w:rPr>
      </w:pPr>
    </w:p>
    <w:p w:rsidR="004A429A" w:rsidRDefault="004A429A" w:rsidP="004A429A"/>
    <w:sectPr w:rsidR="004A42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9A"/>
    <w:rsid w:val="001E4D9A"/>
    <w:rsid w:val="004A429A"/>
    <w:rsid w:val="008464A3"/>
    <w:rsid w:val="00885A77"/>
    <w:rsid w:val="008C7135"/>
    <w:rsid w:val="00D4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C99C507-44A5-4256-A156-5B12ABA8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2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97816">
      <w:bodyDiv w:val="1"/>
      <w:marLeft w:val="0"/>
      <w:marRight w:val="0"/>
      <w:marTop w:val="0"/>
      <w:marBottom w:val="0"/>
      <w:divBdr>
        <w:top w:val="none" w:sz="0" w:space="0" w:color="auto"/>
        <w:left w:val="none" w:sz="0" w:space="0" w:color="auto"/>
        <w:bottom w:val="none" w:sz="0" w:space="0" w:color="auto"/>
        <w:right w:val="none" w:sz="0" w:space="0" w:color="auto"/>
      </w:divBdr>
    </w:div>
    <w:div w:id="1469132237">
      <w:bodyDiv w:val="1"/>
      <w:marLeft w:val="0"/>
      <w:marRight w:val="0"/>
      <w:marTop w:val="0"/>
      <w:marBottom w:val="0"/>
      <w:divBdr>
        <w:top w:val="none" w:sz="0" w:space="0" w:color="auto"/>
        <w:left w:val="none" w:sz="0" w:space="0" w:color="auto"/>
        <w:bottom w:val="none" w:sz="0" w:space="0" w:color="auto"/>
        <w:right w:val="none" w:sz="0" w:space="0" w:color="auto"/>
      </w:divBdr>
      <w:divsChild>
        <w:div w:id="1007756876">
          <w:marLeft w:val="-180"/>
          <w:marRight w:val="-180"/>
          <w:marTop w:val="0"/>
          <w:marBottom w:val="0"/>
          <w:divBdr>
            <w:top w:val="none" w:sz="0" w:space="0" w:color="auto"/>
            <w:left w:val="none" w:sz="0" w:space="0" w:color="auto"/>
            <w:bottom w:val="none" w:sz="0" w:space="0" w:color="auto"/>
            <w:right w:val="none" w:sz="0" w:space="0" w:color="auto"/>
          </w:divBdr>
          <w:divsChild>
            <w:div w:id="188960061">
              <w:marLeft w:val="0"/>
              <w:marRight w:val="0"/>
              <w:marTop w:val="0"/>
              <w:marBottom w:val="0"/>
              <w:divBdr>
                <w:top w:val="none" w:sz="0" w:space="0" w:color="auto"/>
                <w:left w:val="none" w:sz="0" w:space="0" w:color="auto"/>
                <w:bottom w:val="none" w:sz="0" w:space="0" w:color="auto"/>
                <w:right w:val="none" w:sz="0" w:space="0" w:color="auto"/>
              </w:divBdr>
              <w:divsChild>
                <w:div w:id="1057895611">
                  <w:marLeft w:val="0"/>
                  <w:marRight w:val="0"/>
                  <w:marTop w:val="0"/>
                  <w:marBottom w:val="0"/>
                  <w:divBdr>
                    <w:top w:val="none" w:sz="0" w:space="0" w:color="auto"/>
                    <w:left w:val="none" w:sz="0" w:space="0" w:color="auto"/>
                    <w:bottom w:val="none" w:sz="0" w:space="0" w:color="auto"/>
                    <w:right w:val="none" w:sz="0" w:space="0" w:color="auto"/>
                  </w:divBdr>
                  <w:divsChild>
                    <w:div w:id="5868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53624">
          <w:marLeft w:val="-180"/>
          <w:marRight w:val="-180"/>
          <w:marTop w:val="0"/>
          <w:marBottom w:val="0"/>
          <w:divBdr>
            <w:top w:val="none" w:sz="0" w:space="0" w:color="auto"/>
            <w:left w:val="none" w:sz="0" w:space="0" w:color="auto"/>
            <w:bottom w:val="none" w:sz="0" w:space="0" w:color="auto"/>
            <w:right w:val="none" w:sz="0" w:space="0" w:color="auto"/>
          </w:divBdr>
          <w:divsChild>
            <w:div w:id="791899646">
              <w:marLeft w:val="0"/>
              <w:marRight w:val="0"/>
              <w:marTop w:val="0"/>
              <w:marBottom w:val="0"/>
              <w:divBdr>
                <w:top w:val="none" w:sz="0" w:space="0" w:color="auto"/>
                <w:left w:val="none" w:sz="0" w:space="0" w:color="auto"/>
                <w:bottom w:val="none" w:sz="0" w:space="0" w:color="auto"/>
                <w:right w:val="none" w:sz="0" w:space="0" w:color="auto"/>
              </w:divBdr>
              <w:divsChild>
                <w:div w:id="2026590378">
                  <w:marLeft w:val="0"/>
                  <w:marRight w:val="0"/>
                  <w:marTop w:val="0"/>
                  <w:marBottom w:val="0"/>
                  <w:divBdr>
                    <w:top w:val="none" w:sz="0" w:space="0" w:color="auto"/>
                    <w:left w:val="none" w:sz="0" w:space="0" w:color="auto"/>
                    <w:bottom w:val="none" w:sz="0" w:space="0" w:color="auto"/>
                    <w:right w:val="none" w:sz="0" w:space="0" w:color="auto"/>
                  </w:divBdr>
                  <w:divsChild>
                    <w:div w:id="9455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2020-04-27T07:36:00Z</dcterms:created>
  <dcterms:modified xsi:type="dcterms:W3CDTF">2020-04-27T12:48:00Z</dcterms:modified>
</cp:coreProperties>
</file>